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5EEBC" w14:textId="77777777" w:rsidR="00C60DA3" w:rsidRDefault="00C60DA3"/>
    <w:p w14:paraId="42513D8D" w14:textId="77777777" w:rsidR="00C60DA3" w:rsidRDefault="00C60DA3"/>
    <w:p w14:paraId="10392E76" w14:textId="77777777" w:rsidR="00C60DA3" w:rsidRDefault="00C60DA3"/>
    <w:p w14:paraId="402E3B40" w14:textId="77777777" w:rsidR="00C60DA3" w:rsidRDefault="00C60DA3"/>
    <w:p w14:paraId="5062F4D7" w14:textId="77777777" w:rsidR="00C60DA3" w:rsidRDefault="00C60DA3"/>
    <w:p w14:paraId="62A6D9B0" w14:textId="77777777" w:rsidR="00C60DA3" w:rsidRDefault="00C60DA3"/>
    <w:p w14:paraId="585D1433" w14:textId="77777777" w:rsidR="00C60DA3" w:rsidRDefault="00C60DA3"/>
    <w:p w14:paraId="04AB78B3" w14:textId="77777777" w:rsidR="00C60DA3" w:rsidRDefault="00C60DA3"/>
    <w:p w14:paraId="1F9C17EB" w14:textId="77777777" w:rsidR="00C60DA3" w:rsidRDefault="00C60DA3"/>
    <w:p w14:paraId="52640A47" w14:textId="77777777" w:rsidR="00C60DA3" w:rsidRDefault="00C60DA3"/>
    <w:p w14:paraId="6F7FEEA9" w14:textId="77777777" w:rsidR="00C60DA3" w:rsidRDefault="00C60DA3"/>
    <w:p w14:paraId="37E30BD5" w14:textId="77777777" w:rsidR="00C60DA3" w:rsidRDefault="00C60DA3"/>
    <w:p w14:paraId="5186F1B8" w14:textId="77777777" w:rsidR="00C60DA3" w:rsidRDefault="00C60DA3"/>
    <w:p w14:paraId="6A8DA271" w14:textId="77777777" w:rsidR="00C60DA3" w:rsidRDefault="00C60DA3"/>
    <w:p w14:paraId="7D2D8091" w14:textId="77777777" w:rsidR="00C60DA3" w:rsidRDefault="00C60DA3"/>
    <w:p w14:paraId="7FBE2EC1" w14:textId="77777777" w:rsidR="00C60DA3" w:rsidRDefault="00C60DA3"/>
    <w:p w14:paraId="37030200" w14:textId="77777777" w:rsidR="00C60DA3" w:rsidRDefault="00C60DA3"/>
    <w:p w14:paraId="6383EB74" w14:textId="15758402" w:rsidR="00C60DA3" w:rsidRDefault="00C60DA3"/>
    <w:p w14:paraId="5855F4BA" w14:textId="749A5FA8" w:rsidR="00C60DA3" w:rsidRDefault="00C60DA3"/>
    <w:p w14:paraId="615492EF" w14:textId="5F5A3465" w:rsidR="00C60DA3" w:rsidRPr="00C60DA3" w:rsidRDefault="00C60DA3" w:rsidP="00C60DA3">
      <w:pPr>
        <w:jc w:val="center"/>
        <w:rPr>
          <w:sz w:val="40"/>
          <w:szCs w:val="40"/>
        </w:rPr>
      </w:pPr>
      <w:r w:rsidRPr="006C0C4D">
        <w:rPr>
          <w:color w:val="FF0000"/>
          <w:sz w:val="40"/>
          <w:szCs w:val="40"/>
        </w:rPr>
        <w:t>&lt;</w:t>
      </w:r>
      <w:bookmarkStart w:id="0" w:name="_Hlk83971434"/>
      <w:r w:rsidRPr="006C0C4D">
        <w:rPr>
          <w:color w:val="FF0000"/>
          <w:sz w:val="40"/>
          <w:szCs w:val="40"/>
        </w:rPr>
        <w:t>Organisation Name</w:t>
      </w:r>
      <w:bookmarkEnd w:id="0"/>
      <w:r w:rsidRPr="006C0C4D">
        <w:rPr>
          <w:color w:val="FF0000"/>
          <w:sz w:val="40"/>
          <w:szCs w:val="40"/>
        </w:rPr>
        <w:t>&gt;</w:t>
      </w:r>
    </w:p>
    <w:p w14:paraId="6AD1623B" w14:textId="13647B4F" w:rsidR="00C60DA3" w:rsidRDefault="00C60DA3"/>
    <w:p w14:paraId="10DB4AF0" w14:textId="47D6865E" w:rsidR="00C60DA3" w:rsidRDefault="00C60DA3"/>
    <w:p w14:paraId="0BEDB24C" w14:textId="1776203D" w:rsidR="00C60DA3" w:rsidRPr="00C60DA3" w:rsidRDefault="009D6E58" w:rsidP="00C60DA3">
      <w:pPr>
        <w:jc w:val="center"/>
        <w:rPr>
          <w:sz w:val="40"/>
          <w:szCs w:val="40"/>
        </w:rPr>
      </w:pPr>
      <w:r>
        <w:rPr>
          <w:sz w:val="40"/>
          <w:szCs w:val="40"/>
        </w:rPr>
        <w:t xml:space="preserve">Cyber Security Policy </w:t>
      </w:r>
      <w:r w:rsidRPr="006C0C4D">
        <w:rPr>
          <w:color w:val="FF0000"/>
          <w:sz w:val="40"/>
          <w:szCs w:val="40"/>
        </w:rPr>
        <w:t>[Template]</w:t>
      </w:r>
    </w:p>
    <w:p w14:paraId="2E5679E4" w14:textId="77777777" w:rsidR="00C60DA3" w:rsidRDefault="00C60DA3"/>
    <w:p w14:paraId="3F0C6B00" w14:textId="63EFFB18" w:rsidR="00C60DA3" w:rsidRDefault="009D6E58" w:rsidP="00C60DA3">
      <w:pPr>
        <w:jc w:val="center"/>
      </w:pPr>
      <w:r w:rsidRPr="006C0C4D">
        <w:rPr>
          <w:color w:val="FF0000"/>
        </w:rPr>
        <w:t>V0.</w:t>
      </w:r>
      <w:r w:rsidR="00C17A93">
        <w:rPr>
          <w:color w:val="FF0000"/>
        </w:rPr>
        <w:t>5</w:t>
      </w:r>
      <w:r w:rsidRPr="006C0C4D">
        <w:rPr>
          <w:color w:val="FF0000"/>
        </w:rPr>
        <w:t xml:space="preserve"> 2021-1</w:t>
      </w:r>
      <w:r w:rsidR="00C17A93">
        <w:rPr>
          <w:color w:val="FF0000"/>
        </w:rPr>
        <w:t>1-10</w:t>
      </w:r>
    </w:p>
    <w:p w14:paraId="5787E4E1" w14:textId="77777777" w:rsidR="00C60DA3" w:rsidRDefault="00C60DA3"/>
    <w:p w14:paraId="54467423" w14:textId="29DC28DB" w:rsidR="005867E6" w:rsidRDefault="00C60DA3">
      <w:r>
        <w:rPr>
          <w:noProof/>
        </w:rPr>
        <w:drawing>
          <wp:anchor distT="0" distB="0" distL="114300" distR="114300" simplePos="0" relativeHeight="251658240" behindDoc="1" locked="0" layoutInCell="1" allowOverlap="1" wp14:anchorId="1FC1FB45" wp14:editId="58DCBE6A">
            <wp:simplePos x="0" y="0"/>
            <wp:positionH relativeFrom="column">
              <wp:posOffset>0</wp:posOffset>
            </wp:positionH>
            <wp:positionV relativeFrom="page">
              <wp:posOffset>914400</wp:posOffset>
            </wp:positionV>
            <wp:extent cx="5731200" cy="3787200"/>
            <wp:effectExtent l="0" t="0" r="3175"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1200" cy="3787200"/>
                    </a:xfrm>
                    <a:prstGeom prst="rect">
                      <a:avLst/>
                    </a:prstGeom>
                  </pic:spPr>
                </pic:pic>
              </a:graphicData>
            </a:graphic>
            <wp14:sizeRelH relativeFrom="margin">
              <wp14:pctWidth>0</wp14:pctWidth>
            </wp14:sizeRelH>
            <wp14:sizeRelV relativeFrom="margin">
              <wp14:pctHeight>0</wp14:pctHeight>
            </wp14:sizeRelV>
          </wp:anchor>
        </w:drawing>
      </w:r>
      <w:r w:rsidR="005867E6">
        <w:br w:type="page"/>
      </w:r>
    </w:p>
    <w:p w14:paraId="5EBAC68F" w14:textId="120F971B" w:rsidR="002E5CC0" w:rsidRDefault="002E5CC0"/>
    <w:p w14:paraId="7B249ACE" w14:textId="4653D349" w:rsidR="00C60DA3" w:rsidRDefault="00C60DA3"/>
    <w:p w14:paraId="18DD7A81" w14:textId="03B15852" w:rsidR="00C60DA3" w:rsidRDefault="00C60DA3"/>
    <w:p w14:paraId="4595F0C5" w14:textId="6CD7ED73" w:rsidR="00C60DA3" w:rsidRDefault="00C60DA3"/>
    <w:p w14:paraId="32BD5701" w14:textId="24BF8F84" w:rsidR="00187BA2" w:rsidRDefault="00187BA2"/>
    <w:p w14:paraId="63F17FBC" w14:textId="42BE45C2" w:rsidR="00187BA2" w:rsidRDefault="00187BA2"/>
    <w:p w14:paraId="188703FD" w14:textId="0EB0B297" w:rsidR="00187BA2" w:rsidRDefault="00187BA2"/>
    <w:p w14:paraId="2BC00EBE" w14:textId="77777777" w:rsidR="00187BA2" w:rsidRDefault="00187BA2"/>
    <w:p w14:paraId="27E081D4" w14:textId="6AE159C3" w:rsidR="00C60DA3" w:rsidRDefault="00C60DA3"/>
    <w:p w14:paraId="73F125A4" w14:textId="77777777" w:rsidR="006C0C4D" w:rsidRDefault="006C0C4D" w:rsidP="006C0C4D">
      <w:pPr>
        <w:jc w:val="center"/>
      </w:pPr>
      <w:r w:rsidRPr="00C60DA3">
        <w:t xml:space="preserve">Copyright © 2021 </w:t>
      </w:r>
      <w:r w:rsidRPr="00693B25">
        <w:rPr>
          <w:color w:val="FF0000"/>
        </w:rPr>
        <w:t>&lt;Organisation Name&gt;</w:t>
      </w:r>
    </w:p>
    <w:p w14:paraId="053DFB91" w14:textId="77777777" w:rsidR="006C0C4D" w:rsidRDefault="006C0C4D" w:rsidP="006C0C4D"/>
    <w:p w14:paraId="35E8AE3C" w14:textId="77777777" w:rsidR="006C0C4D" w:rsidRDefault="006C0C4D" w:rsidP="006C0C4D"/>
    <w:p w14:paraId="3A71155B" w14:textId="77777777" w:rsidR="006C0C4D" w:rsidRPr="00187BA2" w:rsidRDefault="006C0C4D" w:rsidP="006C0C4D">
      <w:pPr>
        <w:jc w:val="center"/>
        <w:rPr>
          <w:sz w:val="20"/>
          <w:szCs w:val="20"/>
        </w:rPr>
      </w:pPr>
      <w:r w:rsidRPr="00187BA2">
        <w:rPr>
          <w:sz w:val="20"/>
          <w:szCs w:val="20"/>
        </w:rPr>
        <w:t>This document is based on a template document provided by Real World Technology Solutions.</w:t>
      </w:r>
    </w:p>
    <w:p w14:paraId="1F4D0A92" w14:textId="77777777" w:rsidR="006C0C4D" w:rsidRPr="00187BA2" w:rsidRDefault="006C0C4D" w:rsidP="006C0C4D">
      <w:pPr>
        <w:jc w:val="center"/>
        <w:rPr>
          <w:sz w:val="20"/>
          <w:szCs w:val="20"/>
        </w:rPr>
      </w:pPr>
      <w:r w:rsidRPr="00187BA2">
        <w:rPr>
          <w:sz w:val="20"/>
          <w:szCs w:val="20"/>
        </w:rPr>
        <w:t xml:space="preserve">Real World Technology Solutions </w:t>
      </w:r>
      <w:r>
        <w:rPr>
          <w:sz w:val="20"/>
          <w:szCs w:val="20"/>
        </w:rPr>
        <w:t>grants</w:t>
      </w:r>
      <w:r w:rsidRPr="00187BA2">
        <w:rPr>
          <w:sz w:val="20"/>
          <w:szCs w:val="20"/>
        </w:rPr>
        <w:t xml:space="preserve"> permission for the template document to be modified in any manner </w:t>
      </w:r>
      <w:r w:rsidRPr="00693B25">
        <w:rPr>
          <w:color w:val="FF0000"/>
          <w:sz w:val="20"/>
          <w:szCs w:val="20"/>
        </w:rPr>
        <w:t>&lt;Organisation Name&gt;</w:t>
      </w:r>
      <w:r w:rsidRPr="00187BA2">
        <w:rPr>
          <w:sz w:val="20"/>
          <w:szCs w:val="20"/>
        </w:rPr>
        <w:t xml:space="preserve"> wishes, provided this acknowledgement remains in place.</w:t>
      </w:r>
    </w:p>
    <w:p w14:paraId="699B3397" w14:textId="77777777" w:rsidR="006C0C4D" w:rsidRDefault="006C0C4D" w:rsidP="006C0C4D"/>
    <w:p w14:paraId="02171CAC" w14:textId="77777777" w:rsidR="006C0C4D" w:rsidRDefault="006C0C4D" w:rsidP="006C0C4D"/>
    <w:p w14:paraId="4BB3ACC7" w14:textId="77777777" w:rsidR="006C0C4D" w:rsidRDefault="006C0C4D" w:rsidP="006C0C4D">
      <w:r>
        <w:t xml:space="preserve">Document Owner: </w:t>
      </w:r>
      <w:r w:rsidRPr="00693B25">
        <w:rPr>
          <w:color w:val="FF0000"/>
        </w:rPr>
        <w:t>&lt;Person’s Name&gt;</w:t>
      </w:r>
    </w:p>
    <w:p w14:paraId="46F83446" w14:textId="77777777" w:rsidR="006C0C4D" w:rsidRDefault="006C0C4D" w:rsidP="006C0C4D">
      <w:r>
        <w:t xml:space="preserve">Contact: </w:t>
      </w:r>
      <w:r w:rsidRPr="00693B25">
        <w:rPr>
          <w:color w:val="FF0000"/>
        </w:rPr>
        <w:t>&lt;Person’s email and/or mobile telephone&gt;</w:t>
      </w:r>
    </w:p>
    <w:p w14:paraId="41801EFA" w14:textId="49056187" w:rsidR="00C17A93" w:rsidRDefault="00C17A93">
      <w:r>
        <w:br w:type="page"/>
      </w:r>
    </w:p>
    <w:p w14:paraId="4449EBD0" w14:textId="77777777" w:rsidR="00C17A93" w:rsidRDefault="00C17A93" w:rsidP="00C17A93">
      <w:pPr>
        <w:jc w:val="center"/>
        <w:rPr>
          <w:b/>
          <w:bCs/>
          <w:sz w:val="40"/>
          <w:szCs w:val="40"/>
        </w:rPr>
      </w:pPr>
    </w:p>
    <w:p w14:paraId="62E85F28" w14:textId="77777777" w:rsidR="00C17A93" w:rsidRDefault="00C17A93" w:rsidP="00C17A93">
      <w:pPr>
        <w:jc w:val="center"/>
        <w:rPr>
          <w:b/>
          <w:bCs/>
          <w:sz w:val="40"/>
          <w:szCs w:val="40"/>
        </w:rPr>
      </w:pPr>
      <w:r w:rsidRPr="00F64A9C">
        <w:rPr>
          <w:b/>
          <w:bCs/>
          <w:sz w:val="40"/>
          <w:szCs w:val="40"/>
        </w:rPr>
        <w:t>How to use this template document</w:t>
      </w:r>
    </w:p>
    <w:p w14:paraId="07975E25" w14:textId="77777777" w:rsidR="00C17A93" w:rsidRDefault="00C17A93" w:rsidP="00C17A93">
      <w:pPr>
        <w:jc w:val="center"/>
        <w:rPr>
          <w:sz w:val="28"/>
          <w:szCs w:val="28"/>
        </w:rPr>
      </w:pPr>
      <w:r w:rsidRPr="00F64A9C">
        <w:rPr>
          <w:sz w:val="28"/>
          <w:szCs w:val="28"/>
        </w:rPr>
        <w:t>This is a template document.</w:t>
      </w:r>
      <w:r>
        <w:rPr>
          <w:sz w:val="28"/>
          <w:szCs w:val="28"/>
        </w:rPr>
        <w:t xml:space="preserve"> It contains </w:t>
      </w:r>
      <w:r w:rsidRPr="00F64A9C">
        <w:rPr>
          <w:sz w:val="28"/>
          <w:szCs w:val="28"/>
          <w:u w:val="single"/>
        </w:rPr>
        <w:t>suggested</w:t>
      </w:r>
      <w:r>
        <w:rPr>
          <w:sz w:val="28"/>
          <w:szCs w:val="28"/>
        </w:rPr>
        <w:t xml:space="preserve"> or </w:t>
      </w:r>
      <w:r w:rsidRPr="00F64A9C">
        <w:rPr>
          <w:sz w:val="28"/>
          <w:szCs w:val="28"/>
          <w:u w:val="single"/>
        </w:rPr>
        <w:t>recommended</w:t>
      </w:r>
      <w:r>
        <w:rPr>
          <w:sz w:val="28"/>
          <w:szCs w:val="28"/>
        </w:rPr>
        <w:t xml:space="preserve"> content.</w:t>
      </w:r>
    </w:p>
    <w:p w14:paraId="55037866" w14:textId="77777777" w:rsidR="00C17A93" w:rsidRDefault="00C17A93" w:rsidP="00C17A93">
      <w:pPr>
        <w:jc w:val="center"/>
        <w:rPr>
          <w:sz w:val="28"/>
          <w:szCs w:val="28"/>
        </w:rPr>
      </w:pPr>
      <w:r>
        <w:rPr>
          <w:sz w:val="28"/>
          <w:szCs w:val="28"/>
        </w:rPr>
        <w:t xml:space="preserve">It is content that can be </w:t>
      </w:r>
      <w:r w:rsidRPr="00F64A9C">
        <w:rPr>
          <w:sz w:val="28"/>
          <w:szCs w:val="28"/>
          <w:u w:val="single"/>
        </w:rPr>
        <w:t xml:space="preserve">freely added to, </w:t>
      </w:r>
      <w:r>
        <w:rPr>
          <w:sz w:val="28"/>
          <w:szCs w:val="28"/>
          <w:u w:val="single"/>
        </w:rPr>
        <w:t xml:space="preserve">moved, </w:t>
      </w:r>
      <w:r w:rsidRPr="00F64A9C">
        <w:rPr>
          <w:sz w:val="28"/>
          <w:szCs w:val="28"/>
          <w:u w:val="single"/>
        </w:rPr>
        <w:t>modified, or deleted</w:t>
      </w:r>
      <w:r>
        <w:rPr>
          <w:sz w:val="28"/>
          <w:szCs w:val="28"/>
        </w:rPr>
        <w:t>.</w:t>
      </w:r>
    </w:p>
    <w:p w14:paraId="012EBB6C" w14:textId="77777777" w:rsidR="00C17A93" w:rsidRDefault="00C17A93" w:rsidP="00C17A93">
      <w:pPr>
        <w:jc w:val="center"/>
        <w:rPr>
          <w:sz w:val="28"/>
          <w:szCs w:val="28"/>
        </w:rPr>
      </w:pPr>
      <w:r>
        <w:rPr>
          <w:sz w:val="28"/>
          <w:szCs w:val="28"/>
        </w:rPr>
        <w:t xml:space="preserve">Do </w:t>
      </w:r>
      <w:r w:rsidRPr="00F64A9C">
        <w:rPr>
          <w:sz w:val="28"/>
          <w:szCs w:val="28"/>
          <w:u w:val="single"/>
        </w:rPr>
        <w:t>not</w:t>
      </w:r>
      <w:r>
        <w:rPr>
          <w:sz w:val="28"/>
          <w:szCs w:val="28"/>
        </w:rPr>
        <w:t xml:space="preserve"> feel obliged to use the content as is if it does not suit your organisation.</w:t>
      </w:r>
    </w:p>
    <w:p w14:paraId="78D8D3F4" w14:textId="77777777" w:rsidR="00C17A93" w:rsidRDefault="00C17A93" w:rsidP="00C17A93">
      <w:pPr>
        <w:jc w:val="center"/>
        <w:rPr>
          <w:sz w:val="28"/>
          <w:szCs w:val="28"/>
        </w:rPr>
      </w:pPr>
      <w:r>
        <w:rPr>
          <w:sz w:val="28"/>
          <w:szCs w:val="28"/>
        </w:rPr>
        <w:t>You should read and adopt, adapt or remove, as appropriate!</w:t>
      </w:r>
    </w:p>
    <w:p w14:paraId="314840E9" w14:textId="77777777" w:rsidR="00C17A93" w:rsidRDefault="00C17A93" w:rsidP="00C17A93">
      <w:pPr>
        <w:rPr>
          <w:sz w:val="28"/>
          <w:szCs w:val="28"/>
        </w:rPr>
      </w:pPr>
    </w:p>
    <w:p w14:paraId="3BEF0708" w14:textId="77777777" w:rsidR="00C17A93" w:rsidRPr="00F64A9C" w:rsidRDefault="00C17A93" w:rsidP="00C17A93">
      <w:pPr>
        <w:rPr>
          <w:sz w:val="28"/>
          <w:szCs w:val="28"/>
        </w:rPr>
      </w:pPr>
      <w:r>
        <w:rPr>
          <w:sz w:val="28"/>
          <w:szCs w:val="28"/>
        </w:rPr>
        <w:t>What to do:</w:t>
      </w:r>
    </w:p>
    <w:p w14:paraId="5BED9652" w14:textId="77777777" w:rsidR="00C17A93" w:rsidRPr="00F64A9C" w:rsidRDefault="00C17A93" w:rsidP="00C17A93">
      <w:pPr>
        <w:pStyle w:val="ListParagraph"/>
        <w:numPr>
          <w:ilvl w:val="0"/>
          <w:numId w:val="7"/>
        </w:numPr>
        <w:rPr>
          <w:sz w:val="24"/>
          <w:szCs w:val="24"/>
        </w:rPr>
      </w:pPr>
      <w:r w:rsidRPr="00F64A9C">
        <w:rPr>
          <w:sz w:val="24"/>
          <w:szCs w:val="24"/>
        </w:rPr>
        <w:t>This document uses generic text for certain items that need to be updated by the organisation.</w:t>
      </w:r>
      <w:r>
        <w:rPr>
          <w:sz w:val="24"/>
          <w:szCs w:val="24"/>
        </w:rPr>
        <w:t xml:space="preserve"> </w:t>
      </w:r>
      <w:r w:rsidRPr="00F64A9C">
        <w:rPr>
          <w:sz w:val="24"/>
          <w:szCs w:val="24"/>
        </w:rPr>
        <w:t xml:space="preserve">These template text items are formatted in </w:t>
      </w:r>
      <w:r w:rsidRPr="00F64A9C">
        <w:rPr>
          <w:color w:val="FF0000"/>
          <w:sz w:val="24"/>
          <w:szCs w:val="24"/>
        </w:rPr>
        <w:t xml:space="preserve">red </w:t>
      </w:r>
      <w:r w:rsidRPr="00F64A9C">
        <w:rPr>
          <w:sz w:val="24"/>
          <w:szCs w:val="24"/>
        </w:rPr>
        <w:t xml:space="preserve">with angle brackets (e.g. </w:t>
      </w:r>
      <w:r w:rsidRPr="00F64A9C">
        <w:rPr>
          <w:color w:val="FF0000"/>
          <w:sz w:val="24"/>
          <w:szCs w:val="24"/>
        </w:rPr>
        <w:t xml:space="preserve">&lt;Organisation Name&gt; </w:t>
      </w:r>
      <w:r w:rsidRPr="00F64A9C">
        <w:rPr>
          <w:sz w:val="24"/>
          <w:szCs w:val="24"/>
        </w:rPr>
        <w:t>representing the organisation’s name), and should be updated to replace the template text with appropriate text specific to the organisation.</w:t>
      </w:r>
    </w:p>
    <w:p w14:paraId="44ACAE84" w14:textId="77777777" w:rsidR="00C17A93" w:rsidRPr="00F64A9C" w:rsidRDefault="00C17A93" w:rsidP="00C17A93">
      <w:pPr>
        <w:pStyle w:val="ListParagraph"/>
        <w:numPr>
          <w:ilvl w:val="0"/>
          <w:numId w:val="7"/>
        </w:numPr>
        <w:rPr>
          <w:sz w:val="24"/>
          <w:szCs w:val="24"/>
        </w:rPr>
      </w:pPr>
      <w:r w:rsidRPr="00F64A9C">
        <w:rPr>
          <w:sz w:val="24"/>
          <w:szCs w:val="24"/>
        </w:rPr>
        <w:t xml:space="preserve">Using global replace, change </w:t>
      </w:r>
      <w:r w:rsidRPr="00F64A9C">
        <w:rPr>
          <w:color w:val="FF0000"/>
          <w:sz w:val="24"/>
          <w:szCs w:val="24"/>
        </w:rPr>
        <w:t xml:space="preserve">&lt;Organisation Name&gt; </w:t>
      </w:r>
      <w:r w:rsidRPr="00F64A9C">
        <w:rPr>
          <w:sz w:val="24"/>
          <w:szCs w:val="24"/>
        </w:rPr>
        <w:t>to the organisation’s name</w:t>
      </w:r>
    </w:p>
    <w:p w14:paraId="2FAFD8EB" w14:textId="77777777" w:rsidR="00C17A93" w:rsidRPr="00F64A9C" w:rsidRDefault="00C17A93" w:rsidP="00C17A93">
      <w:pPr>
        <w:pStyle w:val="ListParagraph"/>
        <w:numPr>
          <w:ilvl w:val="0"/>
          <w:numId w:val="7"/>
        </w:numPr>
        <w:rPr>
          <w:sz w:val="24"/>
          <w:szCs w:val="24"/>
        </w:rPr>
      </w:pPr>
      <w:r w:rsidRPr="00F64A9C">
        <w:rPr>
          <w:sz w:val="24"/>
          <w:szCs w:val="24"/>
        </w:rPr>
        <w:t>On the front page and in the page headers, change the Document Title to remove</w:t>
      </w:r>
      <w:r>
        <w:rPr>
          <w:sz w:val="24"/>
          <w:szCs w:val="24"/>
        </w:rPr>
        <w:br/>
      </w:r>
      <w:r w:rsidRPr="00F64A9C">
        <w:rPr>
          <w:sz w:val="24"/>
          <w:szCs w:val="24"/>
        </w:rPr>
        <w:t xml:space="preserve">“ </w:t>
      </w:r>
      <w:r w:rsidRPr="00F64A9C">
        <w:rPr>
          <w:color w:val="FF0000"/>
          <w:sz w:val="24"/>
          <w:szCs w:val="24"/>
        </w:rPr>
        <w:t>[Template]</w:t>
      </w:r>
      <w:r w:rsidRPr="00F64A9C">
        <w:rPr>
          <w:sz w:val="24"/>
          <w:szCs w:val="24"/>
        </w:rPr>
        <w:t>” from the title, if present</w:t>
      </w:r>
    </w:p>
    <w:p w14:paraId="0821767B" w14:textId="77777777" w:rsidR="00C17A93" w:rsidRPr="00F64A9C" w:rsidRDefault="00C17A93" w:rsidP="00C17A93">
      <w:pPr>
        <w:pStyle w:val="ListParagraph"/>
        <w:numPr>
          <w:ilvl w:val="0"/>
          <w:numId w:val="7"/>
        </w:numPr>
        <w:rPr>
          <w:sz w:val="24"/>
          <w:szCs w:val="24"/>
        </w:rPr>
      </w:pPr>
      <w:r w:rsidRPr="00F64A9C">
        <w:rPr>
          <w:sz w:val="24"/>
          <w:szCs w:val="24"/>
        </w:rPr>
        <w:t xml:space="preserve">On the front page and in the page footers, update the </w:t>
      </w:r>
      <w:r w:rsidRPr="00DE4601">
        <w:rPr>
          <w:color w:val="FF0000"/>
          <w:sz w:val="24"/>
          <w:szCs w:val="24"/>
        </w:rPr>
        <w:t xml:space="preserve">&lt;Document Version &amp; Date&gt; </w:t>
      </w:r>
      <w:r w:rsidRPr="00F64A9C">
        <w:rPr>
          <w:sz w:val="24"/>
          <w:szCs w:val="24"/>
        </w:rPr>
        <w:t>to a new version of this document after your editing, and as you edit it in the future</w:t>
      </w:r>
      <w:r>
        <w:rPr>
          <w:sz w:val="24"/>
          <w:szCs w:val="24"/>
        </w:rPr>
        <w:t>; e.g. V1.5 2025-05-05</w:t>
      </w:r>
    </w:p>
    <w:p w14:paraId="06CB0EA0" w14:textId="77777777" w:rsidR="00C17A93" w:rsidRPr="00F64A9C" w:rsidRDefault="00C17A93" w:rsidP="00C17A93">
      <w:pPr>
        <w:pStyle w:val="ListParagraph"/>
        <w:numPr>
          <w:ilvl w:val="0"/>
          <w:numId w:val="7"/>
        </w:numPr>
        <w:rPr>
          <w:sz w:val="24"/>
          <w:szCs w:val="24"/>
        </w:rPr>
      </w:pPr>
      <w:r w:rsidRPr="00F64A9C">
        <w:rPr>
          <w:sz w:val="24"/>
          <w:szCs w:val="24"/>
        </w:rPr>
        <w:t xml:space="preserve">Edit the document header to include the organisation’s logo, or remove the </w:t>
      </w:r>
      <w:r w:rsidRPr="00F64A9C">
        <w:rPr>
          <w:color w:val="FF0000"/>
          <w:sz w:val="24"/>
          <w:szCs w:val="24"/>
        </w:rPr>
        <w:t xml:space="preserve">&lt;Organisation Logo&gt; </w:t>
      </w:r>
      <w:r w:rsidRPr="00F64A9C">
        <w:rPr>
          <w:sz w:val="24"/>
          <w:szCs w:val="24"/>
        </w:rPr>
        <w:t>template text</w:t>
      </w:r>
    </w:p>
    <w:p w14:paraId="36FCBD9B" w14:textId="77777777" w:rsidR="00C17A93" w:rsidRDefault="00C17A93" w:rsidP="00C17A93">
      <w:pPr>
        <w:pStyle w:val="ListParagraph"/>
        <w:numPr>
          <w:ilvl w:val="0"/>
          <w:numId w:val="7"/>
        </w:numPr>
        <w:rPr>
          <w:sz w:val="24"/>
          <w:szCs w:val="24"/>
        </w:rPr>
      </w:pPr>
      <w:r w:rsidRPr="00F64A9C">
        <w:rPr>
          <w:sz w:val="24"/>
          <w:szCs w:val="24"/>
        </w:rPr>
        <w:t>Find any other template text items and update them with the appropriate text for the organisation</w:t>
      </w:r>
    </w:p>
    <w:p w14:paraId="1902C6F7" w14:textId="77777777" w:rsidR="00C17A93" w:rsidRPr="00F64A9C" w:rsidRDefault="00C17A93" w:rsidP="00C17A93">
      <w:pPr>
        <w:pStyle w:val="ListParagraph"/>
        <w:numPr>
          <w:ilvl w:val="0"/>
          <w:numId w:val="7"/>
        </w:numPr>
        <w:rPr>
          <w:sz w:val="24"/>
          <w:szCs w:val="24"/>
        </w:rPr>
      </w:pPr>
      <w:r>
        <w:rPr>
          <w:sz w:val="24"/>
          <w:szCs w:val="24"/>
        </w:rPr>
        <w:t>S</w:t>
      </w:r>
      <w:r w:rsidRPr="00F64A9C">
        <w:rPr>
          <w:sz w:val="24"/>
          <w:szCs w:val="24"/>
        </w:rPr>
        <w:t xml:space="preserve">ometimes </w:t>
      </w:r>
      <w:r w:rsidRPr="00F64A9C">
        <w:rPr>
          <w:color w:val="0070C0"/>
          <w:sz w:val="24"/>
          <w:szCs w:val="24"/>
        </w:rPr>
        <w:t>&lt;there will be additional usage guidance formatted in blue like this comment&gt;</w:t>
      </w:r>
      <w:r>
        <w:rPr>
          <w:color w:val="0070C0"/>
          <w:sz w:val="24"/>
          <w:szCs w:val="24"/>
        </w:rPr>
        <w:t xml:space="preserve"> </w:t>
      </w:r>
      <w:r w:rsidRPr="00F64A9C">
        <w:rPr>
          <w:sz w:val="24"/>
          <w:szCs w:val="24"/>
        </w:rPr>
        <w:t>–</w:t>
      </w:r>
      <w:r w:rsidRPr="00DE4601">
        <w:rPr>
          <w:sz w:val="24"/>
          <w:szCs w:val="24"/>
        </w:rPr>
        <w:t xml:space="preserve"> it provides </w:t>
      </w:r>
      <w:r>
        <w:rPr>
          <w:sz w:val="24"/>
          <w:szCs w:val="24"/>
        </w:rPr>
        <w:t>guidance and a reminder that the content can be freely edited to make it appropriate for your organisation</w:t>
      </w:r>
    </w:p>
    <w:p w14:paraId="1A97BB8A" w14:textId="77777777" w:rsidR="00C17A93" w:rsidRPr="00F64A9C" w:rsidRDefault="00C17A93" w:rsidP="00C17A93">
      <w:pPr>
        <w:pStyle w:val="ListParagraph"/>
        <w:numPr>
          <w:ilvl w:val="0"/>
          <w:numId w:val="7"/>
        </w:numPr>
        <w:rPr>
          <w:sz w:val="24"/>
          <w:szCs w:val="24"/>
        </w:rPr>
      </w:pPr>
      <w:r w:rsidRPr="00F64A9C">
        <w:rPr>
          <w:sz w:val="24"/>
          <w:szCs w:val="24"/>
        </w:rPr>
        <w:t xml:space="preserve">Review </w:t>
      </w:r>
      <w:r>
        <w:rPr>
          <w:sz w:val="24"/>
          <w:szCs w:val="24"/>
        </w:rPr>
        <w:t xml:space="preserve">all </w:t>
      </w:r>
      <w:r w:rsidRPr="00F64A9C">
        <w:rPr>
          <w:sz w:val="24"/>
          <w:szCs w:val="24"/>
        </w:rPr>
        <w:t xml:space="preserve">the content and change </w:t>
      </w:r>
      <w:r>
        <w:rPr>
          <w:sz w:val="24"/>
          <w:szCs w:val="24"/>
        </w:rPr>
        <w:t xml:space="preserve">anything </w:t>
      </w:r>
      <w:r w:rsidRPr="00F64A9C">
        <w:rPr>
          <w:sz w:val="24"/>
          <w:szCs w:val="24"/>
        </w:rPr>
        <w:t>as required to meet the organisation’s requirements and circumstances – sections and text can be modified, moved, deleted or added</w:t>
      </w:r>
    </w:p>
    <w:p w14:paraId="4A024D63" w14:textId="77777777" w:rsidR="00C17A93" w:rsidRPr="00F64A9C" w:rsidRDefault="00C17A93" w:rsidP="00C17A93">
      <w:pPr>
        <w:pStyle w:val="ListParagraph"/>
        <w:numPr>
          <w:ilvl w:val="0"/>
          <w:numId w:val="7"/>
        </w:numPr>
        <w:rPr>
          <w:sz w:val="24"/>
          <w:szCs w:val="24"/>
        </w:rPr>
      </w:pPr>
      <w:r w:rsidRPr="00F64A9C">
        <w:rPr>
          <w:sz w:val="24"/>
          <w:szCs w:val="24"/>
        </w:rPr>
        <w:t>Update the Contents table after updates by clicking on “Contents” and “Update Table…”</w:t>
      </w:r>
      <w:r>
        <w:rPr>
          <w:sz w:val="24"/>
          <w:szCs w:val="24"/>
        </w:rPr>
        <w:t>; you may occasionally be prompted and can “Update entire table”</w:t>
      </w:r>
    </w:p>
    <w:p w14:paraId="555FA7E7" w14:textId="77777777" w:rsidR="00C17A93" w:rsidRPr="00F64A9C" w:rsidRDefault="00C17A93" w:rsidP="00C17A93">
      <w:pPr>
        <w:pStyle w:val="ListParagraph"/>
        <w:numPr>
          <w:ilvl w:val="0"/>
          <w:numId w:val="7"/>
        </w:numPr>
        <w:rPr>
          <w:sz w:val="24"/>
          <w:szCs w:val="24"/>
        </w:rPr>
      </w:pPr>
      <w:r w:rsidRPr="00F64A9C">
        <w:rPr>
          <w:sz w:val="24"/>
          <w:szCs w:val="24"/>
        </w:rPr>
        <w:t>When ready, delete these instructions</w:t>
      </w:r>
      <w:r>
        <w:rPr>
          <w:sz w:val="24"/>
          <w:szCs w:val="24"/>
        </w:rPr>
        <w:t xml:space="preserve"> on this page and update the Contents again</w:t>
      </w:r>
    </w:p>
    <w:p w14:paraId="51B93A0F" w14:textId="77777777" w:rsidR="00C17A93" w:rsidRPr="00F64A9C" w:rsidRDefault="00C17A93" w:rsidP="00C17A93">
      <w:pPr>
        <w:pStyle w:val="ListParagraph"/>
        <w:numPr>
          <w:ilvl w:val="0"/>
          <w:numId w:val="7"/>
        </w:numPr>
        <w:rPr>
          <w:sz w:val="24"/>
          <w:szCs w:val="24"/>
        </w:rPr>
      </w:pPr>
      <w:r w:rsidRPr="00F64A9C">
        <w:rPr>
          <w:sz w:val="24"/>
          <w:szCs w:val="24"/>
        </w:rPr>
        <w:t>Save the updated document</w:t>
      </w:r>
    </w:p>
    <w:p w14:paraId="6E7B6583" w14:textId="77777777" w:rsidR="00841FBB" w:rsidRDefault="00841FBB"/>
    <w:p w14:paraId="61A5D6DD" w14:textId="0AAD9D81" w:rsidR="00C60DA3" w:rsidRDefault="00C60DA3">
      <w:r>
        <w:br w:type="page"/>
      </w:r>
    </w:p>
    <w:sdt>
      <w:sdtPr>
        <w:rPr>
          <w:rFonts w:asciiTheme="minorHAnsi" w:eastAsiaTheme="minorEastAsia" w:hAnsiTheme="minorHAnsi" w:cstheme="minorBidi"/>
          <w:color w:val="auto"/>
          <w:sz w:val="20"/>
          <w:szCs w:val="20"/>
        </w:rPr>
        <w:id w:val="1693261614"/>
        <w:docPartObj>
          <w:docPartGallery w:val="Table of Contents"/>
          <w:docPartUnique/>
        </w:docPartObj>
      </w:sdtPr>
      <w:sdtEndPr>
        <w:rPr>
          <w:rFonts w:eastAsiaTheme="minorHAnsi"/>
          <w:b/>
          <w:bCs/>
          <w:noProof/>
          <w:sz w:val="22"/>
          <w:szCs w:val="22"/>
        </w:rPr>
      </w:sdtEndPr>
      <w:sdtContent>
        <w:p w14:paraId="26647314" w14:textId="77777777" w:rsidR="00187BA2" w:rsidRDefault="00187BA2" w:rsidP="00187BA2">
          <w:pPr>
            <w:pStyle w:val="TOCHeading"/>
          </w:pPr>
          <w:r>
            <w:t>Contents</w:t>
          </w:r>
        </w:p>
        <w:p w14:paraId="0E90C11C" w14:textId="20FAAE29" w:rsidR="00C17A93" w:rsidRDefault="00187BA2">
          <w:pPr>
            <w:pStyle w:val="TOC1"/>
            <w:tabs>
              <w:tab w:val="left" w:pos="400"/>
              <w:tab w:val="right" w:leader="dot" w:pos="9016"/>
            </w:tabs>
            <w:rPr>
              <w:noProof/>
              <w:sz w:val="22"/>
              <w:szCs w:val="22"/>
              <w:lang w:eastAsia="en-AU"/>
            </w:rPr>
          </w:pPr>
          <w:r>
            <w:fldChar w:fldCharType="begin"/>
          </w:r>
          <w:r>
            <w:instrText xml:space="preserve"> TOC \o "1-3" \h \z \u </w:instrText>
          </w:r>
          <w:r>
            <w:fldChar w:fldCharType="separate"/>
          </w:r>
          <w:hyperlink w:anchor="_Toc87421158" w:history="1">
            <w:r w:rsidR="00C17A93" w:rsidRPr="00FD110B">
              <w:rPr>
                <w:rStyle w:val="Hyperlink"/>
                <w:noProof/>
              </w:rPr>
              <w:t>1</w:t>
            </w:r>
            <w:r w:rsidR="00C17A93">
              <w:rPr>
                <w:noProof/>
                <w:sz w:val="22"/>
                <w:szCs w:val="22"/>
                <w:lang w:eastAsia="en-AU"/>
              </w:rPr>
              <w:tab/>
            </w:r>
            <w:r w:rsidR="00C17A93" w:rsidRPr="00FD110B">
              <w:rPr>
                <w:rStyle w:val="Hyperlink"/>
                <w:noProof/>
              </w:rPr>
              <w:t>Overview</w:t>
            </w:r>
            <w:r w:rsidR="00C17A93">
              <w:rPr>
                <w:noProof/>
                <w:webHidden/>
              </w:rPr>
              <w:tab/>
            </w:r>
            <w:r w:rsidR="00C17A93">
              <w:rPr>
                <w:noProof/>
                <w:webHidden/>
              </w:rPr>
              <w:fldChar w:fldCharType="begin"/>
            </w:r>
            <w:r w:rsidR="00C17A93">
              <w:rPr>
                <w:noProof/>
                <w:webHidden/>
              </w:rPr>
              <w:instrText xml:space="preserve"> PAGEREF _Toc87421158 \h </w:instrText>
            </w:r>
            <w:r w:rsidR="00C17A93">
              <w:rPr>
                <w:noProof/>
                <w:webHidden/>
              </w:rPr>
            </w:r>
            <w:r w:rsidR="00C17A93">
              <w:rPr>
                <w:noProof/>
                <w:webHidden/>
              </w:rPr>
              <w:fldChar w:fldCharType="separate"/>
            </w:r>
            <w:r w:rsidR="00C17A93">
              <w:rPr>
                <w:noProof/>
                <w:webHidden/>
              </w:rPr>
              <w:t>6</w:t>
            </w:r>
            <w:r w:rsidR="00C17A93">
              <w:rPr>
                <w:noProof/>
                <w:webHidden/>
              </w:rPr>
              <w:fldChar w:fldCharType="end"/>
            </w:r>
          </w:hyperlink>
        </w:p>
        <w:p w14:paraId="624D1A53" w14:textId="6441F1FE" w:rsidR="00C17A93" w:rsidRDefault="00C17A93">
          <w:pPr>
            <w:pStyle w:val="TOC1"/>
            <w:tabs>
              <w:tab w:val="left" w:pos="660"/>
              <w:tab w:val="right" w:leader="dot" w:pos="9016"/>
            </w:tabs>
            <w:rPr>
              <w:noProof/>
              <w:sz w:val="22"/>
              <w:szCs w:val="22"/>
              <w:lang w:eastAsia="en-AU"/>
            </w:rPr>
          </w:pPr>
          <w:hyperlink w:anchor="_Toc87421159" w:history="1">
            <w:r w:rsidRPr="00FD110B">
              <w:rPr>
                <w:rStyle w:val="Hyperlink"/>
                <w:noProof/>
              </w:rPr>
              <w:t>1.1</w:t>
            </w:r>
            <w:r>
              <w:rPr>
                <w:noProof/>
                <w:sz w:val="22"/>
                <w:szCs w:val="22"/>
                <w:lang w:eastAsia="en-AU"/>
              </w:rPr>
              <w:tab/>
            </w:r>
            <w:r w:rsidRPr="00FD110B">
              <w:rPr>
                <w:rStyle w:val="Hyperlink"/>
                <w:noProof/>
              </w:rPr>
              <w:t>Purpose</w:t>
            </w:r>
            <w:r>
              <w:rPr>
                <w:noProof/>
                <w:webHidden/>
              </w:rPr>
              <w:tab/>
            </w:r>
            <w:r>
              <w:rPr>
                <w:noProof/>
                <w:webHidden/>
              </w:rPr>
              <w:fldChar w:fldCharType="begin"/>
            </w:r>
            <w:r>
              <w:rPr>
                <w:noProof/>
                <w:webHidden/>
              </w:rPr>
              <w:instrText xml:space="preserve"> PAGEREF _Toc87421159 \h </w:instrText>
            </w:r>
            <w:r>
              <w:rPr>
                <w:noProof/>
                <w:webHidden/>
              </w:rPr>
            </w:r>
            <w:r>
              <w:rPr>
                <w:noProof/>
                <w:webHidden/>
              </w:rPr>
              <w:fldChar w:fldCharType="separate"/>
            </w:r>
            <w:r>
              <w:rPr>
                <w:noProof/>
                <w:webHidden/>
              </w:rPr>
              <w:t>6</w:t>
            </w:r>
            <w:r>
              <w:rPr>
                <w:noProof/>
                <w:webHidden/>
              </w:rPr>
              <w:fldChar w:fldCharType="end"/>
            </w:r>
          </w:hyperlink>
        </w:p>
        <w:p w14:paraId="42F7C31C" w14:textId="69733161" w:rsidR="00C17A93" w:rsidRDefault="00C17A93">
          <w:pPr>
            <w:pStyle w:val="TOC1"/>
            <w:tabs>
              <w:tab w:val="left" w:pos="660"/>
              <w:tab w:val="right" w:leader="dot" w:pos="9016"/>
            </w:tabs>
            <w:rPr>
              <w:noProof/>
              <w:sz w:val="22"/>
              <w:szCs w:val="22"/>
              <w:lang w:eastAsia="en-AU"/>
            </w:rPr>
          </w:pPr>
          <w:hyperlink w:anchor="_Toc87421160" w:history="1">
            <w:r w:rsidRPr="00FD110B">
              <w:rPr>
                <w:rStyle w:val="Hyperlink"/>
                <w:noProof/>
              </w:rPr>
              <w:t>1.2</w:t>
            </w:r>
            <w:r>
              <w:rPr>
                <w:noProof/>
                <w:sz w:val="22"/>
                <w:szCs w:val="22"/>
                <w:lang w:eastAsia="en-AU"/>
              </w:rPr>
              <w:tab/>
            </w:r>
            <w:r w:rsidRPr="00FD110B">
              <w:rPr>
                <w:rStyle w:val="Hyperlink"/>
                <w:noProof/>
              </w:rPr>
              <w:t>Definitions</w:t>
            </w:r>
            <w:r>
              <w:rPr>
                <w:noProof/>
                <w:webHidden/>
              </w:rPr>
              <w:tab/>
            </w:r>
            <w:r>
              <w:rPr>
                <w:noProof/>
                <w:webHidden/>
              </w:rPr>
              <w:fldChar w:fldCharType="begin"/>
            </w:r>
            <w:r>
              <w:rPr>
                <w:noProof/>
                <w:webHidden/>
              </w:rPr>
              <w:instrText xml:space="preserve"> PAGEREF _Toc87421160 \h </w:instrText>
            </w:r>
            <w:r>
              <w:rPr>
                <w:noProof/>
                <w:webHidden/>
              </w:rPr>
            </w:r>
            <w:r>
              <w:rPr>
                <w:noProof/>
                <w:webHidden/>
              </w:rPr>
              <w:fldChar w:fldCharType="separate"/>
            </w:r>
            <w:r>
              <w:rPr>
                <w:noProof/>
                <w:webHidden/>
              </w:rPr>
              <w:t>6</w:t>
            </w:r>
            <w:r>
              <w:rPr>
                <w:noProof/>
                <w:webHidden/>
              </w:rPr>
              <w:fldChar w:fldCharType="end"/>
            </w:r>
          </w:hyperlink>
        </w:p>
        <w:p w14:paraId="3604E4A9" w14:textId="3C3CAFE0" w:rsidR="00C17A93" w:rsidRDefault="00C17A93">
          <w:pPr>
            <w:pStyle w:val="TOC1"/>
            <w:tabs>
              <w:tab w:val="left" w:pos="660"/>
              <w:tab w:val="right" w:leader="dot" w:pos="9016"/>
            </w:tabs>
            <w:rPr>
              <w:noProof/>
              <w:sz w:val="22"/>
              <w:szCs w:val="22"/>
              <w:lang w:eastAsia="en-AU"/>
            </w:rPr>
          </w:pPr>
          <w:hyperlink w:anchor="_Toc87421161" w:history="1">
            <w:r w:rsidRPr="00FD110B">
              <w:rPr>
                <w:rStyle w:val="Hyperlink"/>
                <w:noProof/>
              </w:rPr>
              <w:t>1.3</w:t>
            </w:r>
            <w:r>
              <w:rPr>
                <w:noProof/>
                <w:sz w:val="22"/>
                <w:szCs w:val="22"/>
                <w:lang w:eastAsia="en-AU"/>
              </w:rPr>
              <w:tab/>
            </w:r>
            <w:r w:rsidRPr="00FD110B">
              <w:rPr>
                <w:rStyle w:val="Hyperlink"/>
                <w:noProof/>
              </w:rPr>
              <w:t>Scope – People</w:t>
            </w:r>
            <w:r>
              <w:rPr>
                <w:noProof/>
                <w:webHidden/>
              </w:rPr>
              <w:tab/>
            </w:r>
            <w:r>
              <w:rPr>
                <w:noProof/>
                <w:webHidden/>
              </w:rPr>
              <w:fldChar w:fldCharType="begin"/>
            </w:r>
            <w:r>
              <w:rPr>
                <w:noProof/>
                <w:webHidden/>
              </w:rPr>
              <w:instrText xml:space="preserve"> PAGEREF _Toc87421161 \h </w:instrText>
            </w:r>
            <w:r>
              <w:rPr>
                <w:noProof/>
                <w:webHidden/>
              </w:rPr>
            </w:r>
            <w:r>
              <w:rPr>
                <w:noProof/>
                <w:webHidden/>
              </w:rPr>
              <w:fldChar w:fldCharType="separate"/>
            </w:r>
            <w:r>
              <w:rPr>
                <w:noProof/>
                <w:webHidden/>
              </w:rPr>
              <w:t>7</w:t>
            </w:r>
            <w:r>
              <w:rPr>
                <w:noProof/>
                <w:webHidden/>
              </w:rPr>
              <w:fldChar w:fldCharType="end"/>
            </w:r>
          </w:hyperlink>
        </w:p>
        <w:p w14:paraId="74C4F8EA" w14:textId="730C9E7F" w:rsidR="00C17A93" w:rsidRDefault="00C17A93">
          <w:pPr>
            <w:pStyle w:val="TOC1"/>
            <w:tabs>
              <w:tab w:val="left" w:pos="660"/>
              <w:tab w:val="right" w:leader="dot" w:pos="9016"/>
            </w:tabs>
            <w:rPr>
              <w:noProof/>
              <w:sz w:val="22"/>
              <w:szCs w:val="22"/>
              <w:lang w:eastAsia="en-AU"/>
            </w:rPr>
          </w:pPr>
          <w:hyperlink w:anchor="_Toc87421162" w:history="1">
            <w:r w:rsidRPr="00FD110B">
              <w:rPr>
                <w:rStyle w:val="Hyperlink"/>
                <w:noProof/>
              </w:rPr>
              <w:t>1.4</w:t>
            </w:r>
            <w:r>
              <w:rPr>
                <w:noProof/>
                <w:sz w:val="22"/>
                <w:szCs w:val="22"/>
                <w:lang w:eastAsia="en-AU"/>
              </w:rPr>
              <w:tab/>
            </w:r>
            <w:r w:rsidRPr="00FD110B">
              <w:rPr>
                <w:rStyle w:val="Hyperlink"/>
                <w:noProof/>
              </w:rPr>
              <w:t>Scope – Infrastructure</w:t>
            </w:r>
            <w:r>
              <w:rPr>
                <w:noProof/>
                <w:webHidden/>
              </w:rPr>
              <w:tab/>
            </w:r>
            <w:r>
              <w:rPr>
                <w:noProof/>
                <w:webHidden/>
              </w:rPr>
              <w:fldChar w:fldCharType="begin"/>
            </w:r>
            <w:r>
              <w:rPr>
                <w:noProof/>
                <w:webHidden/>
              </w:rPr>
              <w:instrText xml:space="preserve"> PAGEREF _Toc87421162 \h </w:instrText>
            </w:r>
            <w:r>
              <w:rPr>
                <w:noProof/>
                <w:webHidden/>
              </w:rPr>
            </w:r>
            <w:r>
              <w:rPr>
                <w:noProof/>
                <w:webHidden/>
              </w:rPr>
              <w:fldChar w:fldCharType="separate"/>
            </w:r>
            <w:r>
              <w:rPr>
                <w:noProof/>
                <w:webHidden/>
              </w:rPr>
              <w:t>7</w:t>
            </w:r>
            <w:r>
              <w:rPr>
                <w:noProof/>
                <w:webHidden/>
              </w:rPr>
              <w:fldChar w:fldCharType="end"/>
            </w:r>
          </w:hyperlink>
        </w:p>
        <w:p w14:paraId="438E1AD3" w14:textId="36B3F87F" w:rsidR="00C17A93" w:rsidRDefault="00C17A93">
          <w:pPr>
            <w:pStyle w:val="TOC1"/>
            <w:tabs>
              <w:tab w:val="left" w:pos="400"/>
              <w:tab w:val="right" w:leader="dot" w:pos="9016"/>
            </w:tabs>
            <w:rPr>
              <w:noProof/>
              <w:sz w:val="22"/>
              <w:szCs w:val="22"/>
              <w:lang w:eastAsia="en-AU"/>
            </w:rPr>
          </w:pPr>
          <w:hyperlink w:anchor="_Toc87421163" w:history="1">
            <w:r w:rsidRPr="00FD110B">
              <w:rPr>
                <w:rStyle w:val="Hyperlink"/>
                <w:noProof/>
              </w:rPr>
              <w:t>2</w:t>
            </w:r>
            <w:r>
              <w:rPr>
                <w:noProof/>
                <w:sz w:val="22"/>
                <w:szCs w:val="22"/>
                <w:lang w:eastAsia="en-AU"/>
              </w:rPr>
              <w:tab/>
            </w:r>
            <w:r w:rsidRPr="00FD110B">
              <w:rPr>
                <w:rStyle w:val="Hyperlink"/>
                <w:noProof/>
              </w:rPr>
              <w:t>Personnel Responsibilities</w:t>
            </w:r>
            <w:r>
              <w:rPr>
                <w:noProof/>
                <w:webHidden/>
              </w:rPr>
              <w:tab/>
            </w:r>
            <w:r>
              <w:rPr>
                <w:noProof/>
                <w:webHidden/>
              </w:rPr>
              <w:fldChar w:fldCharType="begin"/>
            </w:r>
            <w:r>
              <w:rPr>
                <w:noProof/>
                <w:webHidden/>
              </w:rPr>
              <w:instrText xml:space="preserve"> PAGEREF _Toc87421163 \h </w:instrText>
            </w:r>
            <w:r>
              <w:rPr>
                <w:noProof/>
                <w:webHidden/>
              </w:rPr>
            </w:r>
            <w:r>
              <w:rPr>
                <w:noProof/>
                <w:webHidden/>
              </w:rPr>
              <w:fldChar w:fldCharType="separate"/>
            </w:r>
            <w:r>
              <w:rPr>
                <w:noProof/>
                <w:webHidden/>
              </w:rPr>
              <w:t>8</w:t>
            </w:r>
            <w:r>
              <w:rPr>
                <w:noProof/>
                <w:webHidden/>
              </w:rPr>
              <w:fldChar w:fldCharType="end"/>
            </w:r>
          </w:hyperlink>
        </w:p>
        <w:p w14:paraId="3DA7E732" w14:textId="6ECC7371" w:rsidR="00C17A93" w:rsidRDefault="00C17A93">
          <w:pPr>
            <w:pStyle w:val="TOC1"/>
            <w:tabs>
              <w:tab w:val="left" w:pos="660"/>
              <w:tab w:val="right" w:leader="dot" w:pos="9016"/>
            </w:tabs>
            <w:rPr>
              <w:noProof/>
              <w:sz w:val="22"/>
              <w:szCs w:val="22"/>
              <w:lang w:eastAsia="en-AU"/>
            </w:rPr>
          </w:pPr>
          <w:hyperlink w:anchor="_Toc87421164" w:history="1">
            <w:r w:rsidRPr="00FD110B">
              <w:rPr>
                <w:rStyle w:val="Hyperlink"/>
                <w:noProof/>
              </w:rPr>
              <w:t>2.1</w:t>
            </w:r>
            <w:r>
              <w:rPr>
                <w:noProof/>
                <w:sz w:val="22"/>
                <w:szCs w:val="22"/>
                <w:lang w:eastAsia="en-AU"/>
              </w:rPr>
              <w:tab/>
            </w:r>
            <w:r w:rsidRPr="00FD110B">
              <w:rPr>
                <w:rStyle w:val="Hyperlink"/>
                <w:noProof/>
              </w:rPr>
              <w:t>Personnel Management</w:t>
            </w:r>
            <w:r>
              <w:rPr>
                <w:noProof/>
                <w:webHidden/>
              </w:rPr>
              <w:tab/>
            </w:r>
            <w:r>
              <w:rPr>
                <w:noProof/>
                <w:webHidden/>
              </w:rPr>
              <w:fldChar w:fldCharType="begin"/>
            </w:r>
            <w:r>
              <w:rPr>
                <w:noProof/>
                <w:webHidden/>
              </w:rPr>
              <w:instrText xml:space="preserve"> PAGEREF _Toc87421164 \h </w:instrText>
            </w:r>
            <w:r>
              <w:rPr>
                <w:noProof/>
                <w:webHidden/>
              </w:rPr>
            </w:r>
            <w:r>
              <w:rPr>
                <w:noProof/>
                <w:webHidden/>
              </w:rPr>
              <w:fldChar w:fldCharType="separate"/>
            </w:r>
            <w:r>
              <w:rPr>
                <w:noProof/>
                <w:webHidden/>
              </w:rPr>
              <w:t>8</w:t>
            </w:r>
            <w:r>
              <w:rPr>
                <w:noProof/>
                <w:webHidden/>
              </w:rPr>
              <w:fldChar w:fldCharType="end"/>
            </w:r>
          </w:hyperlink>
        </w:p>
        <w:p w14:paraId="6D5D3B22" w14:textId="05954405" w:rsidR="00C17A93" w:rsidRDefault="00C17A93">
          <w:pPr>
            <w:pStyle w:val="TOC1"/>
            <w:tabs>
              <w:tab w:val="left" w:pos="660"/>
              <w:tab w:val="right" w:leader="dot" w:pos="9016"/>
            </w:tabs>
            <w:rPr>
              <w:noProof/>
              <w:sz w:val="22"/>
              <w:szCs w:val="22"/>
              <w:lang w:eastAsia="en-AU"/>
            </w:rPr>
          </w:pPr>
          <w:hyperlink w:anchor="_Toc87421165" w:history="1">
            <w:r w:rsidRPr="00FD110B">
              <w:rPr>
                <w:rStyle w:val="Hyperlink"/>
                <w:noProof/>
              </w:rPr>
              <w:t>2.2</w:t>
            </w:r>
            <w:r>
              <w:rPr>
                <w:noProof/>
                <w:sz w:val="22"/>
                <w:szCs w:val="22"/>
                <w:lang w:eastAsia="en-AU"/>
              </w:rPr>
              <w:tab/>
            </w:r>
            <w:r w:rsidRPr="00FD110B">
              <w:rPr>
                <w:rStyle w:val="Hyperlink"/>
                <w:noProof/>
              </w:rPr>
              <w:t>Cyber Security Training</w:t>
            </w:r>
            <w:r>
              <w:rPr>
                <w:noProof/>
                <w:webHidden/>
              </w:rPr>
              <w:tab/>
            </w:r>
            <w:r>
              <w:rPr>
                <w:noProof/>
                <w:webHidden/>
              </w:rPr>
              <w:fldChar w:fldCharType="begin"/>
            </w:r>
            <w:r>
              <w:rPr>
                <w:noProof/>
                <w:webHidden/>
              </w:rPr>
              <w:instrText xml:space="preserve"> PAGEREF _Toc87421165 \h </w:instrText>
            </w:r>
            <w:r>
              <w:rPr>
                <w:noProof/>
                <w:webHidden/>
              </w:rPr>
            </w:r>
            <w:r>
              <w:rPr>
                <w:noProof/>
                <w:webHidden/>
              </w:rPr>
              <w:fldChar w:fldCharType="separate"/>
            </w:r>
            <w:r>
              <w:rPr>
                <w:noProof/>
                <w:webHidden/>
              </w:rPr>
              <w:t>8</w:t>
            </w:r>
            <w:r>
              <w:rPr>
                <w:noProof/>
                <w:webHidden/>
              </w:rPr>
              <w:fldChar w:fldCharType="end"/>
            </w:r>
          </w:hyperlink>
        </w:p>
        <w:p w14:paraId="2CB27C9E" w14:textId="009BD111" w:rsidR="00C17A93" w:rsidRDefault="00C17A93">
          <w:pPr>
            <w:pStyle w:val="TOC1"/>
            <w:tabs>
              <w:tab w:val="left" w:pos="660"/>
              <w:tab w:val="right" w:leader="dot" w:pos="9016"/>
            </w:tabs>
            <w:rPr>
              <w:noProof/>
              <w:sz w:val="22"/>
              <w:szCs w:val="22"/>
              <w:lang w:eastAsia="en-AU"/>
            </w:rPr>
          </w:pPr>
          <w:hyperlink w:anchor="_Toc87421166" w:history="1">
            <w:r w:rsidRPr="00FD110B">
              <w:rPr>
                <w:rStyle w:val="Hyperlink"/>
                <w:noProof/>
              </w:rPr>
              <w:t>2.3</w:t>
            </w:r>
            <w:r>
              <w:rPr>
                <w:noProof/>
                <w:sz w:val="22"/>
                <w:szCs w:val="22"/>
                <w:lang w:eastAsia="en-AU"/>
              </w:rPr>
              <w:tab/>
            </w:r>
            <w:r w:rsidRPr="00FD110B">
              <w:rPr>
                <w:rStyle w:val="Hyperlink"/>
                <w:noProof/>
              </w:rPr>
              <w:t>Cyber Security Awareness</w:t>
            </w:r>
            <w:r>
              <w:rPr>
                <w:noProof/>
                <w:webHidden/>
              </w:rPr>
              <w:tab/>
            </w:r>
            <w:r>
              <w:rPr>
                <w:noProof/>
                <w:webHidden/>
              </w:rPr>
              <w:fldChar w:fldCharType="begin"/>
            </w:r>
            <w:r>
              <w:rPr>
                <w:noProof/>
                <w:webHidden/>
              </w:rPr>
              <w:instrText xml:space="preserve"> PAGEREF _Toc87421166 \h </w:instrText>
            </w:r>
            <w:r>
              <w:rPr>
                <w:noProof/>
                <w:webHidden/>
              </w:rPr>
            </w:r>
            <w:r>
              <w:rPr>
                <w:noProof/>
                <w:webHidden/>
              </w:rPr>
              <w:fldChar w:fldCharType="separate"/>
            </w:r>
            <w:r>
              <w:rPr>
                <w:noProof/>
                <w:webHidden/>
              </w:rPr>
              <w:t>8</w:t>
            </w:r>
            <w:r>
              <w:rPr>
                <w:noProof/>
                <w:webHidden/>
              </w:rPr>
              <w:fldChar w:fldCharType="end"/>
            </w:r>
          </w:hyperlink>
        </w:p>
        <w:p w14:paraId="56637737" w14:textId="70DC357C" w:rsidR="00C17A93" w:rsidRDefault="00C17A93">
          <w:pPr>
            <w:pStyle w:val="TOC1"/>
            <w:tabs>
              <w:tab w:val="left" w:pos="660"/>
              <w:tab w:val="right" w:leader="dot" w:pos="9016"/>
            </w:tabs>
            <w:rPr>
              <w:noProof/>
              <w:sz w:val="22"/>
              <w:szCs w:val="22"/>
              <w:lang w:eastAsia="en-AU"/>
            </w:rPr>
          </w:pPr>
          <w:hyperlink w:anchor="_Toc87421167" w:history="1">
            <w:r w:rsidRPr="00FD110B">
              <w:rPr>
                <w:rStyle w:val="Hyperlink"/>
                <w:noProof/>
              </w:rPr>
              <w:t>2.4</w:t>
            </w:r>
            <w:r>
              <w:rPr>
                <w:noProof/>
                <w:sz w:val="22"/>
                <w:szCs w:val="22"/>
                <w:lang w:eastAsia="en-AU"/>
              </w:rPr>
              <w:tab/>
            </w:r>
            <w:r w:rsidRPr="00FD110B">
              <w:rPr>
                <w:rStyle w:val="Hyperlink"/>
                <w:noProof/>
              </w:rPr>
              <w:t>Cyber Security Events</w:t>
            </w:r>
            <w:r>
              <w:rPr>
                <w:noProof/>
                <w:webHidden/>
              </w:rPr>
              <w:tab/>
            </w:r>
            <w:r>
              <w:rPr>
                <w:noProof/>
                <w:webHidden/>
              </w:rPr>
              <w:fldChar w:fldCharType="begin"/>
            </w:r>
            <w:r>
              <w:rPr>
                <w:noProof/>
                <w:webHidden/>
              </w:rPr>
              <w:instrText xml:space="preserve"> PAGEREF _Toc87421167 \h </w:instrText>
            </w:r>
            <w:r>
              <w:rPr>
                <w:noProof/>
                <w:webHidden/>
              </w:rPr>
            </w:r>
            <w:r>
              <w:rPr>
                <w:noProof/>
                <w:webHidden/>
              </w:rPr>
              <w:fldChar w:fldCharType="separate"/>
            </w:r>
            <w:r>
              <w:rPr>
                <w:noProof/>
                <w:webHidden/>
              </w:rPr>
              <w:t>8</w:t>
            </w:r>
            <w:r>
              <w:rPr>
                <w:noProof/>
                <w:webHidden/>
              </w:rPr>
              <w:fldChar w:fldCharType="end"/>
            </w:r>
          </w:hyperlink>
        </w:p>
        <w:p w14:paraId="40E14D33" w14:textId="7EEF0BE7" w:rsidR="00C17A93" w:rsidRDefault="00C17A93">
          <w:pPr>
            <w:pStyle w:val="TOC1"/>
            <w:tabs>
              <w:tab w:val="left" w:pos="660"/>
              <w:tab w:val="right" w:leader="dot" w:pos="9016"/>
            </w:tabs>
            <w:rPr>
              <w:noProof/>
              <w:sz w:val="22"/>
              <w:szCs w:val="22"/>
              <w:lang w:eastAsia="en-AU"/>
            </w:rPr>
          </w:pPr>
          <w:hyperlink w:anchor="_Toc87421168" w:history="1">
            <w:r w:rsidRPr="00FD110B">
              <w:rPr>
                <w:rStyle w:val="Hyperlink"/>
                <w:noProof/>
              </w:rPr>
              <w:t>2.5</w:t>
            </w:r>
            <w:r>
              <w:rPr>
                <w:noProof/>
                <w:sz w:val="22"/>
                <w:szCs w:val="22"/>
                <w:lang w:eastAsia="en-AU"/>
              </w:rPr>
              <w:tab/>
            </w:r>
            <w:r w:rsidRPr="00FD110B">
              <w:rPr>
                <w:rStyle w:val="Hyperlink"/>
                <w:noProof/>
              </w:rPr>
              <w:t>Cyber Security Manager</w:t>
            </w:r>
            <w:r>
              <w:rPr>
                <w:noProof/>
                <w:webHidden/>
              </w:rPr>
              <w:tab/>
            </w:r>
            <w:r>
              <w:rPr>
                <w:noProof/>
                <w:webHidden/>
              </w:rPr>
              <w:fldChar w:fldCharType="begin"/>
            </w:r>
            <w:r>
              <w:rPr>
                <w:noProof/>
                <w:webHidden/>
              </w:rPr>
              <w:instrText xml:space="preserve"> PAGEREF _Toc87421168 \h </w:instrText>
            </w:r>
            <w:r>
              <w:rPr>
                <w:noProof/>
                <w:webHidden/>
              </w:rPr>
            </w:r>
            <w:r>
              <w:rPr>
                <w:noProof/>
                <w:webHidden/>
              </w:rPr>
              <w:fldChar w:fldCharType="separate"/>
            </w:r>
            <w:r>
              <w:rPr>
                <w:noProof/>
                <w:webHidden/>
              </w:rPr>
              <w:t>8</w:t>
            </w:r>
            <w:r>
              <w:rPr>
                <w:noProof/>
                <w:webHidden/>
              </w:rPr>
              <w:fldChar w:fldCharType="end"/>
            </w:r>
          </w:hyperlink>
        </w:p>
        <w:p w14:paraId="1E5B7DAA" w14:textId="74A8A80F" w:rsidR="00C17A93" w:rsidRDefault="00C17A93">
          <w:pPr>
            <w:pStyle w:val="TOC1"/>
            <w:tabs>
              <w:tab w:val="left" w:pos="660"/>
              <w:tab w:val="right" w:leader="dot" w:pos="9016"/>
            </w:tabs>
            <w:rPr>
              <w:noProof/>
              <w:sz w:val="22"/>
              <w:szCs w:val="22"/>
              <w:lang w:eastAsia="en-AU"/>
            </w:rPr>
          </w:pPr>
          <w:hyperlink w:anchor="_Toc87421169" w:history="1">
            <w:r w:rsidRPr="00FD110B">
              <w:rPr>
                <w:rStyle w:val="Hyperlink"/>
                <w:noProof/>
              </w:rPr>
              <w:t>2.6</w:t>
            </w:r>
            <w:r>
              <w:rPr>
                <w:noProof/>
                <w:sz w:val="22"/>
                <w:szCs w:val="22"/>
                <w:lang w:eastAsia="en-AU"/>
              </w:rPr>
              <w:tab/>
            </w:r>
            <w:r w:rsidRPr="00FD110B">
              <w:rPr>
                <w:rStyle w:val="Hyperlink"/>
                <w:noProof/>
              </w:rPr>
              <w:t>Continual Improvement</w:t>
            </w:r>
            <w:r>
              <w:rPr>
                <w:noProof/>
                <w:webHidden/>
              </w:rPr>
              <w:tab/>
            </w:r>
            <w:r>
              <w:rPr>
                <w:noProof/>
                <w:webHidden/>
              </w:rPr>
              <w:fldChar w:fldCharType="begin"/>
            </w:r>
            <w:r>
              <w:rPr>
                <w:noProof/>
                <w:webHidden/>
              </w:rPr>
              <w:instrText xml:space="preserve"> PAGEREF _Toc87421169 \h </w:instrText>
            </w:r>
            <w:r>
              <w:rPr>
                <w:noProof/>
                <w:webHidden/>
              </w:rPr>
            </w:r>
            <w:r>
              <w:rPr>
                <w:noProof/>
                <w:webHidden/>
              </w:rPr>
              <w:fldChar w:fldCharType="separate"/>
            </w:r>
            <w:r>
              <w:rPr>
                <w:noProof/>
                <w:webHidden/>
              </w:rPr>
              <w:t>8</w:t>
            </w:r>
            <w:r>
              <w:rPr>
                <w:noProof/>
                <w:webHidden/>
              </w:rPr>
              <w:fldChar w:fldCharType="end"/>
            </w:r>
          </w:hyperlink>
        </w:p>
        <w:p w14:paraId="36F097F5" w14:textId="1BC5A2F1" w:rsidR="00C17A93" w:rsidRDefault="00C17A93">
          <w:pPr>
            <w:pStyle w:val="TOC1"/>
            <w:tabs>
              <w:tab w:val="left" w:pos="660"/>
              <w:tab w:val="right" w:leader="dot" w:pos="9016"/>
            </w:tabs>
            <w:rPr>
              <w:noProof/>
              <w:sz w:val="22"/>
              <w:szCs w:val="22"/>
              <w:lang w:eastAsia="en-AU"/>
            </w:rPr>
          </w:pPr>
          <w:hyperlink w:anchor="_Toc87421170" w:history="1">
            <w:r w:rsidRPr="00FD110B">
              <w:rPr>
                <w:rStyle w:val="Hyperlink"/>
                <w:noProof/>
              </w:rPr>
              <w:t>2.7</w:t>
            </w:r>
            <w:r>
              <w:rPr>
                <w:noProof/>
                <w:sz w:val="22"/>
                <w:szCs w:val="22"/>
                <w:lang w:eastAsia="en-AU"/>
              </w:rPr>
              <w:tab/>
            </w:r>
            <w:r w:rsidRPr="00FD110B">
              <w:rPr>
                <w:rStyle w:val="Hyperlink"/>
                <w:noProof/>
              </w:rPr>
              <w:t>Confidentiality</w:t>
            </w:r>
            <w:r>
              <w:rPr>
                <w:noProof/>
                <w:webHidden/>
              </w:rPr>
              <w:tab/>
            </w:r>
            <w:r>
              <w:rPr>
                <w:noProof/>
                <w:webHidden/>
              </w:rPr>
              <w:fldChar w:fldCharType="begin"/>
            </w:r>
            <w:r>
              <w:rPr>
                <w:noProof/>
                <w:webHidden/>
              </w:rPr>
              <w:instrText xml:space="preserve"> PAGEREF _Toc87421170 \h </w:instrText>
            </w:r>
            <w:r>
              <w:rPr>
                <w:noProof/>
                <w:webHidden/>
              </w:rPr>
            </w:r>
            <w:r>
              <w:rPr>
                <w:noProof/>
                <w:webHidden/>
              </w:rPr>
              <w:fldChar w:fldCharType="separate"/>
            </w:r>
            <w:r>
              <w:rPr>
                <w:noProof/>
                <w:webHidden/>
              </w:rPr>
              <w:t>8</w:t>
            </w:r>
            <w:r>
              <w:rPr>
                <w:noProof/>
                <w:webHidden/>
              </w:rPr>
              <w:fldChar w:fldCharType="end"/>
            </w:r>
          </w:hyperlink>
        </w:p>
        <w:p w14:paraId="47026A7E" w14:textId="2CA873E2" w:rsidR="00C17A93" w:rsidRDefault="00C17A93">
          <w:pPr>
            <w:pStyle w:val="TOC1"/>
            <w:tabs>
              <w:tab w:val="left" w:pos="400"/>
              <w:tab w:val="right" w:leader="dot" w:pos="9016"/>
            </w:tabs>
            <w:rPr>
              <w:noProof/>
              <w:sz w:val="22"/>
              <w:szCs w:val="22"/>
              <w:lang w:eastAsia="en-AU"/>
            </w:rPr>
          </w:pPr>
          <w:hyperlink w:anchor="_Toc87421171" w:history="1">
            <w:r w:rsidRPr="00FD110B">
              <w:rPr>
                <w:rStyle w:val="Hyperlink"/>
                <w:noProof/>
              </w:rPr>
              <w:t>3</w:t>
            </w:r>
            <w:r>
              <w:rPr>
                <w:noProof/>
                <w:sz w:val="22"/>
                <w:szCs w:val="22"/>
                <w:lang w:eastAsia="en-AU"/>
              </w:rPr>
              <w:tab/>
            </w:r>
            <w:r w:rsidRPr="00FD110B">
              <w:rPr>
                <w:rStyle w:val="Hyperlink"/>
                <w:noProof/>
              </w:rPr>
              <w:t>Approved Infrastructure</w:t>
            </w:r>
            <w:r>
              <w:rPr>
                <w:noProof/>
                <w:webHidden/>
              </w:rPr>
              <w:tab/>
            </w:r>
            <w:r>
              <w:rPr>
                <w:noProof/>
                <w:webHidden/>
              </w:rPr>
              <w:fldChar w:fldCharType="begin"/>
            </w:r>
            <w:r>
              <w:rPr>
                <w:noProof/>
                <w:webHidden/>
              </w:rPr>
              <w:instrText xml:space="preserve"> PAGEREF _Toc87421171 \h </w:instrText>
            </w:r>
            <w:r>
              <w:rPr>
                <w:noProof/>
                <w:webHidden/>
              </w:rPr>
            </w:r>
            <w:r>
              <w:rPr>
                <w:noProof/>
                <w:webHidden/>
              </w:rPr>
              <w:fldChar w:fldCharType="separate"/>
            </w:r>
            <w:r>
              <w:rPr>
                <w:noProof/>
                <w:webHidden/>
              </w:rPr>
              <w:t>9</w:t>
            </w:r>
            <w:r>
              <w:rPr>
                <w:noProof/>
                <w:webHidden/>
              </w:rPr>
              <w:fldChar w:fldCharType="end"/>
            </w:r>
          </w:hyperlink>
        </w:p>
        <w:p w14:paraId="42BC5178" w14:textId="052060DE" w:rsidR="00C17A93" w:rsidRDefault="00C17A93">
          <w:pPr>
            <w:pStyle w:val="TOC1"/>
            <w:tabs>
              <w:tab w:val="left" w:pos="660"/>
              <w:tab w:val="right" w:leader="dot" w:pos="9016"/>
            </w:tabs>
            <w:rPr>
              <w:noProof/>
              <w:sz w:val="22"/>
              <w:szCs w:val="22"/>
              <w:lang w:eastAsia="en-AU"/>
            </w:rPr>
          </w:pPr>
          <w:hyperlink w:anchor="_Toc87421172" w:history="1">
            <w:r w:rsidRPr="00FD110B">
              <w:rPr>
                <w:rStyle w:val="Hyperlink"/>
                <w:noProof/>
              </w:rPr>
              <w:t>3.1</w:t>
            </w:r>
            <w:r>
              <w:rPr>
                <w:noProof/>
                <w:sz w:val="22"/>
                <w:szCs w:val="22"/>
                <w:lang w:eastAsia="en-AU"/>
              </w:rPr>
              <w:tab/>
            </w:r>
            <w:r w:rsidRPr="00FD110B">
              <w:rPr>
                <w:rStyle w:val="Hyperlink"/>
                <w:noProof/>
              </w:rPr>
              <w:t>Known and Approved</w:t>
            </w:r>
            <w:r>
              <w:rPr>
                <w:noProof/>
                <w:webHidden/>
              </w:rPr>
              <w:tab/>
            </w:r>
            <w:r>
              <w:rPr>
                <w:noProof/>
                <w:webHidden/>
              </w:rPr>
              <w:fldChar w:fldCharType="begin"/>
            </w:r>
            <w:r>
              <w:rPr>
                <w:noProof/>
                <w:webHidden/>
              </w:rPr>
              <w:instrText xml:space="preserve"> PAGEREF _Toc87421172 \h </w:instrText>
            </w:r>
            <w:r>
              <w:rPr>
                <w:noProof/>
                <w:webHidden/>
              </w:rPr>
            </w:r>
            <w:r>
              <w:rPr>
                <w:noProof/>
                <w:webHidden/>
              </w:rPr>
              <w:fldChar w:fldCharType="separate"/>
            </w:r>
            <w:r>
              <w:rPr>
                <w:noProof/>
                <w:webHidden/>
              </w:rPr>
              <w:t>9</w:t>
            </w:r>
            <w:r>
              <w:rPr>
                <w:noProof/>
                <w:webHidden/>
              </w:rPr>
              <w:fldChar w:fldCharType="end"/>
            </w:r>
          </w:hyperlink>
        </w:p>
        <w:p w14:paraId="4D8E3F6F" w14:textId="63A2C5F5" w:rsidR="00C17A93" w:rsidRDefault="00C17A93">
          <w:pPr>
            <w:pStyle w:val="TOC1"/>
            <w:tabs>
              <w:tab w:val="left" w:pos="660"/>
              <w:tab w:val="right" w:leader="dot" w:pos="9016"/>
            </w:tabs>
            <w:rPr>
              <w:noProof/>
              <w:sz w:val="22"/>
              <w:szCs w:val="22"/>
              <w:lang w:eastAsia="en-AU"/>
            </w:rPr>
          </w:pPr>
          <w:hyperlink w:anchor="_Toc87421173" w:history="1">
            <w:r w:rsidRPr="00FD110B">
              <w:rPr>
                <w:rStyle w:val="Hyperlink"/>
                <w:noProof/>
              </w:rPr>
              <w:t>3.2</w:t>
            </w:r>
            <w:r>
              <w:rPr>
                <w:noProof/>
                <w:sz w:val="22"/>
                <w:szCs w:val="22"/>
                <w:lang w:eastAsia="en-AU"/>
              </w:rPr>
              <w:tab/>
            </w:r>
            <w:r w:rsidRPr="00FD110B">
              <w:rPr>
                <w:rStyle w:val="Hyperlink"/>
                <w:noProof/>
              </w:rPr>
              <w:t>Secured</w:t>
            </w:r>
            <w:r>
              <w:rPr>
                <w:noProof/>
                <w:webHidden/>
              </w:rPr>
              <w:tab/>
            </w:r>
            <w:r>
              <w:rPr>
                <w:noProof/>
                <w:webHidden/>
              </w:rPr>
              <w:fldChar w:fldCharType="begin"/>
            </w:r>
            <w:r>
              <w:rPr>
                <w:noProof/>
                <w:webHidden/>
              </w:rPr>
              <w:instrText xml:space="preserve"> PAGEREF _Toc87421173 \h </w:instrText>
            </w:r>
            <w:r>
              <w:rPr>
                <w:noProof/>
                <w:webHidden/>
              </w:rPr>
            </w:r>
            <w:r>
              <w:rPr>
                <w:noProof/>
                <w:webHidden/>
              </w:rPr>
              <w:fldChar w:fldCharType="separate"/>
            </w:r>
            <w:r>
              <w:rPr>
                <w:noProof/>
                <w:webHidden/>
              </w:rPr>
              <w:t>9</w:t>
            </w:r>
            <w:r>
              <w:rPr>
                <w:noProof/>
                <w:webHidden/>
              </w:rPr>
              <w:fldChar w:fldCharType="end"/>
            </w:r>
          </w:hyperlink>
        </w:p>
        <w:p w14:paraId="6524732B" w14:textId="0F944AA7" w:rsidR="00C17A93" w:rsidRDefault="00C17A93">
          <w:pPr>
            <w:pStyle w:val="TOC1"/>
            <w:tabs>
              <w:tab w:val="left" w:pos="660"/>
              <w:tab w:val="right" w:leader="dot" w:pos="9016"/>
            </w:tabs>
            <w:rPr>
              <w:noProof/>
              <w:sz w:val="22"/>
              <w:szCs w:val="22"/>
              <w:lang w:eastAsia="en-AU"/>
            </w:rPr>
          </w:pPr>
          <w:hyperlink w:anchor="_Toc87421174" w:history="1">
            <w:r w:rsidRPr="00FD110B">
              <w:rPr>
                <w:rStyle w:val="Hyperlink"/>
                <w:noProof/>
              </w:rPr>
              <w:t>3.3</w:t>
            </w:r>
            <w:r>
              <w:rPr>
                <w:noProof/>
                <w:sz w:val="22"/>
                <w:szCs w:val="22"/>
                <w:lang w:eastAsia="en-AU"/>
              </w:rPr>
              <w:tab/>
            </w:r>
            <w:r w:rsidRPr="00FD110B">
              <w:rPr>
                <w:rStyle w:val="Hyperlink"/>
                <w:noProof/>
              </w:rPr>
              <w:t>Protected</w:t>
            </w:r>
            <w:r>
              <w:rPr>
                <w:noProof/>
                <w:webHidden/>
              </w:rPr>
              <w:tab/>
            </w:r>
            <w:r>
              <w:rPr>
                <w:noProof/>
                <w:webHidden/>
              </w:rPr>
              <w:fldChar w:fldCharType="begin"/>
            </w:r>
            <w:r>
              <w:rPr>
                <w:noProof/>
                <w:webHidden/>
              </w:rPr>
              <w:instrText xml:space="preserve"> PAGEREF _Toc87421174 \h </w:instrText>
            </w:r>
            <w:r>
              <w:rPr>
                <w:noProof/>
                <w:webHidden/>
              </w:rPr>
            </w:r>
            <w:r>
              <w:rPr>
                <w:noProof/>
                <w:webHidden/>
              </w:rPr>
              <w:fldChar w:fldCharType="separate"/>
            </w:r>
            <w:r>
              <w:rPr>
                <w:noProof/>
                <w:webHidden/>
              </w:rPr>
              <w:t>9</w:t>
            </w:r>
            <w:r>
              <w:rPr>
                <w:noProof/>
                <w:webHidden/>
              </w:rPr>
              <w:fldChar w:fldCharType="end"/>
            </w:r>
          </w:hyperlink>
        </w:p>
        <w:p w14:paraId="42631D66" w14:textId="1076BB8B" w:rsidR="00C17A93" w:rsidRDefault="00C17A93">
          <w:pPr>
            <w:pStyle w:val="TOC1"/>
            <w:tabs>
              <w:tab w:val="left" w:pos="660"/>
              <w:tab w:val="right" w:leader="dot" w:pos="9016"/>
            </w:tabs>
            <w:rPr>
              <w:noProof/>
              <w:sz w:val="22"/>
              <w:szCs w:val="22"/>
              <w:lang w:eastAsia="en-AU"/>
            </w:rPr>
          </w:pPr>
          <w:hyperlink w:anchor="_Toc87421175" w:history="1">
            <w:r w:rsidRPr="00FD110B">
              <w:rPr>
                <w:rStyle w:val="Hyperlink"/>
                <w:noProof/>
              </w:rPr>
              <w:t>3.4</w:t>
            </w:r>
            <w:r>
              <w:rPr>
                <w:noProof/>
                <w:sz w:val="22"/>
                <w:szCs w:val="22"/>
                <w:lang w:eastAsia="en-AU"/>
              </w:rPr>
              <w:tab/>
            </w:r>
            <w:r w:rsidRPr="00FD110B">
              <w:rPr>
                <w:rStyle w:val="Hyperlink"/>
                <w:noProof/>
              </w:rPr>
              <w:t>Usage</w:t>
            </w:r>
            <w:r>
              <w:rPr>
                <w:noProof/>
                <w:webHidden/>
              </w:rPr>
              <w:tab/>
            </w:r>
            <w:r>
              <w:rPr>
                <w:noProof/>
                <w:webHidden/>
              </w:rPr>
              <w:fldChar w:fldCharType="begin"/>
            </w:r>
            <w:r>
              <w:rPr>
                <w:noProof/>
                <w:webHidden/>
              </w:rPr>
              <w:instrText xml:space="preserve"> PAGEREF _Toc87421175 \h </w:instrText>
            </w:r>
            <w:r>
              <w:rPr>
                <w:noProof/>
                <w:webHidden/>
              </w:rPr>
            </w:r>
            <w:r>
              <w:rPr>
                <w:noProof/>
                <w:webHidden/>
              </w:rPr>
              <w:fldChar w:fldCharType="separate"/>
            </w:r>
            <w:r>
              <w:rPr>
                <w:noProof/>
                <w:webHidden/>
              </w:rPr>
              <w:t>9</w:t>
            </w:r>
            <w:r>
              <w:rPr>
                <w:noProof/>
                <w:webHidden/>
              </w:rPr>
              <w:fldChar w:fldCharType="end"/>
            </w:r>
          </w:hyperlink>
        </w:p>
        <w:p w14:paraId="6F6BB7A8" w14:textId="3029864F" w:rsidR="00C17A93" w:rsidRDefault="00C17A93">
          <w:pPr>
            <w:pStyle w:val="TOC1"/>
            <w:tabs>
              <w:tab w:val="left" w:pos="400"/>
              <w:tab w:val="right" w:leader="dot" w:pos="9016"/>
            </w:tabs>
            <w:rPr>
              <w:noProof/>
              <w:sz w:val="22"/>
              <w:szCs w:val="22"/>
              <w:lang w:eastAsia="en-AU"/>
            </w:rPr>
          </w:pPr>
          <w:hyperlink w:anchor="_Toc87421176" w:history="1">
            <w:r w:rsidRPr="00FD110B">
              <w:rPr>
                <w:rStyle w:val="Hyperlink"/>
                <w:noProof/>
              </w:rPr>
              <w:t>4</w:t>
            </w:r>
            <w:r>
              <w:rPr>
                <w:noProof/>
                <w:sz w:val="22"/>
                <w:szCs w:val="22"/>
                <w:lang w:eastAsia="en-AU"/>
              </w:rPr>
              <w:tab/>
            </w:r>
            <w:r w:rsidRPr="00FD110B">
              <w:rPr>
                <w:rStyle w:val="Hyperlink"/>
                <w:noProof/>
              </w:rPr>
              <w:t>Access</w:t>
            </w:r>
            <w:r>
              <w:rPr>
                <w:noProof/>
                <w:webHidden/>
              </w:rPr>
              <w:tab/>
            </w:r>
            <w:r>
              <w:rPr>
                <w:noProof/>
                <w:webHidden/>
              </w:rPr>
              <w:fldChar w:fldCharType="begin"/>
            </w:r>
            <w:r>
              <w:rPr>
                <w:noProof/>
                <w:webHidden/>
              </w:rPr>
              <w:instrText xml:space="preserve"> PAGEREF _Toc87421176 \h </w:instrText>
            </w:r>
            <w:r>
              <w:rPr>
                <w:noProof/>
                <w:webHidden/>
              </w:rPr>
            </w:r>
            <w:r>
              <w:rPr>
                <w:noProof/>
                <w:webHidden/>
              </w:rPr>
              <w:fldChar w:fldCharType="separate"/>
            </w:r>
            <w:r>
              <w:rPr>
                <w:noProof/>
                <w:webHidden/>
              </w:rPr>
              <w:t>10</w:t>
            </w:r>
            <w:r>
              <w:rPr>
                <w:noProof/>
                <w:webHidden/>
              </w:rPr>
              <w:fldChar w:fldCharType="end"/>
            </w:r>
          </w:hyperlink>
        </w:p>
        <w:p w14:paraId="12718D90" w14:textId="147B5C9B" w:rsidR="00C17A93" w:rsidRDefault="00C17A93">
          <w:pPr>
            <w:pStyle w:val="TOC1"/>
            <w:tabs>
              <w:tab w:val="left" w:pos="660"/>
              <w:tab w:val="right" w:leader="dot" w:pos="9016"/>
            </w:tabs>
            <w:rPr>
              <w:noProof/>
              <w:sz w:val="22"/>
              <w:szCs w:val="22"/>
              <w:lang w:eastAsia="en-AU"/>
            </w:rPr>
          </w:pPr>
          <w:hyperlink w:anchor="_Toc87421177" w:history="1">
            <w:r w:rsidRPr="00FD110B">
              <w:rPr>
                <w:rStyle w:val="Hyperlink"/>
                <w:noProof/>
              </w:rPr>
              <w:t>4.1</w:t>
            </w:r>
            <w:r>
              <w:rPr>
                <w:noProof/>
                <w:sz w:val="22"/>
                <w:szCs w:val="22"/>
                <w:lang w:eastAsia="en-AU"/>
              </w:rPr>
              <w:tab/>
            </w:r>
            <w:r w:rsidRPr="00FD110B">
              <w:rPr>
                <w:rStyle w:val="Hyperlink"/>
                <w:noProof/>
              </w:rPr>
              <w:t>Systems and Applications</w:t>
            </w:r>
            <w:r>
              <w:rPr>
                <w:noProof/>
                <w:webHidden/>
              </w:rPr>
              <w:tab/>
            </w:r>
            <w:r>
              <w:rPr>
                <w:noProof/>
                <w:webHidden/>
              </w:rPr>
              <w:fldChar w:fldCharType="begin"/>
            </w:r>
            <w:r>
              <w:rPr>
                <w:noProof/>
                <w:webHidden/>
              </w:rPr>
              <w:instrText xml:space="preserve"> PAGEREF _Toc87421177 \h </w:instrText>
            </w:r>
            <w:r>
              <w:rPr>
                <w:noProof/>
                <w:webHidden/>
              </w:rPr>
            </w:r>
            <w:r>
              <w:rPr>
                <w:noProof/>
                <w:webHidden/>
              </w:rPr>
              <w:fldChar w:fldCharType="separate"/>
            </w:r>
            <w:r>
              <w:rPr>
                <w:noProof/>
                <w:webHidden/>
              </w:rPr>
              <w:t>10</w:t>
            </w:r>
            <w:r>
              <w:rPr>
                <w:noProof/>
                <w:webHidden/>
              </w:rPr>
              <w:fldChar w:fldCharType="end"/>
            </w:r>
          </w:hyperlink>
        </w:p>
        <w:p w14:paraId="29508596" w14:textId="6A4E7B0A" w:rsidR="00C17A93" w:rsidRDefault="00C17A93">
          <w:pPr>
            <w:pStyle w:val="TOC1"/>
            <w:tabs>
              <w:tab w:val="left" w:pos="660"/>
              <w:tab w:val="right" w:leader="dot" w:pos="9016"/>
            </w:tabs>
            <w:rPr>
              <w:noProof/>
              <w:sz w:val="22"/>
              <w:szCs w:val="22"/>
              <w:lang w:eastAsia="en-AU"/>
            </w:rPr>
          </w:pPr>
          <w:hyperlink w:anchor="_Toc87421178" w:history="1">
            <w:r w:rsidRPr="00FD110B">
              <w:rPr>
                <w:rStyle w:val="Hyperlink"/>
                <w:noProof/>
              </w:rPr>
              <w:t>4.2</w:t>
            </w:r>
            <w:r>
              <w:rPr>
                <w:noProof/>
                <w:sz w:val="22"/>
                <w:szCs w:val="22"/>
                <w:lang w:eastAsia="en-AU"/>
              </w:rPr>
              <w:tab/>
            </w:r>
            <w:r w:rsidRPr="00FD110B">
              <w:rPr>
                <w:rStyle w:val="Hyperlink"/>
                <w:noProof/>
              </w:rPr>
              <w:t>Passwords</w:t>
            </w:r>
            <w:r>
              <w:rPr>
                <w:noProof/>
                <w:webHidden/>
              </w:rPr>
              <w:tab/>
            </w:r>
            <w:r>
              <w:rPr>
                <w:noProof/>
                <w:webHidden/>
              </w:rPr>
              <w:fldChar w:fldCharType="begin"/>
            </w:r>
            <w:r>
              <w:rPr>
                <w:noProof/>
                <w:webHidden/>
              </w:rPr>
              <w:instrText xml:space="preserve"> PAGEREF _Toc87421178 \h </w:instrText>
            </w:r>
            <w:r>
              <w:rPr>
                <w:noProof/>
                <w:webHidden/>
              </w:rPr>
            </w:r>
            <w:r>
              <w:rPr>
                <w:noProof/>
                <w:webHidden/>
              </w:rPr>
              <w:fldChar w:fldCharType="separate"/>
            </w:r>
            <w:r>
              <w:rPr>
                <w:noProof/>
                <w:webHidden/>
              </w:rPr>
              <w:t>10</w:t>
            </w:r>
            <w:r>
              <w:rPr>
                <w:noProof/>
                <w:webHidden/>
              </w:rPr>
              <w:fldChar w:fldCharType="end"/>
            </w:r>
          </w:hyperlink>
        </w:p>
        <w:p w14:paraId="11218EC8" w14:textId="79C40404" w:rsidR="00C17A93" w:rsidRDefault="00C17A93">
          <w:pPr>
            <w:pStyle w:val="TOC1"/>
            <w:tabs>
              <w:tab w:val="left" w:pos="660"/>
              <w:tab w:val="right" w:leader="dot" w:pos="9016"/>
            </w:tabs>
            <w:rPr>
              <w:noProof/>
              <w:sz w:val="22"/>
              <w:szCs w:val="22"/>
              <w:lang w:eastAsia="en-AU"/>
            </w:rPr>
          </w:pPr>
          <w:hyperlink w:anchor="_Toc87421179" w:history="1">
            <w:r w:rsidRPr="00FD110B">
              <w:rPr>
                <w:rStyle w:val="Hyperlink"/>
                <w:noProof/>
              </w:rPr>
              <w:t>4.3</w:t>
            </w:r>
            <w:r>
              <w:rPr>
                <w:noProof/>
                <w:sz w:val="22"/>
                <w:szCs w:val="22"/>
                <w:lang w:eastAsia="en-AU"/>
              </w:rPr>
              <w:tab/>
            </w:r>
            <w:r w:rsidRPr="00FD110B">
              <w:rPr>
                <w:rStyle w:val="Hyperlink"/>
                <w:noProof/>
              </w:rPr>
              <w:t>Multi-Factor Authentication</w:t>
            </w:r>
            <w:r>
              <w:rPr>
                <w:noProof/>
                <w:webHidden/>
              </w:rPr>
              <w:tab/>
            </w:r>
            <w:r>
              <w:rPr>
                <w:noProof/>
                <w:webHidden/>
              </w:rPr>
              <w:fldChar w:fldCharType="begin"/>
            </w:r>
            <w:r>
              <w:rPr>
                <w:noProof/>
                <w:webHidden/>
              </w:rPr>
              <w:instrText xml:space="preserve"> PAGEREF _Toc87421179 \h </w:instrText>
            </w:r>
            <w:r>
              <w:rPr>
                <w:noProof/>
                <w:webHidden/>
              </w:rPr>
            </w:r>
            <w:r>
              <w:rPr>
                <w:noProof/>
                <w:webHidden/>
              </w:rPr>
              <w:fldChar w:fldCharType="separate"/>
            </w:r>
            <w:r>
              <w:rPr>
                <w:noProof/>
                <w:webHidden/>
              </w:rPr>
              <w:t>10</w:t>
            </w:r>
            <w:r>
              <w:rPr>
                <w:noProof/>
                <w:webHidden/>
              </w:rPr>
              <w:fldChar w:fldCharType="end"/>
            </w:r>
          </w:hyperlink>
        </w:p>
        <w:p w14:paraId="4F6F467A" w14:textId="052418B5" w:rsidR="00C17A93" w:rsidRDefault="00C17A93">
          <w:pPr>
            <w:pStyle w:val="TOC1"/>
            <w:tabs>
              <w:tab w:val="left" w:pos="660"/>
              <w:tab w:val="right" w:leader="dot" w:pos="9016"/>
            </w:tabs>
            <w:rPr>
              <w:noProof/>
              <w:sz w:val="22"/>
              <w:szCs w:val="22"/>
              <w:lang w:eastAsia="en-AU"/>
            </w:rPr>
          </w:pPr>
          <w:hyperlink w:anchor="_Toc87421180" w:history="1">
            <w:r w:rsidRPr="00FD110B">
              <w:rPr>
                <w:rStyle w:val="Hyperlink"/>
                <w:noProof/>
              </w:rPr>
              <w:t>4.4</w:t>
            </w:r>
            <w:r>
              <w:rPr>
                <w:noProof/>
                <w:sz w:val="22"/>
                <w:szCs w:val="22"/>
                <w:lang w:eastAsia="en-AU"/>
              </w:rPr>
              <w:tab/>
            </w:r>
            <w:r w:rsidRPr="00FD110B">
              <w:rPr>
                <w:rStyle w:val="Hyperlink"/>
                <w:noProof/>
              </w:rPr>
              <w:t>Networks</w:t>
            </w:r>
            <w:r>
              <w:rPr>
                <w:noProof/>
                <w:webHidden/>
              </w:rPr>
              <w:tab/>
            </w:r>
            <w:r>
              <w:rPr>
                <w:noProof/>
                <w:webHidden/>
              </w:rPr>
              <w:fldChar w:fldCharType="begin"/>
            </w:r>
            <w:r>
              <w:rPr>
                <w:noProof/>
                <w:webHidden/>
              </w:rPr>
              <w:instrText xml:space="preserve"> PAGEREF _Toc87421180 \h </w:instrText>
            </w:r>
            <w:r>
              <w:rPr>
                <w:noProof/>
                <w:webHidden/>
              </w:rPr>
            </w:r>
            <w:r>
              <w:rPr>
                <w:noProof/>
                <w:webHidden/>
              </w:rPr>
              <w:fldChar w:fldCharType="separate"/>
            </w:r>
            <w:r>
              <w:rPr>
                <w:noProof/>
                <w:webHidden/>
              </w:rPr>
              <w:t>10</w:t>
            </w:r>
            <w:r>
              <w:rPr>
                <w:noProof/>
                <w:webHidden/>
              </w:rPr>
              <w:fldChar w:fldCharType="end"/>
            </w:r>
          </w:hyperlink>
        </w:p>
        <w:p w14:paraId="7AEF9C85" w14:textId="5A511D32" w:rsidR="00C17A93" w:rsidRDefault="00C17A93">
          <w:pPr>
            <w:pStyle w:val="TOC1"/>
            <w:tabs>
              <w:tab w:val="left" w:pos="660"/>
              <w:tab w:val="right" w:leader="dot" w:pos="9016"/>
            </w:tabs>
            <w:rPr>
              <w:noProof/>
              <w:sz w:val="22"/>
              <w:szCs w:val="22"/>
              <w:lang w:eastAsia="en-AU"/>
            </w:rPr>
          </w:pPr>
          <w:hyperlink w:anchor="_Toc87421181" w:history="1">
            <w:r w:rsidRPr="00FD110B">
              <w:rPr>
                <w:rStyle w:val="Hyperlink"/>
                <w:noProof/>
              </w:rPr>
              <w:t>4.5</w:t>
            </w:r>
            <w:r>
              <w:rPr>
                <w:noProof/>
                <w:sz w:val="22"/>
                <w:szCs w:val="22"/>
                <w:lang w:eastAsia="en-AU"/>
              </w:rPr>
              <w:tab/>
            </w:r>
            <w:r w:rsidRPr="00FD110B">
              <w:rPr>
                <w:rStyle w:val="Hyperlink"/>
                <w:noProof/>
              </w:rPr>
              <w:t>Remote Access</w:t>
            </w:r>
            <w:r>
              <w:rPr>
                <w:noProof/>
                <w:webHidden/>
              </w:rPr>
              <w:tab/>
            </w:r>
            <w:r>
              <w:rPr>
                <w:noProof/>
                <w:webHidden/>
              </w:rPr>
              <w:fldChar w:fldCharType="begin"/>
            </w:r>
            <w:r>
              <w:rPr>
                <w:noProof/>
                <w:webHidden/>
              </w:rPr>
              <w:instrText xml:space="preserve"> PAGEREF _Toc87421181 \h </w:instrText>
            </w:r>
            <w:r>
              <w:rPr>
                <w:noProof/>
                <w:webHidden/>
              </w:rPr>
            </w:r>
            <w:r>
              <w:rPr>
                <w:noProof/>
                <w:webHidden/>
              </w:rPr>
              <w:fldChar w:fldCharType="separate"/>
            </w:r>
            <w:r>
              <w:rPr>
                <w:noProof/>
                <w:webHidden/>
              </w:rPr>
              <w:t>10</w:t>
            </w:r>
            <w:r>
              <w:rPr>
                <w:noProof/>
                <w:webHidden/>
              </w:rPr>
              <w:fldChar w:fldCharType="end"/>
            </w:r>
          </w:hyperlink>
        </w:p>
        <w:p w14:paraId="5554913A" w14:textId="4B7126A8" w:rsidR="00C17A93" w:rsidRDefault="00C17A93">
          <w:pPr>
            <w:pStyle w:val="TOC1"/>
            <w:tabs>
              <w:tab w:val="left" w:pos="660"/>
              <w:tab w:val="right" w:leader="dot" w:pos="9016"/>
            </w:tabs>
            <w:rPr>
              <w:noProof/>
              <w:sz w:val="22"/>
              <w:szCs w:val="22"/>
              <w:lang w:eastAsia="en-AU"/>
            </w:rPr>
          </w:pPr>
          <w:hyperlink w:anchor="_Toc87421182" w:history="1">
            <w:r w:rsidRPr="00FD110B">
              <w:rPr>
                <w:rStyle w:val="Hyperlink"/>
                <w:noProof/>
              </w:rPr>
              <w:t>4.6</w:t>
            </w:r>
            <w:r>
              <w:rPr>
                <w:noProof/>
                <w:sz w:val="22"/>
                <w:szCs w:val="22"/>
                <w:lang w:eastAsia="en-AU"/>
              </w:rPr>
              <w:tab/>
            </w:r>
            <w:r w:rsidRPr="00FD110B">
              <w:rPr>
                <w:rStyle w:val="Hyperlink"/>
                <w:noProof/>
              </w:rPr>
              <w:t>Physical Facilities and Infrastructure</w:t>
            </w:r>
            <w:r>
              <w:rPr>
                <w:noProof/>
                <w:webHidden/>
              </w:rPr>
              <w:tab/>
            </w:r>
            <w:r>
              <w:rPr>
                <w:noProof/>
                <w:webHidden/>
              </w:rPr>
              <w:fldChar w:fldCharType="begin"/>
            </w:r>
            <w:r>
              <w:rPr>
                <w:noProof/>
                <w:webHidden/>
              </w:rPr>
              <w:instrText xml:space="preserve"> PAGEREF _Toc87421182 \h </w:instrText>
            </w:r>
            <w:r>
              <w:rPr>
                <w:noProof/>
                <w:webHidden/>
              </w:rPr>
            </w:r>
            <w:r>
              <w:rPr>
                <w:noProof/>
                <w:webHidden/>
              </w:rPr>
              <w:fldChar w:fldCharType="separate"/>
            </w:r>
            <w:r>
              <w:rPr>
                <w:noProof/>
                <w:webHidden/>
              </w:rPr>
              <w:t>10</w:t>
            </w:r>
            <w:r>
              <w:rPr>
                <w:noProof/>
                <w:webHidden/>
              </w:rPr>
              <w:fldChar w:fldCharType="end"/>
            </w:r>
          </w:hyperlink>
        </w:p>
        <w:p w14:paraId="2854421A" w14:textId="18ECB12E" w:rsidR="00C17A93" w:rsidRDefault="00C17A93">
          <w:pPr>
            <w:pStyle w:val="TOC1"/>
            <w:tabs>
              <w:tab w:val="left" w:pos="400"/>
              <w:tab w:val="right" w:leader="dot" w:pos="9016"/>
            </w:tabs>
            <w:rPr>
              <w:noProof/>
              <w:sz w:val="22"/>
              <w:szCs w:val="22"/>
              <w:lang w:eastAsia="en-AU"/>
            </w:rPr>
          </w:pPr>
          <w:hyperlink w:anchor="_Toc87421183" w:history="1">
            <w:r w:rsidRPr="00FD110B">
              <w:rPr>
                <w:rStyle w:val="Hyperlink"/>
                <w:noProof/>
              </w:rPr>
              <w:t>5</w:t>
            </w:r>
            <w:r>
              <w:rPr>
                <w:noProof/>
                <w:sz w:val="22"/>
                <w:szCs w:val="22"/>
                <w:lang w:eastAsia="en-AU"/>
              </w:rPr>
              <w:tab/>
            </w:r>
            <w:r w:rsidRPr="00FD110B">
              <w:rPr>
                <w:rStyle w:val="Hyperlink"/>
                <w:noProof/>
              </w:rPr>
              <w:t>Infrastructure Management</w:t>
            </w:r>
            <w:r>
              <w:rPr>
                <w:noProof/>
                <w:webHidden/>
              </w:rPr>
              <w:tab/>
            </w:r>
            <w:r>
              <w:rPr>
                <w:noProof/>
                <w:webHidden/>
              </w:rPr>
              <w:fldChar w:fldCharType="begin"/>
            </w:r>
            <w:r>
              <w:rPr>
                <w:noProof/>
                <w:webHidden/>
              </w:rPr>
              <w:instrText xml:space="preserve"> PAGEREF _Toc87421183 \h </w:instrText>
            </w:r>
            <w:r>
              <w:rPr>
                <w:noProof/>
                <w:webHidden/>
              </w:rPr>
            </w:r>
            <w:r>
              <w:rPr>
                <w:noProof/>
                <w:webHidden/>
              </w:rPr>
              <w:fldChar w:fldCharType="separate"/>
            </w:r>
            <w:r>
              <w:rPr>
                <w:noProof/>
                <w:webHidden/>
              </w:rPr>
              <w:t>11</w:t>
            </w:r>
            <w:r>
              <w:rPr>
                <w:noProof/>
                <w:webHidden/>
              </w:rPr>
              <w:fldChar w:fldCharType="end"/>
            </w:r>
          </w:hyperlink>
        </w:p>
        <w:p w14:paraId="4378A5BA" w14:textId="1FB562E2" w:rsidR="00C17A93" w:rsidRDefault="00C17A93">
          <w:pPr>
            <w:pStyle w:val="TOC1"/>
            <w:tabs>
              <w:tab w:val="left" w:pos="660"/>
              <w:tab w:val="right" w:leader="dot" w:pos="9016"/>
            </w:tabs>
            <w:rPr>
              <w:noProof/>
              <w:sz w:val="22"/>
              <w:szCs w:val="22"/>
              <w:lang w:eastAsia="en-AU"/>
            </w:rPr>
          </w:pPr>
          <w:hyperlink w:anchor="_Toc87421184" w:history="1">
            <w:r w:rsidRPr="00FD110B">
              <w:rPr>
                <w:rStyle w:val="Hyperlink"/>
                <w:noProof/>
              </w:rPr>
              <w:t>5.1</w:t>
            </w:r>
            <w:r>
              <w:rPr>
                <w:noProof/>
                <w:sz w:val="22"/>
                <w:szCs w:val="22"/>
                <w:lang w:eastAsia="en-AU"/>
              </w:rPr>
              <w:tab/>
            </w:r>
            <w:r w:rsidRPr="00FD110B">
              <w:rPr>
                <w:rStyle w:val="Hyperlink"/>
                <w:noProof/>
              </w:rPr>
              <w:t>Physical Facilities and Infrastructure</w:t>
            </w:r>
            <w:r>
              <w:rPr>
                <w:noProof/>
                <w:webHidden/>
              </w:rPr>
              <w:tab/>
            </w:r>
            <w:r>
              <w:rPr>
                <w:noProof/>
                <w:webHidden/>
              </w:rPr>
              <w:fldChar w:fldCharType="begin"/>
            </w:r>
            <w:r>
              <w:rPr>
                <w:noProof/>
                <w:webHidden/>
              </w:rPr>
              <w:instrText xml:space="preserve"> PAGEREF _Toc87421184 \h </w:instrText>
            </w:r>
            <w:r>
              <w:rPr>
                <w:noProof/>
                <w:webHidden/>
              </w:rPr>
            </w:r>
            <w:r>
              <w:rPr>
                <w:noProof/>
                <w:webHidden/>
              </w:rPr>
              <w:fldChar w:fldCharType="separate"/>
            </w:r>
            <w:r>
              <w:rPr>
                <w:noProof/>
                <w:webHidden/>
              </w:rPr>
              <w:t>11</w:t>
            </w:r>
            <w:r>
              <w:rPr>
                <w:noProof/>
                <w:webHidden/>
              </w:rPr>
              <w:fldChar w:fldCharType="end"/>
            </w:r>
          </w:hyperlink>
        </w:p>
        <w:p w14:paraId="067AB8F3" w14:textId="1E0049E3" w:rsidR="00C17A93" w:rsidRDefault="00C17A93">
          <w:pPr>
            <w:pStyle w:val="TOC1"/>
            <w:tabs>
              <w:tab w:val="left" w:pos="660"/>
              <w:tab w:val="right" w:leader="dot" w:pos="9016"/>
            </w:tabs>
            <w:rPr>
              <w:noProof/>
              <w:sz w:val="22"/>
              <w:szCs w:val="22"/>
              <w:lang w:eastAsia="en-AU"/>
            </w:rPr>
          </w:pPr>
          <w:hyperlink w:anchor="_Toc87421185" w:history="1">
            <w:r w:rsidRPr="00FD110B">
              <w:rPr>
                <w:rStyle w:val="Hyperlink"/>
                <w:noProof/>
              </w:rPr>
              <w:t>5.2</w:t>
            </w:r>
            <w:r>
              <w:rPr>
                <w:noProof/>
                <w:sz w:val="22"/>
                <w:szCs w:val="22"/>
                <w:lang w:eastAsia="en-AU"/>
              </w:rPr>
              <w:tab/>
            </w:r>
            <w:r w:rsidRPr="00FD110B">
              <w:rPr>
                <w:rStyle w:val="Hyperlink"/>
                <w:noProof/>
              </w:rPr>
              <w:t>Data Protection</w:t>
            </w:r>
            <w:r>
              <w:rPr>
                <w:noProof/>
                <w:webHidden/>
              </w:rPr>
              <w:tab/>
            </w:r>
            <w:r>
              <w:rPr>
                <w:noProof/>
                <w:webHidden/>
              </w:rPr>
              <w:fldChar w:fldCharType="begin"/>
            </w:r>
            <w:r>
              <w:rPr>
                <w:noProof/>
                <w:webHidden/>
              </w:rPr>
              <w:instrText xml:space="preserve"> PAGEREF _Toc87421185 \h </w:instrText>
            </w:r>
            <w:r>
              <w:rPr>
                <w:noProof/>
                <w:webHidden/>
              </w:rPr>
            </w:r>
            <w:r>
              <w:rPr>
                <w:noProof/>
                <w:webHidden/>
              </w:rPr>
              <w:fldChar w:fldCharType="separate"/>
            </w:r>
            <w:r>
              <w:rPr>
                <w:noProof/>
                <w:webHidden/>
              </w:rPr>
              <w:t>11</w:t>
            </w:r>
            <w:r>
              <w:rPr>
                <w:noProof/>
                <w:webHidden/>
              </w:rPr>
              <w:fldChar w:fldCharType="end"/>
            </w:r>
          </w:hyperlink>
        </w:p>
        <w:p w14:paraId="2D15F6BB" w14:textId="569E1B62" w:rsidR="00C17A93" w:rsidRDefault="00C17A93">
          <w:pPr>
            <w:pStyle w:val="TOC1"/>
            <w:tabs>
              <w:tab w:val="left" w:pos="660"/>
              <w:tab w:val="right" w:leader="dot" w:pos="9016"/>
            </w:tabs>
            <w:rPr>
              <w:noProof/>
              <w:sz w:val="22"/>
              <w:szCs w:val="22"/>
              <w:lang w:eastAsia="en-AU"/>
            </w:rPr>
          </w:pPr>
          <w:hyperlink w:anchor="_Toc87421186" w:history="1">
            <w:r w:rsidRPr="00FD110B">
              <w:rPr>
                <w:rStyle w:val="Hyperlink"/>
                <w:noProof/>
              </w:rPr>
              <w:t>5.3</w:t>
            </w:r>
            <w:r>
              <w:rPr>
                <w:noProof/>
                <w:sz w:val="22"/>
                <w:szCs w:val="22"/>
                <w:lang w:eastAsia="en-AU"/>
              </w:rPr>
              <w:tab/>
            </w:r>
            <w:r w:rsidRPr="00FD110B">
              <w:rPr>
                <w:rStyle w:val="Hyperlink"/>
                <w:noProof/>
              </w:rPr>
              <w:t>Software Updates</w:t>
            </w:r>
            <w:r>
              <w:rPr>
                <w:noProof/>
                <w:webHidden/>
              </w:rPr>
              <w:tab/>
            </w:r>
            <w:r>
              <w:rPr>
                <w:noProof/>
                <w:webHidden/>
              </w:rPr>
              <w:fldChar w:fldCharType="begin"/>
            </w:r>
            <w:r>
              <w:rPr>
                <w:noProof/>
                <w:webHidden/>
              </w:rPr>
              <w:instrText xml:space="preserve"> PAGEREF _Toc87421186 \h </w:instrText>
            </w:r>
            <w:r>
              <w:rPr>
                <w:noProof/>
                <w:webHidden/>
              </w:rPr>
            </w:r>
            <w:r>
              <w:rPr>
                <w:noProof/>
                <w:webHidden/>
              </w:rPr>
              <w:fldChar w:fldCharType="separate"/>
            </w:r>
            <w:r>
              <w:rPr>
                <w:noProof/>
                <w:webHidden/>
              </w:rPr>
              <w:t>11</w:t>
            </w:r>
            <w:r>
              <w:rPr>
                <w:noProof/>
                <w:webHidden/>
              </w:rPr>
              <w:fldChar w:fldCharType="end"/>
            </w:r>
          </w:hyperlink>
        </w:p>
        <w:p w14:paraId="3EA71D1B" w14:textId="1F7874DD" w:rsidR="00C17A93" w:rsidRDefault="00C17A93">
          <w:pPr>
            <w:pStyle w:val="TOC1"/>
            <w:tabs>
              <w:tab w:val="left" w:pos="660"/>
              <w:tab w:val="right" w:leader="dot" w:pos="9016"/>
            </w:tabs>
            <w:rPr>
              <w:noProof/>
              <w:sz w:val="22"/>
              <w:szCs w:val="22"/>
              <w:lang w:eastAsia="en-AU"/>
            </w:rPr>
          </w:pPr>
          <w:hyperlink w:anchor="_Toc87421187" w:history="1">
            <w:r w:rsidRPr="00FD110B">
              <w:rPr>
                <w:rStyle w:val="Hyperlink"/>
                <w:noProof/>
              </w:rPr>
              <w:t>5.4</w:t>
            </w:r>
            <w:r>
              <w:rPr>
                <w:noProof/>
                <w:sz w:val="22"/>
                <w:szCs w:val="22"/>
                <w:lang w:eastAsia="en-AU"/>
              </w:rPr>
              <w:tab/>
            </w:r>
            <w:r w:rsidRPr="00FD110B">
              <w:rPr>
                <w:rStyle w:val="Hyperlink"/>
                <w:noProof/>
              </w:rPr>
              <w:t>Software Upgrades</w:t>
            </w:r>
            <w:r>
              <w:rPr>
                <w:noProof/>
                <w:webHidden/>
              </w:rPr>
              <w:tab/>
            </w:r>
            <w:r>
              <w:rPr>
                <w:noProof/>
                <w:webHidden/>
              </w:rPr>
              <w:fldChar w:fldCharType="begin"/>
            </w:r>
            <w:r>
              <w:rPr>
                <w:noProof/>
                <w:webHidden/>
              </w:rPr>
              <w:instrText xml:space="preserve"> PAGEREF _Toc87421187 \h </w:instrText>
            </w:r>
            <w:r>
              <w:rPr>
                <w:noProof/>
                <w:webHidden/>
              </w:rPr>
            </w:r>
            <w:r>
              <w:rPr>
                <w:noProof/>
                <w:webHidden/>
              </w:rPr>
              <w:fldChar w:fldCharType="separate"/>
            </w:r>
            <w:r>
              <w:rPr>
                <w:noProof/>
                <w:webHidden/>
              </w:rPr>
              <w:t>12</w:t>
            </w:r>
            <w:r>
              <w:rPr>
                <w:noProof/>
                <w:webHidden/>
              </w:rPr>
              <w:fldChar w:fldCharType="end"/>
            </w:r>
          </w:hyperlink>
        </w:p>
        <w:p w14:paraId="2C145EFD" w14:textId="4D44DBB9" w:rsidR="00C17A93" w:rsidRDefault="00C17A93">
          <w:pPr>
            <w:pStyle w:val="TOC1"/>
            <w:tabs>
              <w:tab w:val="left" w:pos="660"/>
              <w:tab w:val="right" w:leader="dot" w:pos="9016"/>
            </w:tabs>
            <w:rPr>
              <w:noProof/>
              <w:sz w:val="22"/>
              <w:szCs w:val="22"/>
              <w:lang w:eastAsia="en-AU"/>
            </w:rPr>
          </w:pPr>
          <w:hyperlink w:anchor="_Toc87421188" w:history="1">
            <w:r w:rsidRPr="00FD110B">
              <w:rPr>
                <w:rStyle w:val="Hyperlink"/>
                <w:noProof/>
              </w:rPr>
              <w:t>5.5</w:t>
            </w:r>
            <w:r>
              <w:rPr>
                <w:noProof/>
                <w:sz w:val="22"/>
                <w:szCs w:val="22"/>
                <w:lang w:eastAsia="en-AU"/>
              </w:rPr>
              <w:tab/>
            </w:r>
            <w:r w:rsidRPr="00FD110B">
              <w:rPr>
                <w:rStyle w:val="Hyperlink"/>
                <w:noProof/>
              </w:rPr>
              <w:t>Malware Protection</w:t>
            </w:r>
            <w:r>
              <w:rPr>
                <w:noProof/>
                <w:webHidden/>
              </w:rPr>
              <w:tab/>
            </w:r>
            <w:r>
              <w:rPr>
                <w:noProof/>
                <w:webHidden/>
              </w:rPr>
              <w:fldChar w:fldCharType="begin"/>
            </w:r>
            <w:r>
              <w:rPr>
                <w:noProof/>
                <w:webHidden/>
              </w:rPr>
              <w:instrText xml:space="preserve"> PAGEREF _Toc87421188 \h </w:instrText>
            </w:r>
            <w:r>
              <w:rPr>
                <w:noProof/>
                <w:webHidden/>
              </w:rPr>
            </w:r>
            <w:r>
              <w:rPr>
                <w:noProof/>
                <w:webHidden/>
              </w:rPr>
              <w:fldChar w:fldCharType="separate"/>
            </w:r>
            <w:r>
              <w:rPr>
                <w:noProof/>
                <w:webHidden/>
              </w:rPr>
              <w:t>12</w:t>
            </w:r>
            <w:r>
              <w:rPr>
                <w:noProof/>
                <w:webHidden/>
              </w:rPr>
              <w:fldChar w:fldCharType="end"/>
            </w:r>
          </w:hyperlink>
        </w:p>
        <w:p w14:paraId="248CE302" w14:textId="2D65076B" w:rsidR="00C17A93" w:rsidRDefault="00C17A93">
          <w:pPr>
            <w:pStyle w:val="TOC1"/>
            <w:tabs>
              <w:tab w:val="left" w:pos="400"/>
              <w:tab w:val="right" w:leader="dot" w:pos="9016"/>
            </w:tabs>
            <w:rPr>
              <w:noProof/>
              <w:sz w:val="22"/>
              <w:szCs w:val="22"/>
              <w:lang w:eastAsia="en-AU"/>
            </w:rPr>
          </w:pPr>
          <w:hyperlink w:anchor="_Toc87421189" w:history="1">
            <w:r w:rsidRPr="00FD110B">
              <w:rPr>
                <w:rStyle w:val="Hyperlink"/>
                <w:noProof/>
              </w:rPr>
              <w:t>6</w:t>
            </w:r>
            <w:r>
              <w:rPr>
                <w:noProof/>
                <w:sz w:val="22"/>
                <w:szCs w:val="22"/>
                <w:lang w:eastAsia="en-AU"/>
              </w:rPr>
              <w:tab/>
            </w:r>
            <w:r w:rsidRPr="00FD110B">
              <w:rPr>
                <w:rStyle w:val="Hyperlink"/>
                <w:noProof/>
              </w:rPr>
              <w:t>Cyber Security Incident Management</w:t>
            </w:r>
            <w:r>
              <w:rPr>
                <w:noProof/>
                <w:webHidden/>
              </w:rPr>
              <w:tab/>
            </w:r>
            <w:r>
              <w:rPr>
                <w:noProof/>
                <w:webHidden/>
              </w:rPr>
              <w:fldChar w:fldCharType="begin"/>
            </w:r>
            <w:r>
              <w:rPr>
                <w:noProof/>
                <w:webHidden/>
              </w:rPr>
              <w:instrText xml:space="preserve"> PAGEREF _Toc87421189 \h </w:instrText>
            </w:r>
            <w:r>
              <w:rPr>
                <w:noProof/>
                <w:webHidden/>
              </w:rPr>
            </w:r>
            <w:r>
              <w:rPr>
                <w:noProof/>
                <w:webHidden/>
              </w:rPr>
              <w:fldChar w:fldCharType="separate"/>
            </w:r>
            <w:r>
              <w:rPr>
                <w:noProof/>
                <w:webHidden/>
              </w:rPr>
              <w:t>13</w:t>
            </w:r>
            <w:r>
              <w:rPr>
                <w:noProof/>
                <w:webHidden/>
              </w:rPr>
              <w:fldChar w:fldCharType="end"/>
            </w:r>
          </w:hyperlink>
        </w:p>
        <w:p w14:paraId="4BED8810" w14:textId="385C4E25" w:rsidR="00C17A93" w:rsidRDefault="00C17A93">
          <w:pPr>
            <w:pStyle w:val="TOC1"/>
            <w:tabs>
              <w:tab w:val="left" w:pos="660"/>
              <w:tab w:val="right" w:leader="dot" w:pos="9016"/>
            </w:tabs>
            <w:rPr>
              <w:noProof/>
              <w:sz w:val="22"/>
              <w:szCs w:val="22"/>
              <w:lang w:eastAsia="en-AU"/>
            </w:rPr>
          </w:pPr>
          <w:hyperlink w:anchor="_Toc87421190" w:history="1">
            <w:r w:rsidRPr="00FD110B">
              <w:rPr>
                <w:rStyle w:val="Hyperlink"/>
                <w:noProof/>
              </w:rPr>
              <w:t>6.1</w:t>
            </w:r>
            <w:r>
              <w:rPr>
                <w:noProof/>
                <w:sz w:val="22"/>
                <w:szCs w:val="22"/>
                <w:lang w:eastAsia="en-AU"/>
              </w:rPr>
              <w:tab/>
            </w:r>
            <w:r w:rsidRPr="00FD110B">
              <w:rPr>
                <w:rStyle w:val="Hyperlink"/>
                <w:noProof/>
              </w:rPr>
              <w:t>Management Process</w:t>
            </w:r>
            <w:r>
              <w:rPr>
                <w:noProof/>
                <w:webHidden/>
              </w:rPr>
              <w:tab/>
            </w:r>
            <w:r>
              <w:rPr>
                <w:noProof/>
                <w:webHidden/>
              </w:rPr>
              <w:fldChar w:fldCharType="begin"/>
            </w:r>
            <w:r>
              <w:rPr>
                <w:noProof/>
                <w:webHidden/>
              </w:rPr>
              <w:instrText xml:space="preserve"> PAGEREF _Toc87421190 \h </w:instrText>
            </w:r>
            <w:r>
              <w:rPr>
                <w:noProof/>
                <w:webHidden/>
              </w:rPr>
            </w:r>
            <w:r>
              <w:rPr>
                <w:noProof/>
                <w:webHidden/>
              </w:rPr>
              <w:fldChar w:fldCharType="separate"/>
            </w:r>
            <w:r>
              <w:rPr>
                <w:noProof/>
                <w:webHidden/>
              </w:rPr>
              <w:t>13</w:t>
            </w:r>
            <w:r>
              <w:rPr>
                <w:noProof/>
                <w:webHidden/>
              </w:rPr>
              <w:fldChar w:fldCharType="end"/>
            </w:r>
          </w:hyperlink>
        </w:p>
        <w:p w14:paraId="72899A76" w14:textId="7129AD1D" w:rsidR="00C17A93" w:rsidRDefault="00C17A93">
          <w:pPr>
            <w:pStyle w:val="TOC1"/>
            <w:tabs>
              <w:tab w:val="left" w:pos="660"/>
              <w:tab w:val="right" w:leader="dot" w:pos="9016"/>
            </w:tabs>
            <w:rPr>
              <w:noProof/>
              <w:sz w:val="22"/>
              <w:szCs w:val="22"/>
              <w:lang w:eastAsia="en-AU"/>
            </w:rPr>
          </w:pPr>
          <w:hyperlink w:anchor="_Toc87421191" w:history="1">
            <w:r w:rsidRPr="00FD110B">
              <w:rPr>
                <w:rStyle w:val="Hyperlink"/>
                <w:noProof/>
              </w:rPr>
              <w:t>6.2</w:t>
            </w:r>
            <w:r>
              <w:rPr>
                <w:noProof/>
                <w:sz w:val="22"/>
                <w:szCs w:val="22"/>
                <w:lang w:eastAsia="en-AU"/>
              </w:rPr>
              <w:tab/>
            </w:r>
            <w:r w:rsidRPr="00FD110B">
              <w:rPr>
                <w:rStyle w:val="Hyperlink"/>
                <w:noProof/>
              </w:rPr>
              <w:t>Cyber Security Incident Priorities</w:t>
            </w:r>
            <w:r>
              <w:rPr>
                <w:noProof/>
                <w:webHidden/>
              </w:rPr>
              <w:tab/>
            </w:r>
            <w:r>
              <w:rPr>
                <w:noProof/>
                <w:webHidden/>
              </w:rPr>
              <w:fldChar w:fldCharType="begin"/>
            </w:r>
            <w:r>
              <w:rPr>
                <w:noProof/>
                <w:webHidden/>
              </w:rPr>
              <w:instrText xml:space="preserve"> PAGEREF _Toc87421191 \h </w:instrText>
            </w:r>
            <w:r>
              <w:rPr>
                <w:noProof/>
                <w:webHidden/>
              </w:rPr>
            </w:r>
            <w:r>
              <w:rPr>
                <w:noProof/>
                <w:webHidden/>
              </w:rPr>
              <w:fldChar w:fldCharType="separate"/>
            </w:r>
            <w:r>
              <w:rPr>
                <w:noProof/>
                <w:webHidden/>
              </w:rPr>
              <w:t>13</w:t>
            </w:r>
            <w:r>
              <w:rPr>
                <w:noProof/>
                <w:webHidden/>
              </w:rPr>
              <w:fldChar w:fldCharType="end"/>
            </w:r>
          </w:hyperlink>
        </w:p>
        <w:p w14:paraId="23F79A1A" w14:textId="5F2ACE11" w:rsidR="00C17A93" w:rsidRDefault="00C17A93">
          <w:pPr>
            <w:pStyle w:val="TOC1"/>
            <w:tabs>
              <w:tab w:val="left" w:pos="660"/>
              <w:tab w:val="right" w:leader="dot" w:pos="9016"/>
            </w:tabs>
            <w:rPr>
              <w:noProof/>
              <w:sz w:val="22"/>
              <w:szCs w:val="22"/>
              <w:lang w:eastAsia="en-AU"/>
            </w:rPr>
          </w:pPr>
          <w:hyperlink w:anchor="_Toc87421192" w:history="1">
            <w:r w:rsidRPr="00FD110B">
              <w:rPr>
                <w:rStyle w:val="Hyperlink"/>
                <w:noProof/>
              </w:rPr>
              <w:t>6.3</w:t>
            </w:r>
            <w:r>
              <w:rPr>
                <w:noProof/>
                <w:sz w:val="22"/>
                <w:szCs w:val="22"/>
                <w:lang w:eastAsia="en-AU"/>
              </w:rPr>
              <w:tab/>
            </w:r>
            <w:r w:rsidRPr="00FD110B">
              <w:rPr>
                <w:rStyle w:val="Hyperlink"/>
                <w:noProof/>
              </w:rPr>
              <w:t>Post-Incident Review and Report</w:t>
            </w:r>
            <w:r>
              <w:rPr>
                <w:noProof/>
                <w:webHidden/>
              </w:rPr>
              <w:tab/>
            </w:r>
            <w:r>
              <w:rPr>
                <w:noProof/>
                <w:webHidden/>
              </w:rPr>
              <w:fldChar w:fldCharType="begin"/>
            </w:r>
            <w:r>
              <w:rPr>
                <w:noProof/>
                <w:webHidden/>
              </w:rPr>
              <w:instrText xml:space="preserve"> PAGEREF _Toc87421192 \h </w:instrText>
            </w:r>
            <w:r>
              <w:rPr>
                <w:noProof/>
                <w:webHidden/>
              </w:rPr>
            </w:r>
            <w:r>
              <w:rPr>
                <w:noProof/>
                <w:webHidden/>
              </w:rPr>
              <w:fldChar w:fldCharType="separate"/>
            </w:r>
            <w:r>
              <w:rPr>
                <w:noProof/>
                <w:webHidden/>
              </w:rPr>
              <w:t>13</w:t>
            </w:r>
            <w:r>
              <w:rPr>
                <w:noProof/>
                <w:webHidden/>
              </w:rPr>
              <w:fldChar w:fldCharType="end"/>
            </w:r>
          </w:hyperlink>
        </w:p>
        <w:p w14:paraId="6CDFAD63" w14:textId="067863EF" w:rsidR="00C17A93" w:rsidRDefault="00C17A93">
          <w:pPr>
            <w:pStyle w:val="TOC1"/>
            <w:tabs>
              <w:tab w:val="left" w:pos="400"/>
              <w:tab w:val="right" w:leader="dot" w:pos="9016"/>
            </w:tabs>
            <w:rPr>
              <w:noProof/>
              <w:sz w:val="22"/>
              <w:szCs w:val="22"/>
              <w:lang w:eastAsia="en-AU"/>
            </w:rPr>
          </w:pPr>
          <w:hyperlink w:anchor="_Toc87421193" w:history="1">
            <w:r w:rsidRPr="00FD110B">
              <w:rPr>
                <w:rStyle w:val="Hyperlink"/>
                <w:noProof/>
              </w:rPr>
              <w:t>7</w:t>
            </w:r>
            <w:r>
              <w:rPr>
                <w:noProof/>
                <w:sz w:val="22"/>
                <w:szCs w:val="22"/>
                <w:lang w:eastAsia="en-AU"/>
              </w:rPr>
              <w:tab/>
            </w:r>
            <w:r w:rsidRPr="00FD110B">
              <w:rPr>
                <w:rStyle w:val="Hyperlink"/>
                <w:noProof/>
              </w:rPr>
              <w:t>Documentation</w:t>
            </w:r>
            <w:r>
              <w:rPr>
                <w:noProof/>
                <w:webHidden/>
              </w:rPr>
              <w:tab/>
            </w:r>
            <w:r>
              <w:rPr>
                <w:noProof/>
                <w:webHidden/>
              </w:rPr>
              <w:fldChar w:fldCharType="begin"/>
            </w:r>
            <w:r>
              <w:rPr>
                <w:noProof/>
                <w:webHidden/>
              </w:rPr>
              <w:instrText xml:space="preserve"> PAGEREF _Toc87421193 \h </w:instrText>
            </w:r>
            <w:r>
              <w:rPr>
                <w:noProof/>
                <w:webHidden/>
              </w:rPr>
            </w:r>
            <w:r>
              <w:rPr>
                <w:noProof/>
                <w:webHidden/>
              </w:rPr>
              <w:fldChar w:fldCharType="separate"/>
            </w:r>
            <w:r>
              <w:rPr>
                <w:noProof/>
                <w:webHidden/>
              </w:rPr>
              <w:t>14</w:t>
            </w:r>
            <w:r>
              <w:rPr>
                <w:noProof/>
                <w:webHidden/>
              </w:rPr>
              <w:fldChar w:fldCharType="end"/>
            </w:r>
          </w:hyperlink>
        </w:p>
        <w:p w14:paraId="5C0B95EA" w14:textId="294CE01C" w:rsidR="00C17A93" w:rsidRDefault="00C17A93">
          <w:pPr>
            <w:pStyle w:val="TOC1"/>
            <w:tabs>
              <w:tab w:val="left" w:pos="660"/>
              <w:tab w:val="right" w:leader="dot" w:pos="9016"/>
            </w:tabs>
            <w:rPr>
              <w:noProof/>
              <w:sz w:val="22"/>
              <w:szCs w:val="22"/>
              <w:lang w:eastAsia="en-AU"/>
            </w:rPr>
          </w:pPr>
          <w:hyperlink w:anchor="_Toc87421194" w:history="1">
            <w:r w:rsidRPr="00FD110B">
              <w:rPr>
                <w:rStyle w:val="Hyperlink"/>
                <w:noProof/>
              </w:rPr>
              <w:t>7.1</w:t>
            </w:r>
            <w:r>
              <w:rPr>
                <w:noProof/>
                <w:sz w:val="22"/>
                <w:szCs w:val="22"/>
                <w:lang w:eastAsia="en-AU"/>
              </w:rPr>
              <w:tab/>
            </w:r>
            <w:r w:rsidRPr="00FD110B">
              <w:rPr>
                <w:rStyle w:val="Hyperlink"/>
                <w:noProof/>
              </w:rPr>
              <w:t>Various Related Documents</w:t>
            </w:r>
            <w:r>
              <w:rPr>
                <w:noProof/>
                <w:webHidden/>
              </w:rPr>
              <w:tab/>
            </w:r>
            <w:r>
              <w:rPr>
                <w:noProof/>
                <w:webHidden/>
              </w:rPr>
              <w:fldChar w:fldCharType="begin"/>
            </w:r>
            <w:r>
              <w:rPr>
                <w:noProof/>
                <w:webHidden/>
              </w:rPr>
              <w:instrText xml:space="preserve"> PAGEREF _Toc87421194 \h </w:instrText>
            </w:r>
            <w:r>
              <w:rPr>
                <w:noProof/>
                <w:webHidden/>
              </w:rPr>
            </w:r>
            <w:r>
              <w:rPr>
                <w:noProof/>
                <w:webHidden/>
              </w:rPr>
              <w:fldChar w:fldCharType="separate"/>
            </w:r>
            <w:r>
              <w:rPr>
                <w:noProof/>
                <w:webHidden/>
              </w:rPr>
              <w:t>14</w:t>
            </w:r>
            <w:r>
              <w:rPr>
                <w:noProof/>
                <w:webHidden/>
              </w:rPr>
              <w:fldChar w:fldCharType="end"/>
            </w:r>
          </w:hyperlink>
        </w:p>
        <w:p w14:paraId="43832207" w14:textId="7B84C656" w:rsidR="00C17A93" w:rsidRDefault="00C17A93">
          <w:pPr>
            <w:pStyle w:val="TOC1"/>
            <w:tabs>
              <w:tab w:val="left" w:pos="660"/>
              <w:tab w:val="right" w:leader="dot" w:pos="9016"/>
            </w:tabs>
            <w:rPr>
              <w:noProof/>
              <w:sz w:val="22"/>
              <w:szCs w:val="22"/>
              <w:lang w:eastAsia="en-AU"/>
            </w:rPr>
          </w:pPr>
          <w:hyperlink w:anchor="_Toc87421195" w:history="1">
            <w:r w:rsidRPr="00FD110B">
              <w:rPr>
                <w:rStyle w:val="Hyperlink"/>
                <w:noProof/>
              </w:rPr>
              <w:t>7.2</w:t>
            </w:r>
            <w:r>
              <w:rPr>
                <w:noProof/>
                <w:sz w:val="22"/>
                <w:szCs w:val="22"/>
                <w:lang w:eastAsia="en-AU"/>
              </w:rPr>
              <w:tab/>
            </w:r>
            <w:r w:rsidRPr="00FD110B">
              <w:rPr>
                <w:rStyle w:val="Hyperlink"/>
                <w:noProof/>
              </w:rPr>
              <w:t>This Cyber Security Policy Document</w:t>
            </w:r>
            <w:r>
              <w:rPr>
                <w:noProof/>
                <w:webHidden/>
              </w:rPr>
              <w:tab/>
            </w:r>
            <w:r>
              <w:rPr>
                <w:noProof/>
                <w:webHidden/>
              </w:rPr>
              <w:fldChar w:fldCharType="begin"/>
            </w:r>
            <w:r>
              <w:rPr>
                <w:noProof/>
                <w:webHidden/>
              </w:rPr>
              <w:instrText xml:space="preserve"> PAGEREF _Toc87421195 \h </w:instrText>
            </w:r>
            <w:r>
              <w:rPr>
                <w:noProof/>
                <w:webHidden/>
              </w:rPr>
            </w:r>
            <w:r>
              <w:rPr>
                <w:noProof/>
                <w:webHidden/>
              </w:rPr>
              <w:fldChar w:fldCharType="separate"/>
            </w:r>
            <w:r>
              <w:rPr>
                <w:noProof/>
                <w:webHidden/>
              </w:rPr>
              <w:t>15</w:t>
            </w:r>
            <w:r>
              <w:rPr>
                <w:noProof/>
                <w:webHidden/>
              </w:rPr>
              <w:fldChar w:fldCharType="end"/>
            </w:r>
          </w:hyperlink>
        </w:p>
        <w:p w14:paraId="253B9287" w14:textId="18BD2F3A" w:rsidR="00187BA2" w:rsidRDefault="00187BA2" w:rsidP="00187BA2">
          <w:pPr>
            <w:spacing w:line="264" w:lineRule="auto"/>
            <w:rPr>
              <w:b/>
              <w:bCs/>
              <w:noProof/>
            </w:rPr>
          </w:pPr>
          <w:r>
            <w:rPr>
              <w:b/>
              <w:bCs/>
              <w:noProof/>
            </w:rPr>
            <w:fldChar w:fldCharType="end"/>
          </w:r>
        </w:p>
      </w:sdtContent>
    </w:sdt>
    <w:p w14:paraId="48FA450A" w14:textId="6B8957BC" w:rsidR="00187BA2" w:rsidRDefault="00187BA2">
      <w:r>
        <w:br w:type="page"/>
      </w:r>
    </w:p>
    <w:p w14:paraId="3BDE824E" w14:textId="61A779FB" w:rsidR="00187BA2" w:rsidRDefault="009D6E58" w:rsidP="0020174C">
      <w:pPr>
        <w:pStyle w:val="Heading1"/>
        <w:numPr>
          <w:ilvl w:val="0"/>
          <w:numId w:val="2"/>
        </w:numPr>
        <w:spacing w:before="240" w:after="240"/>
        <w:ind w:left="284" w:hanging="284"/>
      </w:pPr>
      <w:bookmarkStart w:id="1" w:name="_Toc87421158"/>
      <w:r>
        <w:lastRenderedPageBreak/>
        <w:t>Overview</w:t>
      </w:r>
      <w:bookmarkEnd w:id="1"/>
    </w:p>
    <w:p w14:paraId="0EF7C09C" w14:textId="23C773C2" w:rsidR="00187BA2" w:rsidRDefault="009D6E58" w:rsidP="001F6B09">
      <w:pPr>
        <w:jc w:val="both"/>
      </w:pPr>
      <w:r>
        <w:t xml:space="preserve">Cyber Security is a core responsibility of </w:t>
      </w:r>
      <w:r w:rsidRPr="006C0C4D">
        <w:rPr>
          <w:color w:val="FF0000"/>
        </w:rPr>
        <w:t>&lt;Organisation Name&gt;</w:t>
      </w:r>
      <w:r>
        <w:t xml:space="preserve">. This </w:t>
      </w:r>
      <w:r w:rsidR="00342DA0">
        <w:t>document</w:t>
      </w:r>
      <w:r>
        <w:t xml:space="preserve"> provides the </w:t>
      </w:r>
      <w:r w:rsidR="00342DA0">
        <w:t xml:space="preserve">cyber security </w:t>
      </w:r>
      <w:r>
        <w:t xml:space="preserve">policies adopted by </w:t>
      </w:r>
      <w:r w:rsidRPr="006C0C4D">
        <w:rPr>
          <w:color w:val="FF0000"/>
        </w:rPr>
        <w:t>&lt;Organisation Name&gt;</w:t>
      </w:r>
      <w:r>
        <w:t>.</w:t>
      </w:r>
      <w:r w:rsidR="007C33EB">
        <w:t xml:space="preserve"> It covers people, process and technology.</w:t>
      </w:r>
    </w:p>
    <w:p w14:paraId="63B4F907" w14:textId="18C66868" w:rsidR="00C71BE4" w:rsidRPr="00274717" w:rsidRDefault="00C71BE4" w:rsidP="0020174C">
      <w:pPr>
        <w:pStyle w:val="Heading1"/>
        <w:numPr>
          <w:ilvl w:val="1"/>
          <w:numId w:val="2"/>
        </w:numPr>
        <w:spacing w:before="240" w:after="120"/>
        <w:ind w:left="284" w:hanging="284"/>
        <w:rPr>
          <w:sz w:val="28"/>
          <w:szCs w:val="28"/>
        </w:rPr>
      </w:pPr>
      <w:bookmarkStart w:id="2" w:name="_Toc87421159"/>
      <w:r>
        <w:rPr>
          <w:sz w:val="28"/>
          <w:szCs w:val="28"/>
        </w:rPr>
        <w:t>Purpose</w:t>
      </w:r>
      <w:bookmarkEnd w:id="2"/>
    </w:p>
    <w:p w14:paraId="30C25F0E" w14:textId="1B74928C" w:rsidR="00C71BE4" w:rsidRDefault="00C71BE4" w:rsidP="00C71BE4">
      <w:r>
        <w:t>This Cyber Security Policy has the following purposes:</w:t>
      </w:r>
    </w:p>
    <w:p w14:paraId="2BC569F0" w14:textId="7F2774F3" w:rsidR="00C71BE4" w:rsidRPr="00342DA0" w:rsidRDefault="00C71BE4" w:rsidP="0020174C">
      <w:pPr>
        <w:pStyle w:val="ListParagraph"/>
        <w:numPr>
          <w:ilvl w:val="0"/>
          <w:numId w:val="3"/>
        </w:numPr>
        <w:rPr>
          <w:sz w:val="22"/>
          <w:szCs w:val="22"/>
        </w:rPr>
      </w:pPr>
      <w:r w:rsidRPr="00342DA0">
        <w:rPr>
          <w:sz w:val="22"/>
          <w:szCs w:val="22"/>
        </w:rPr>
        <w:t xml:space="preserve">Protect the operational integrity and availability of </w:t>
      </w:r>
      <w:r w:rsidRPr="006C0C4D">
        <w:rPr>
          <w:color w:val="FF0000"/>
          <w:sz w:val="22"/>
          <w:szCs w:val="22"/>
        </w:rPr>
        <w:t>&lt;Organisation Name&gt;</w:t>
      </w:r>
      <w:r w:rsidRPr="00342DA0">
        <w:rPr>
          <w:sz w:val="22"/>
          <w:szCs w:val="22"/>
        </w:rPr>
        <w:t xml:space="preserve">’s normal operations facilitated by its </w:t>
      </w:r>
      <w:r w:rsidR="007172CC" w:rsidRPr="00342DA0">
        <w:rPr>
          <w:sz w:val="22"/>
          <w:szCs w:val="22"/>
        </w:rPr>
        <w:t xml:space="preserve">personnel and </w:t>
      </w:r>
      <w:r w:rsidRPr="00342DA0">
        <w:rPr>
          <w:sz w:val="22"/>
          <w:szCs w:val="22"/>
        </w:rPr>
        <w:t>IT resources</w:t>
      </w:r>
    </w:p>
    <w:p w14:paraId="5E3E6CA7" w14:textId="187633CD" w:rsidR="00C71BE4" w:rsidRPr="00342DA0" w:rsidRDefault="00C71BE4" w:rsidP="0020174C">
      <w:pPr>
        <w:pStyle w:val="ListParagraph"/>
        <w:numPr>
          <w:ilvl w:val="0"/>
          <w:numId w:val="3"/>
        </w:numPr>
        <w:rPr>
          <w:sz w:val="22"/>
          <w:szCs w:val="22"/>
        </w:rPr>
      </w:pPr>
      <w:r w:rsidRPr="00342DA0">
        <w:rPr>
          <w:sz w:val="22"/>
          <w:szCs w:val="22"/>
        </w:rPr>
        <w:t xml:space="preserve">Protect the confidentiality, integrity and availability of data and information managed and retained by </w:t>
      </w:r>
      <w:r w:rsidRPr="006C0C4D">
        <w:rPr>
          <w:color w:val="FF0000"/>
          <w:sz w:val="22"/>
          <w:szCs w:val="22"/>
        </w:rPr>
        <w:t>&lt;Organisation Name&gt;</w:t>
      </w:r>
    </w:p>
    <w:p w14:paraId="1E7B3EEA" w14:textId="35B0AFDF" w:rsidR="00921890" w:rsidRPr="00342DA0" w:rsidRDefault="00921890" w:rsidP="0020174C">
      <w:pPr>
        <w:pStyle w:val="ListParagraph"/>
        <w:numPr>
          <w:ilvl w:val="0"/>
          <w:numId w:val="3"/>
        </w:numPr>
        <w:rPr>
          <w:sz w:val="22"/>
          <w:szCs w:val="22"/>
        </w:rPr>
      </w:pPr>
      <w:r w:rsidRPr="00342DA0">
        <w:rPr>
          <w:sz w:val="22"/>
          <w:szCs w:val="22"/>
        </w:rPr>
        <w:t xml:space="preserve">Protect against external intrusion, denial of service, ransomware, and all other malicious breaches of </w:t>
      </w:r>
      <w:r w:rsidRPr="006C0C4D">
        <w:rPr>
          <w:color w:val="FF0000"/>
          <w:sz w:val="22"/>
          <w:szCs w:val="22"/>
        </w:rPr>
        <w:t>&lt;Organisation Name&gt;</w:t>
      </w:r>
      <w:r w:rsidRPr="00342DA0">
        <w:rPr>
          <w:sz w:val="22"/>
          <w:szCs w:val="22"/>
        </w:rPr>
        <w:t>’s IT environment</w:t>
      </w:r>
      <w:r w:rsidR="00A70E4A" w:rsidRPr="00342DA0">
        <w:rPr>
          <w:sz w:val="22"/>
          <w:szCs w:val="22"/>
        </w:rPr>
        <w:t>, whether internal or external in origin</w:t>
      </w:r>
    </w:p>
    <w:p w14:paraId="5657C20C" w14:textId="0B94702F" w:rsidR="00342DA0" w:rsidRPr="00342DA0" w:rsidRDefault="00342DA0" w:rsidP="0020174C">
      <w:pPr>
        <w:pStyle w:val="ListParagraph"/>
        <w:numPr>
          <w:ilvl w:val="0"/>
          <w:numId w:val="3"/>
        </w:numPr>
        <w:rPr>
          <w:sz w:val="22"/>
          <w:szCs w:val="22"/>
        </w:rPr>
      </w:pPr>
      <w:r w:rsidRPr="00342DA0">
        <w:rPr>
          <w:sz w:val="22"/>
          <w:szCs w:val="22"/>
        </w:rPr>
        <w:t>Ensure all personnel are aware of potential cyber risks and are trained to detect, respond and recover from cyber events</w:t>
      </w:r>
    </w:p>
    <w:p w14:paraId="09AE042F" w14:textId="42518F3E" w:rsidR="00C71BE4" w:rsidRPr="00342DA0" w:rsidRDefault="00C71BE4" w:rsidP="0020174C">
      <w:pPr>
        <w:pStyle w:val="ListParagraph"/>
        <w:numPr>
          <w:ilvl w:val="0"/>
          <w:numId w:val="3"/>
        </w:numPr>
        <w:rPr>
          <w:sz w:val="22"/>
          <w:szCs w:val="22"/>
        </w:rPr>
      </w:pPr>
      <w:r w:rsidRPr="00342DA0">
        <w:rPr>
          <w:sz w:val="22"/>
          <w:szCs w:val="22"/>
        </w:rPr>
        <w:t xml:space="preserve">Prevent unauthorised and unapproved IT activity of any type within the </w:t>
      </w:r>
      <w:r w:rsidR="007172CC" w:rsidRPr="006C0C4D">
        <w:rPr>
          <w:color w:val="FF0000"/>
          <w:sz w:val="22"/>
          <w:szCs w:val="22"/>
        </w:rPr>
        <w:t>&lt;Organisation Name&gt;</w:t>
      </w:r>
      <w:r w:rsidR="007172CC" w:rsidRPr="00342DA0">
        <w:rPr>
          <w:sz w:val="22"/>
          <w:szCs w:val="22"/>
        </w:rPr>
        <w:t xml:space="preserve"> </w:t>
      </w:r>
      <w:r w:rsidRPr="00342DA0">
        <w:rPr>
          <w:sz w:val="22"/>
          <w:szCs w:val="22"/>
        </w:rPr>
        <w:t>IT environment</w:t>
      </w:r>
    </w:p>
    <w:p w14:paraId="38B4CEF5" w14:textId="69EE9887" w:rsidR="007172CC" w:rsidRPr="00342DA0" w:rsidRDefault="007172CC" w:rsidP="0020174C">
      <w:pPr>
        <w:pStyle w:val="ListParagraph"/>
        <w:numPr>
          <w:ilvl w:val="0"/>
          <w:numId w:val="3"/>
        </w:numPr>
        <w:rPr>
          <w:sz w:val="22"/>
          <w:szCs w:val="22"/>
        </w:rPr>
      </w:pPr>
      <w:r w:rsidRPr="00342DA0">
        <w:rPr>
          <w:sz w:val="22"/>
          <w:szCs w:val="22"/>
        </w:rPr>
        <w:t xml:space="preserve">Govern IT practices to ensure cyber security is a normal and expected part of the way </w:t>
      </w:r>
      <w:r w:rsidRPr="006C0C4D">
        <w:rPr>
          <w:color w:val="FF0000"/>
          <w:sz w:val="22"/>
          <w:szCs w:val="22"/>
        </w:rPr>
        <w:t>&lt;Organisation Name&gt;</w:t>
      </w:r>
      <w:r w:rsidRPr="00342DA0">
        <w:rPr>
          <w:sz w:val="22"/>
          <w:szCs w:val="22"/>
        </w:rPr>
        <w:t xml:space="preserve"> operates internally, </w:t>
      </w:r>
      <w:r w:rsidR="003B1638" w:rsidRPr="00342DA0">
        <w:rPr>
          <w:sz w:val="22"/>
          <w:szCs w:val="22"/>
        </w:rPr>
        <w:t xml:space="preserve">and </w:t>
      </w:r>
      <w:r w:rsidRPr="00342DA0">
        <w:rPr>
          <w:sz w:val="22"/>
          <w:szCs w:val="22"/>
        </w:rPr>
        <w:t>with its clients and external suppliers and partners</w:t>
      </w:r>
    </w:p>
    <w:p w14:paraId="78D01163" w14:textId="58A49F86" w:rsidR="007172CC" w:rsidRPr="00342DA0" w:rsidRDefault="007172CC" w:rsidP="0020174C">
      <w:pPr>
        <w:pStyle w:val="ListParagraph"/>
        <w:numPr>
          <w:ilvl w:val="0"/>
          <w:numId w:val="3"/>
        </w:numPr>
        <w:rPr>
          <w:sz w:val="22"/>
          <w:szCs w:val="22"/>
        </w:rPr>
      </w:pPr>
      <w:r w:rsidRPr="00342DA0">
        <w:rPr>
          <w:sz w:val="22"/>
          <w:szCs w:val="22"/>
        </w:rPr>
        <w:t>Manage and recover from any adverse cyber incident in the most effective and efficient manner to restore normal operations as quickly as possible</w:t>
      </w:r>
    </w:p>
    <w:p w14:paraId="1C9CF0C1" w14:textId="7F902D0F" w:rsidR="007172CC" w:rsidRPr="00342DA0" w:rsidRDefault="007172CC" w:rsidP="0020174C">
      <w:pPr>
        <w:pStyle w:val="ListParagraph"/>
        <w:numPr>
          <w:ilvl w:val="0"/>
          <w:numId w:val="3"/>
        </w:numPr>
        <w:rPr>
          <w:sz w:val="22"/>
          <w:szCs w:val="22"/>
        </w:rPr>
      </w:pPr>
      <w:r w:rsidRPr="00342DA0">
        <w:rPr>
          <w:sz w:val="22"/>
          <w:szCs w:val="22"/>
        </w:rPr>
        <w:t xml:space="preserve">Continually review and improve cyber security as </w:t>
      </w:r>
      <w:r w:rsidRPr="006C0C4D">
        <w:rPr>
          <w:color w:val="FF0000"/>
          <w:sz w:val="22"/>
          <w:szCs w:val="22"/>
        </w:rPr>
        <w:t>&lt;Organisation Name&gt;</w:t>
      </w:r>
      <w:r w:rsidRPr="00342DA0">
        <w:rPr>
          <w:sz w:val="22"/>
          <w:szCs w:val="22"/>
        </w:rPr>
        <w:t>’s IT environment and the real-world cyber security environment evolve</w:t>
      </w:r>
    </w:p>
    <w:p w14:paraId="4D648579" w14:textId="150ABB29" w:rsidR="005069B1" w:rsidRPr="00274717" w:rsidRDefault="005069B1" w:rsidP="005069B1">
      <w:pPr>
        <w:pStyle w:val="Heading1"/>
        <w:numPr>
          <w:ilvl w:val="1"/>
          <w:numId w:val="2"/>
        </w:numPr>
        <w:spacing w:before="240" w:after="120"/>
        <w:ind w:left="284" w:hanging="284"/>
        <w:rPr>
          <w:sz w:val="28"/>
          <w:szCs w:val="28"/>
        </w:rPr>
      </w:pPr>
      <w:bookmarkStart w:id="3" w:name="_Toc87421160"/>
      <w:r>
        <w:rPr>
          <w:sz w:val="28"/>
          <w:szCs w:val="28"/>
        </w:rPr>
        <w:t>Definitions</w:t>
      </w:r>
      <w:bookmarkEnd w:id="3"/>
    </w:p>
    <w:p w14:paraId="2461472E" w14:textId="3B1EFB03" w:rsidR="005069B1" w:rsidRDefault="005069B1" w:rsidP="005069B1">
      <w:r>
        <w:t xml:space="preserve">This Cyber Security Policy contains a variety of terms, </w:t>
      </w:r>
      <w:r w:rsidR="00896B19">
        <w:t>some</w:t>
      </w:r>
      <w:r>
        <w:t xml:space="preserve"> of which are defined here:</w:t>
      </w:r>
    </w:p>
    <w:p w14:paraId="42F4697B" w14:textId="30CC85DD" w:rsidR="005069B1" w:rsidRDefault="005069B1" w:rsidP="005069B1">
      <w:pPr>
        <w:pStyle w:val="ListParagraph"/>
        <w:numPr>
          <w:ilvl w:val="0"/>
          <w:numId w:val="3"/>
        </w:numPr>
        <w:rPr>
          <w:sz w:val="22"/>
          <w:szCs w:val="22"/>
        </w:rPr>
      </w:pPr>
      <w:r w:rsidRPr="00342DA0">
        <w:rPr>
          <w:sz w:val="22"/>
          <w:szCs w:val="22"/>
        </w:rPr>
        <w:t xml:space="preserve">IT </w:t>
      </w:r>
      <w:r>
        <w:rPr>
          <w:sz w:val="22"/>
          <w:szCs w:val="22"/>
        </w:rPr>
        <w:t>S</w:t>
      </w:r>
      <w:r w:rsidRPr="00342DA0">
        <w:rPr>
          <w:sz w:val="22"/>
          <w:szCs w:val="22"/>
        </w:rPr>
        <w:t xml:space="preserve">ystem </w:t>
      </w:r>
      <w:r>
        <w:rPr>
          <w:sz w:val="22"/>
          <w:szCs w:val="22"/>
        </w:rPr>
        <w:t>H</w:t>
      </w:r>
      <w:r w:rsidRPr="00342DA0">
        <w:rPr>
          <w:sz w:val="22"/>
          <w:szCs w:val="22"/>
        </w:rPr>
        <w:t xml:space="preserve">ardware </w:t>
      </w:r>
      <w:r>
        <w:rPr>
          <w:sz w:val="22"/>
          <w:szCs w:val="22"/>
        </w:rPr>
        <w:t xml:space="preserve">– IT hardware </w:t>
      </w:r>
      <w:r w:rsidRPr="00342DA0">
        <w:rPr>
          <w:sz w:val="22"/>
          <w:szCs w:val="22"/>
        </w:rPr>
        <w:t>including computer equipment,</w:t>
      </w:r>
      <w:r>
        <w:rPr>
          <w:sz w:val="22"/>
          <w:szCs w:val="22"/>
        </w:rPr>
        <w:t xml:space="preserve"> servers, desktops,</w:t>
      </w:r>
      <w:r w:rsidRPr="00342DA0">
        <w:rPr>
          <w:sz w:val="22"/>
          <w:szCs w:val="22"/>
        </w:rPr>
        <w:t xml:space="preserve"> laptops, devices and accessories, whether “fixed” or portable</w:t>
      </w:r>
    </w:p>
    <w:p w14:paraId="50B017F2" w14:textId="31384F7F" w:rsidR="005069B1" w:rsidRDefault="005069B1" w:rsidP="005069B1">
      <w:pPr>
        <w:pStyle w:val="ListParagraph"/>
        <w:numPr>
          <w:ilvl w:val="0"/>
          <w:numId w:val="3"/>
        </w:numPr>
        <w:rPr>
          <w:sz w:val="22"/>
          <w:szCs w:val="22"/>
        </w:rPr>
      </w:pPr>
      <w:r w:rsidRPr="00342DA0">
        <w:rPr>
          <w:sz w:val="22"/>
          <w:szCs w:val="22"/>
        </w:rPr>
        <w:t xml:space="preserve">IT </w:t>
      </w:r>
      <w:r>
        <w:rPr>
          <w:sz w:val="22"/>
          <w:szCs w:val="22"/>
        </w:rPr>
        <w:t>N</w:t>
      </w:r>
      <w:r w:rsidRPr="00342DA0">
        <w:rPr>
          <w:sz w:val="22"/>
          <w:szCs w:val="22"/>
        </w:rPr>
        <w:t xml:space="preserve">etwork </w:t>
      </w:r>
      <w:r>
        <w:rPr>
          <w:sz w:val="22"/>
          <w:szCs w:val="22"/>
        </w:rPr>
        <w:t>H</w:t>
      </w:r>
      <w:r w:rsidRPr="00342DA0">
        <w:rPr>
          <w:sz w:val="22"/>
          <w:szCs w:val="22"/>
        </w:rPr>
        <w:t>ardware</w:t>
      </w:r>
      <w:r>
        <w:rPr>
          <w:sz w:val="22"/>
          <w:szCs w:val="22"/>
        </w:rPr>
        <w:t xml:space="preserve"> – network hardware</w:t>
      </w:r>
      <w:r w:rsidRPr="00342DA0">
        <w:rPr>
          <w:sz w:val="22"/>
          <w:szCs w:val="22"/>
        </w:rPr>
        <w:t xml:space="preserve"> including routers, switches, modems and WiFi devices</w:t>
      </w:r>
    </w:p>
    <w:p w14:paraId="584E774E" w14:textId="395CE06D" w:rsidR="005069B1" w:rsidRPr="00342DA0" w:rsidRDefault="005069B1" w:rsidP="005069B1">
      <w:pPr>
        <w:pStyle w:val="ListParagraph"/>
        <w:numPr>
          <w:ilvl w:val="0"/>
          <w:numId w:val="3"/>
        </w:numPr>
        <w:rPr>
          <w:sz w:val="22"/>
          <w:szCs w:val="22"/>
        </w:rPr>
      </w:pPr>
      <w:r>
        <w:rPr>
          <w:sz w:val="22"/>
          <w:szCs w:val="22"/>
        </w:rPr>
        <w:t xml:space="preserve">Mobile </w:t>
      </w:r>
      <w:r w:rsidR="00896B19">
        <w:rPr>
          <w:sz w:val="22"/>
          <w:szCs w:val="22"/>
        </w:rPr>
        <w:t>D</w:t>
      </w:r>
      <w:r>
        <w:rPr>
          <w:sz w:val="22"/>
          <w:szCs w:val="22"/>
        </w:rPr>
        <w:t>evices – mobile telephones</w:t>
      </w:r>
      <w:r w:rsidR="00896B19">
        <w:rPr>
          <w:sz w:val="22"/>
          <w:szCs w:val="22"/>
        </w:rPr>
        <w:t xml:space="preserve">, </w:t>
      </w:r>
      <w:r w:rsidR="00736B51">
        <w:rPr>
          <w:sz w:val="22"/>
          <w:szCs w:val="22"/>
        </w:rPr>
        <w:t>tablets</w:t>
      </w:r>
      <w:r w:rsidR="00896B19">
        <w:rPr>
          <w:sz w:val="22"/>
          <w:szCs w:val="22"/>
        </w:rPr>
        <w:t>, and other portable communication</w:t>
      </w:r>
      <w:r>
        <w:rPr>
          <w:sz w:val="22"/>
          <w:szCs w:val="22"/>
        </w:rPr>
        <w:t xml:space="preserve"> devices</w:t>
      </w:r>
    </w:p>
    <w:p w14:paraId="0E93893E" w14:textId="7D63DEFB" w:rsidR="005069B1" w:rsidRPr="00342DA0" w:rsidRDefault="005069B1" w:rsidP="005069B1">
      <w:pPr>
        <w:pStyle w:val="ListParagraph"/>
        <w:numPr>
          <w:ilvl w:val="0"/>
          <w:numId w:val="3"/>
        </w:numPr>
        <w:rPr>
          <w:sz w:val="22"/>
          <w:szCs w:val="22"/>
        </w:rPr>
      </w:pPr>
      <w:r w:rsidRPr="00342DA0">
        <w:rPr>
          <w:sz w:val="22"/>
          <w:szCs w:val="22"/>
        </w:rPr>
        <w:t xml:space="preserve">IT </w:t>
      </w:r>
      <w:r>
        <w:rPr>
          <w:sz w:val="22"/>
          <w:szCs w:val="22"/>
        </w:rPr>
        <w:t>S</w:t>
      </w:r>
      <w:r w:rsidRPr="00342DA0">
        <w:rPr>
          <w:sz w:val="22"/>
          <w:szCs w:val="22"/>
        </w:rPr>
        <w:t xml:space="preserve">ystem </w:t>
      </w:r>
      <w:r>
        <w:rPr>
          <w:sz w:val="22"/>
          <w:szCs w:val="22"/>
        </w:rPr>
        <w:t>S</w:t>
      </w:r>
      <w:r w:rsidRPr="00342DA0">
        <w:rPr>
          <w:sz w:val="22"/>
          <w:szCs w:val="22"/>
        </w:rPr>
        <w:t>oftware</w:t>
      </w:r>
      <w:r>
        <w:rPr>
          <w:sz w:val="22"/>
          <w:szCs w:val="22"/>
        </w:rPr>
        <w:t xml:space="preserve"> – computer software </w:t>
      </w:r>
      <w:r w:rsidRPr="00342DA0">
        <w:rPr>
          <w:sz w:val="22"/>
          <w:szCs w:val="22"/>
        </w:rPr>
        <w:t>including operating systems, device drivers, firmware and BIOS</w:t>
      </w:r>
    </w:p>
    <w:p w14:paraId="4D04B955" w14:textId="35DB9D8F" w:rsidR="005069B1" w:rsidRDefault="005069B1" w:rsidP="005069B1">
      <w:pPr>
        <w:pStyle w:val="ListParagraph"/>
        <w:numPr>
          <w:ilvl w:val="0"/>
          <w:numId w:val="3"/>
        </w:numPr>
        <w:rPr>
          <w:sz w:val="22"/>
          <w:szCs w:val="22"/>
        </w:rPr>
      </w:pPr>
      <w:r w:rsidRPr="00342DA0">
        <w:rPr>
          <w:sz w:val="22"/>
          <w:szCs w:val="22"/>
        </w:rPr>
        <w:t xml:space="preserve">IT </w:t>
      </w:r>
      <w:r>
        <w:rPr>
          <w:sz w:val="22"/>
          <w:szCs w:val="22"/>
        </w:rPr>
        <w:t>N</w:t>
      </w:r>
      <w:r w:rsidRPr="00342DA0">
        <w:rPr>
          <w:sz w:val="22"/>
          <w:szCs w:val="22"/>
        </w:rPr>
        <w:t xml:space="preserve">etwork </w:t>
      </w:r>
      <w:r>
        <w:rPr>
          <w:sz w:val="22"/>
          <w:szCs w:val="22"/>
        </w:rPr>
        <w:t>S</w:t>
      </w:r>
      <w:r w:rsidRPr="00342DA0">
        <w:rPr>
          <w:sz w:val="22"/>
          <w:szCs w:val="22"/>
        </w:rPr>
        <w:t xml:space="preserve">oftware </w:t>
      </w:r>
      <w:r>
        <w:rPr>
          <w:sz w:val="22"/>
          <w:szCs w:val="22"/>
        </w:rPr>
        <w:t xml:space="preserve">– network software </w:t>
      </w:r>
      <w:r w:rsidRPr="00342DA0">
        <w:rPr>
          <w:sz w:val="22"/>
          <w:szCs w:val="22"/>
        </w:rPr>
        <w:t>including network device operating systems</w:t>
      </w:r>
    </w:p>
    <w:p w14:paraId="453834EA" w14:textId="3A47F81D" w:rsidR="00896B19" w:rsidRPr="00342DA0" w:rsidRDefault="00896B19" w:rsidP="005069B1">
      <w:pPr>
        <w:pStyle w:val="ListParagraph"/>
        <w:numPr>
          <w:ilvl w:val="0"/>
          <w:numId w:val="3"/>
        </w:numPr>
        <w:rPr>
          <w:sz w:val="22"/>
          <w:szCs w:val="22"/>
        </w:rPr>
      </w:pPr>
      <w:r>
        <w:rPr>
          <w:sz w:val="22"/>
          <w:szCs w:val="22"/>
        </w:rPr>
        <w:t>Mobile Software – software installed on or used on Mobile Devices</w:t>
      </w:r>
    </w:p>
    <w:p w14:paraId="4946D95B" w14:textId="1A5A402E" w:rsidR="005069B1" w:rsidRPr="00342DA0" w:rsidRDefault="005069B1" w:rsidP="005069B1">
      <w:pPr>
        <w:pStyle w:val="ListParagraph"/>
        <w:numPr>
          <w:ilvl w:val="0"/>
          <w:numId w:val="3"/>
        </w:numPr>
        <w:rPr>
          <w:sz w:val="22"/>
          <w:szCs w:val="22"/>
        </w:rPr>
      </w:pPr>
      <w:r w:rsidRPr="00342DA0">
        <w:rPr>
          <w:sz w:val="22"/>
          <w:szCs w:val="22"/>
        </w:rPr>
        <w:t xml:space="preserve">IT </w:t>
      </w:r>
      <w:r>
        <w:rPr>
          <w:sz w:val="22"/>
          <w:szCs w:val="22"/>
        </w:rPr>
        <w:t>A</w:t>
      </w:r>
      <w:r w:rsidRPr="00342DA0">
        <w:rPr>
          <w:sz w:val="22"/>
          <w:szCs w:val="22"/>
        </w:rPr>
        <w:t xml:space="preserve">pplication </w:t>
      </w:r>
      <w:r>
        <w:rPr>
          <w:sz w:val="22"/>
          <w:szCs w:val="22"/>
        </w:rPr>
        <w:t>S</w:t>
      </w:r>
      <w:r w:rsidRPr="00342DA0">
        <w:rPr>
          <w:sz w:val="22"/>
          <w:szCs w:val="22"/>
        </w:rPr>
        <w:t xml:space="preserve">oftware </w:t>
      </w:r>
      <w:r>
        <w:rPr>
          <w:sz w:val="22"/>
          <w:szCs w:val="22"/>
        </w:rPr>
        <w:t xml:space="preserve">– application software </w:t>
      </w:r>
      <w:r w:rsidRPr="00342DA0">
        <w:rPr>
          <w:sz w:val="22"/>
          <w:szCs w:val="22"/>
        </w:rPr>
        <w:t xml:space="preserve">including Microsoft </w:t>
      </w:r>
      <w:r w:rsidR="00896B19">
        <w:rPr>
          <w:sz w:val="22"/>
          <w:szCs w:val="22"/>
        </w:rPr>
        <w:t xml:space="preserve">Office </w:t>
      </w:r>
      <w:r w:rsidR="00882CB5">
        <w:rPr>
          <w:sz w:val="22"/>
          <w:szCs w:val="22"/>
        </w:rPr>
        <w:t xml:space="preserve">and other Microsoft </w:t>
      </w:r>
      <w:r w:rsidRPr="00342DA0">
        <w:rPr>
          <w:sz w:val="22"/>
          <w:szCs w:val="22"/>
        </w:rPr>
        <w:t>products, databases, web browsers, email servers and clients, purchased applications, freeware, open-source software, in-house developed software, collaboration tools, cloud-based software, etc</w:t>
      </w:r>
    </w:p>
    <w:p w14:paraId="725569C8" w14:textId="77777777" w:rsidR="00240A0D" w:rsidRPr="00896B19" w:rsidRDefault="00240A0D" w:rsidP="00240A0D">
      <w:pPr>
        <w:pStyle w:val="ListParagraph"/>
        <w:numPr>
          <w:ilvl w:val="0"/>
          <w:numId w:val="3"/>
        </w:numPr>
        <w:rPr>
          <w:sz w:val="22"/>
          <w:szCs w:val="22"/>
        </w:rPr>
      </w:pPr>
      <w:r>
        <w:rPr>
          <w:sz w:val="22"/>
          <w:szCs w:val="22"/>
        </w:rPr>
        <w:t>Infrastructure – all items defined above; synonyms include “technology” and “equipment”</w:t>
      </w:r>
    </w:p>
    <w:p w14:paraId="124A1053" w14:textId="02D86D93" w:rsidR="005069B1" w:rsidRDefault="005069B1" w:rsidP="00896B19">
      <w:pPr>
        <w:pStyle w:val="ListParagraph"/>
        <w:numPr>
          <w:ilvl w:val="0"/>
          <w:numId w:val="3"/>
        </w:numPr>
        <w:rPr>
          <w:sz w:val="22"/>
          <w:szCs w:val="22"/>
        </w:rPr>
      </w:pPr>
      <w:r w:rsidRPr="00342DA0">
        <w:rPr>
          <w:sz w:val="22"/>
          <w:szCs w:val="22"/>
        </w:rPr>
        <w:t xml:space="preserve">Physical </w:t>
      </w:r>
      <w:r w:rsidR="00896B19">
        <w:rPr>
          <w:sz w:val="22"/>
          <w:szCs w:val="22"/>
        </w:rPr>
        <w:t>F</w:t>
      </w:r>
      <w:r w:rsidRPr="00342DA0">
        <w:rPr>
          <w:sz w:val="22"/>
          <w:szCs w:val="22"/>
        </w:rPr>
        <w:t>acilities</w:t>
      </w:r>
      <w:r w:rsidR="00896B19">
        <w:rPr>
          <w:sz w:val="22"/>
          <w:szCs w:val="22"/>
        </w:rPr>
        <w:t xml:space="preserve"> – physical facilities and</w:t>
      </w:r>
      <w:r w:rsidRPr="00342DA0">
        <w:rPr>
          <w:sz w:val="22"/>
          <w:szCs w:val="22"/>
        </w:rPr>
        <w:t xml:space="preserve"> locations in which IT infrastructure, as listed above, is stored, operated or used</w:t>
      </w:r>
    </w:p>
    <w:p w14:paraId="2070228A" w14:textId="4D728819" w:rsidR="00187BA2" w:rsidRPr="00274717" w:rsidRDefault="009D6E58" w:rsidP="0020174C">
      <w:pPr>
        <w:pStyle w:val="Heading1"/>
        <w:numPr>
          <w:ilvl w:val="1"/>
          <w:numId w:val="2"/>
        </w:numPr>
        <w:spacing w:before="240" w:after="120"/>
        <w:ind w:left="284" w:hanging="284"/>
        <w:rPr>
          <w:sz w:val="28"/>
          <w:szCs w:val="28"/>
        </w:rPr>
      </w:pPr>
      <w:bookmarkStart w:id="4" w:name="_Toc87421161"/>
      <w:r>
        <w:rPr>
          <w:sz w:val="28"/>
          <w:szCs w:val="28"/>
        </w:rPr>
        <w:lastRenderedPageBreak/>
        <w:t>Scope – People</w:t>
      </w:r>
      <w:bookmarkEnd w:id="4"/>
    </w:p>
    <w:p w14:paraId="1F112C0E" w14:textId="3DB0589B" w:rsidR="009D6E58" w:rsidRDefault="009D6E58">
      <w:r>
        <w:t xml:space="preserve">This </w:t>
      </w:r>
      <w:r w:rsidR="007C33EB">
        <w:t xml:space="preserve">Cyber Security Policy </w:t>
      </w:r>
      <w:r>
        <w:t>applies to all personnel</w:t>
      </w:r>
      <w:r w:rsidR="00C71BE4">
        <w:t>, including those</w:t>
      </w:r>
      <w:r>
        <w:t>:</w:t>
      </w:r>
    </w:p>
    <w:p w14:paraId="2F1BE17F" w14:textId="141BC09F" w:rsidR="00187BA2" w:rsidRPr="00342DA0" w:rsidRDefault="009D6E58" w:rsidP="0020174C">
      <w:pPr>
        <w:pStyle w:val="ListParagraph"/>
        <w:numPr>
          <w:ilvl w:val="0"/>
          <w:numId w:val="3"/>
        </w:numPr>
        <w:rPr>
          <w:sz w:val="22"/>
          <w:szCs w:val="22"/>
        </w:rPr>
      </w:pPr>
      <w:r w:rsidRPr="00342DA0">
        <w:rPr>
          <w:sz w:val="22"/>
          <w:szCs w:val="22"/>
        </w:rPr>
        <w:t xml:space="preserve">Employed by </w:t>
      </w:r>
      <w:r w:rsidRPr="006C0C4D">
        <w:rPr>
          <w:color w:val="FF0000"/>
          <w:sz w:val="22"/>
          <w:szCs w:val="22"/>
        </w:rPr>
        <w:t>&lt;Organisation Name&gt;</w:t>
      </w:r>
    </w:p>
    <w:p w14:paraId="1F360006" w14:textId="272FDC47" w:rsidR="009D6E58" w:rsidRPr="00342DA0" w:rsidRDefault="009D6E58" w:rsidP="0020174C">
      <w:pPr>
        <w:pStyle w:val="ListParagraph"/>
        <w:numPr>
          <w:ilvl w:val="0"/>
          <w:numId w:val="3"/>
        </w:numPr>
        <w:rPr>
          <w:sz w:val="22"/>
          <w:szCs w:val="22"/>
        </w:rPr>
      </w:pPr>
      <w:r w:rsidRPr="00342DA0">
        <w:rPr>
          <w:sz w:val="22"/>
          <w:szCs w:val="22"/>
        </w:rPr>
        <w:t xml:space="preserve">Contracted by </w:t>
      </w:r>
      <w:r w:rsidRPr="006C0C4D">
        <w:rPr>
          <w:color w:val="FF0000"/>
          <w:sz w:val="22"/>
          <w:szCs w:val="22"/>
        </w:rPr>
        <w:t>&lt;Organisation Name&gt;</w:t>
      </w:r>
    </w:p>
    <w:p w14:paraId="29964863" w14:textId="77777777" w:rsidR="009D6E58" w:rsidRPr="00342DA0" w:rsidRDefault="009D6E58" w:rsidP="0020174C">
      <w:pPr>
        <w:pStyle w:val="ListParagraph"/>
        <w:numPr>
          <w:ilvl w:val="0"/>
          <w:numId w:val="3"/>
        </w:numPr>
        <w:rPr>
          <w:sz w:val="22"/>
          <w:szCs w:val="22"/>
        </w:rPr>
      </w:pPr>
      <w:r w:rsidRPr="00342DA0">
        <w:rPr>
          <w:sz w:val="22"/>
          <w:szCs w:val="22"/>
        </w:rPr>
        <w:t xml:space="preserve">Volunteering for </w:t>
      </w:r>
      <w:r w:rsidRPr="006C0C4D">
        <w:rPr>
          <w:color w:val="FF0000"/>
          <w:sz w:val="22"/>
          <w:szCs w:val="22"/>
        </w:rPr>
        <w:t>&lt;Organisation Name&gt;</w:t>
      </w:r>
    </w:p>
    <w:p w14:paraId="45BE4A5D" w14:textId="77F26E18" w:rsidR="009D6E58" w:rsidRPr="00342DA0" w:rsidRDefault="009D6E58" w:rsidP="0020174C">
      <w:pPr>
        <w:pStyle w:val="ListParagraph"/>
        <w:numPr>
          <w:ilvl w:val="0"/>
          <w:numId w:val="3"/>
        </w:numPr>
        <w:rPr>
          <w:sz w:val="22"/>
          <w:szCs w:val="22"/>
        </w:rPr>
      </w:pPr>
      <w:r w:rsidRPr="00342DA0">
        <w:rPr>
          <w:sz w:val="22"/>
          <w:szCs w:val="22"/>
        </w:rPr>
        <w:t xml:space="preserve">From third-parties engaged by </w:t>
      </w:r>
      <w:r w:rsidRPr="006C0C4D">
        <w:rPr>
          <w:color w:val="FF0000"/>
          <w:sz w:val="22"/>
          <w:szCs w:val="22"/>
        </w:rPr>
        <w:t>&lt;Organisation Name&gt;</w:t>
      </w:r>
      <w:r w:rsidRPr="00342DA0">
        <w:rPr>
          <w:sz w:val="22"/>
          <w:szCs w:val="22"/>
        </w:rPr>
        <w:t xml:space="preserve"> in any manner</w:t>
      </w:r>
    </w:p>
    <w:p w14:paraId="2A768B40" w14:textId="7F37938B" w:rsidR="00AE6FA9" w:rsidRDefault="00AE6FA9" w:rsidP="00AE6FA9">
      <w:r>
        <w:t xml:space="preserve">These various people are included in any reference to </w:t>
      </w:r>
      <w:r w:rsidRPr="00585433">
        <w:rPr>
          <w:b/>
          <w:bCs/>
          <w:u w:val="single"/>
        </w:rPr>
        <w:t>personnel</w:t>
      </w:r>
      <w:r>
        <w:t xml:space="preserve"> or people in this policy document.</w:t>
      </w:r>
    </w:p>
    <w:p w14:paraId="725AEFFF" w14:textId="63B8445C" w:rsidR="009D6E58" w:rsidRPr="00274717" w:rsidRDefault="009D6E58" w:rsidP="0020174C">
      <w:pPr>
        <w:pStyle w:val="Heading1"/>
        <w:numPr>
          <w:ilvl w:val="1"/>
          <w:numId w:val="2"/>
        </w:numPr>
        <w:spacing w:before="240" w:after="120"/>
        <w:ind w:left="284" w:hanging="284"/>
        <w:rPr>
          <w:sz w:val="28"/>
          <w:szCs w:val="28"/>
        </w:rPr>
      </w:pPr>
      <w:bookmarkStart w:id="5" w:name="_Ref84833844"/>
      <w:bookmarkStart w:id="6" w:name="_Ref84833904"/>
      <w:bookmarkStart w:id="7" w:name="_Toc87421162"/>
      <w:r>
        <w:rPr>
          <w:sz w:val="28"/>
          <w:szCs w:val="28"/>
        </w:rPr>
        <w:t>Scope – Infrastructure</w:t>
      </w:r>
      <w:bookmarkEnd w:id="5"/>
      <w:bookmarkEnd w:id="6"/>
      <w:bookmarkEnd w:id="7"/>
    </w:p>
    <w:p w14:paraId="25B5F96F" w14:textId="4798BF9D" w:rsidR="009D6E58" w:rsidRDefault="009D6E58" w:rsidP="001F6B09">
      <w:pPr>
        <w:jc w:val="both"/>
      </w:pPr>
      <w:r>
        <w:t xml:space="preserve">This </w:t>
      </w:r>
      <w:r w:rsidR="007C33EB">
        <w:t xml:space="preserve">Cyber Security Policy </w:t>
      </w:r>
      <w:r>
        <w:t xml:space="preserve">applies to all </w:t>
      </w:r>
      <w:r w:rsidR="00C71BE4">
        <w:t>IT infrastructure</w:t>
      </w:r>
      <w:r w:rsidR="00342DA0">
        <w:t xml:space="preserve"> owned or operated by </w:t>
      </w:r>
      <w:r w:rsidR="00342DA0" w:rsidRPr="006C0C4D">
        <w:rPr>
          <w:color w:val="FF0000"/>
        </w:rPr>
        <w:t>&lt;Organisation Name&gt;</w:t>
      </w:r>
      <w:r w:rsidR="00C71BE4">
        <w:t xml:space="preserve">, </w:t>
      </w:r>
      <w:r w:rsidR="00342DA0">
        <w:t xml:space="preserve">as well as IT infrastructure </w:t>
      </w:r>
      <w:r w:rsidR="00342DA0" w:rsidRPr="00342DA0">
        <w:t xml:space="preserve">owned or operated by persons or organisations that interact with the </w:t>
      </w:r>
      <w:r w:rsidR="00342DA0" w:rsidRPr="006C0C4D">
        <w:rPr>
          <w:color w:val="FF0000"/>
        </w:rPr>
        <w:t>&lt;Organisation Name&gt;</w:t>
      </w:r>
      <w:r w:rsidR="00342DA0" w:rsidRPr="00342DA0">
        <w:t xml:space="preserve"> IT environment</w:t>
      </w:r>
      <w:r w:rsidR="00342DA0">
        <w:t>,</w:t>
      </w:r>
      <w:r w:rsidR="00342DA0" w:rsidRPr="00342DA0">
        <w:t xml:space="preserve"> either within that environment directly or remotely</w:t>
      </w:r>
      <w:r w:rsidR="00342DA0">
        <w:t xml:space="preserve">. This </w:t>
      </w:r>
      <w:r w:rsidR="00C71BE4">
        <w:t>includ</w:t>
      </w:r>
      <w:r w:rsidR="00342DA0">
        <w:t>es</w:t>
      </w:r>
      <w:r w:rsidR="00C71BE4">
        <w:t xml:space="preserve">, but </w:t>
      </w:r>
      <w:r w:rsidR="00342DA0">
        <w:t xml:space="preserve">is </w:t>
      </w:r>
      <w:r w:rsidR="00C71BE4">
        <w:t>not limited to</w:t>
      </w:r>
      <w:r>
        <w:t>:</w:t>
      </w:r>
    </w:p>
    <w:p w14:paraId="311FB096" w14:textId="43BEF7FC" w:rsidR="00896B19" w:rsidRDefault="00896B19" w:rsidP="00896B19">
      <w:pPr>
        <w:pStyle w:val="ListParagraph"/>
        <w:numPr>
          <w:ilvl w:val="0"/>
          <w:numId w:val="3"/>
        </w:numPr>
        <w:rPr>
          <w:sz w:val="22"/>
          <w:szCs w:val="22"/>
        </w:rPr>
      </w:pPr>
      <w:r w:rsidRPr="00342DA0">
        <w:rPr>
          <w:sz w:val="22"/>
          <w:szCs w:val="22"/>
        </w:rPr>
        <w:t xml:space="preserve">IT </w:t>
      </w:r>
      <w:r>
        <w:rPr>
          <w:sz w:val="22"/>
          <w:szCs w:val="22"/>
        </w:rPr>
        <w:t>S</w:t>
      </w:r>
      <w:r w:rsidRPr="00342DA0">
        <w:rPr>
          <w:sz w:val="22"/>
          <w:szCs w:val="22"/>
        </w:rPr>
        <w:t xml:space="preserve">ystem </w:t>
      </w:r>
      <w:r>
        <w:rPr>
          <w:sz w:val="22"/>
          <w:szCs w:val="22"/>
        </w:rPr>
        <w:t>H</w:t>
      </w:r>
      <w:r w:rsidRPr="00342DA0">
        <w:rPr>
          <w:sz w:val="22"/>
          <w:szCs w:val="22"/>
        </w:rPr>
        <w:t>ardware</w:t>
      </w:r>
    </w:p>
    <w:p w14:paraId="27C62AB5" w14:textId="69BBE313" w:rsidR="00896B19" w:rsidRDefault="00896B19" w:rsidP="00896B19">
      <w:pPr>
        <w:pStyle w:val="ListParagraph"/>
        <w:numPr>
          <w:ilvl w:val="0"/>
          <w:numId w:val="3"/>
        </w:numPr>
        <w:rPr>
          <w:sz w:val="22"/>
          <w:szCs w:val="22"/>
        </w:rPr>
      </w:pPr>
      <w:r w:rsidRPr="00342DA0">
        <w:rPr>
          <w:sz w:val="22"/>
          <w:szCs w:val="22"/>
        </w:rPr>
        <w:t xml:space="preserve">IT </w:t>
      </w:r>
      <w:r>
        <w:rPr>
          <w:sz w:val="22"/>
          <w:szCs w:val="22"/>
        </w:rPr>
        <w:t>N</w:t>
      </w:r>
      <w:r w:rsidRPr="00342DA0">
        <w:rPr>
          <w:sz w:val="22"/>
          <w:szCs w:val="22"/>
        </w:rPr>
        <w:t xml:space="preserve">etwork </w:t>
      </w:r>
      <w:r>
        <w:rPr>
          <w:sz w:val="22"/>
          <w:szCs w:val="22"/>
        </w:rPr>
        <w:t>H</w:t>
      </w:r>
      <w:r w:rsidRPr="00342DA0">
        <w:rPr>
          <w:sz w:val="22"/>
          <w:szCs w:val="22"/>
        </w:rPr>
        <w:t>ardware</w:t>
      </w:r>
    </w:p>
    <w:p w14:paraId="78612EC7" w14:textId="283988CC" w:rsidR="00896B19" w:rsidRPr="00342DA0" w:rsidRDefault="00896B19" w:rsidP="00896B19">
      <w:pPr>
        <w:pStyle w:val="ListParagraph"/>
        <w:numPr>
          <w:ilvl w:val="0"/>
          <w:numId w:val="3"/>
        </w:numPr>
        <w:rPr>
          <w:sz w:val="22"/>
          <w:szCs w:val="22"/>
        </w:rPr>
      </w:pPr>
      <w:r>
        <w:rPr>
          <w:sz w:val="22"/>
          <w:szCs w:val="22"/>
        </w:rPr>
        <w:t>Mobile Devices</w:t>
      </w:r>
    </w:p>
    <w:p w14:paraId="434C7E01" w14:textId="47720137" w:rsidR="00896B19" w:rsidRPr="00342DA0" w:rsidRDefault="00896B19" w:rsidP="00896B19">
      <w:pPr>
        <w:pStyle w:val="ListParagraph"/>
        <w:numPr>
          <w:ilvl w:val="0"/>
          <w:numId w:val="3"/>
        </w:numPr>
        <w:rPr>
          <w:sz w:val="22"/>
          <w:szCs w:val="22"/>
        </w:rPr>
      </w:pPr>
      <w:r w:rsidRPr="00342DA0">
        <w:rPr>
          <w:sz w:val="22"/>
          <w:szCs w:val="22"/>
        </w:rPr>
        <w:t xml:space="preserve">IT </w:t>
      </w:r>
      <w:r>
        <w:rPr>
          <w:sz w:val="22"/>
          <w:szCs w:val="22"/>
        </w:rPr>
        <w:t>S</w:t>
      </w:r>
      <w:r w:rsidRPr="00342DA0">
        <w:rPr>
          <w:sz w:val="22"/>
          <w:szCs w:val="22"/>
        </w:rPr>
        <w:t xml:space="preserve">ystem </w:t>
      </w:r>
      <w:r>
        <w:rPr>
          <w:sz w:val="22"/>
          <w:szCs w:val="22"/>
        </w:rPr>
        <w:t>S</w:t>
      </w:r>
      <w:r w:rsidRPr="00342DA0">
        <w:rPr>
          <w:sz w:val="22"/>
          <w:szCs w:val="22"/>
        </w:rPr>
        <w:t>oftware</w:t>
      </w:r>
    </w:p>
    <w:p w14:paraId="688AD3FD" w14:textId="14BBF6C2" w:rsidR="00896B19" w:rsidRDefault="00896B19" w:rsidP="00896B19">
      <w:pPr>
        <w:pStyle w:val="ListParagraph"/>
        <w:numPr>
          <w:ilvl w:val="0"/>
          <w:numId w:val="3"/>
        </w:numPr>
        <w:rPr>
          <w:sz w:val="22"/>
          <w:szCs w:val="22"/>
        </w:rPr>
      </w:pPr>
      <w:r w:rsidRPr="00342DA0">
        <w:rPr>
          <w:sz w:val="22"/>
          <w:szCs w:val="22"/>
        </w:rPr>
        <w:t xml:space="preserve">IT </w:t>
      </w:r>
      <w:r>
        <w:rPr>
          <w:sz w:val="22"/>
          <w:szCs w:val="22"/>
        </w:rPr>
        <w:t>N</w:t>
      </w:r>
      <w:r w:rsidRPr="00342DA0">
        <w:rPr>
          <w:sz w:val="22"/>
          <w:szCs w:val="22"/>
        </w:rPr>
        <w:t xml:space="preserve">etwork </w:t>
      </w:r>
      <w:r>
        <w:rPr>
          <w:sz w:val="22"/>
          <w:szCs w:val="22"/>
        </w:rPr>
        <w:t>S</w:t>
      </w:r>
      <w:r w:rsidRPr="00342DA0">
        <w:rPr>
          <w:sz w:val="22"/>
          <w:szCs w:val="22"/>
        </w:rPr>
        <w:t>oftware</w:t>
      </w:r>
    </w:p>
    <w:p w14:paraId="30F372C5" w14:textId="51A42B14" w:rsidR="00896B19" w:rsidRPr="00342DA0" w:rsidRDefault="00896B19" w:rsidP="00896B19">
      <w:pPr>
        <w:pStyle w:val="ListParagraph"/>
        <w:numPr>
          <w:ilvl w:val="0"/>
          <w:numId w:val="3"/>
        </w:numPr>
        <w:rPr>
          <w:sz w:val="22"/>
          <w:szCs w:val="22"/>
        </w:rPr>
      </w:pPr>
      <w:r>
        <w:rPr>
          <w:sz w:val="22"/>
          <w:szCs w:val="22"/>
        </w:rPr>
        <w:t>Mobile Software</w:t>
      </w:r>
    </w:p>
    <w:p w14:paraId="0686AB96" w14:textId="6D98E4A5" w:rsidR="00896B19" w:rsidRPr="00342DA0" w:rsidRDefault="00896B19" w:rsidP="00896B19">
      <w:pPr>
        <w:pStyle w:val="ListParagraph"/>
        <w:numPr>
          <w:ilvl w:val="0"/>
          <w:numId w:val="3"/>
        </w:numPr>
        <w:rPr>
          <w:sz w:val="22"/>
          <w:szCs w:val="22"/>
        </w:rPr>
      </w:pPr>
      <w:r w:rsidRPr="00342DA0">
        <w:rPr>
          <w:sz w:val="22"/>
          <w:szCs w:val="22"/>
        </w:rPr>
        <w:t xml:space="preserve">IT </w:t>
      </w:r>
      <w:r>
        <w:rPr>
          <w:sz w:val="22"/>
          <w:szCs w:val="22"/>
        </w:rPr>
        <w:t>A</w:t>
      </w:r>
      <w:r w:rsidRPr="00342DA0">
        <w:rPr>
          <w:sz w:val="22"/>
          <w:szCs w:val="22"/>
        </w:rPr>
        <w:t xml:space="preserve">pplication </w:t>
      </w:r>
      <w:r>
        <w:rPr>
          <w:sz w:val="22"/>
          <w:szCs w:val="22"/>
        </w:rPr>
        <w:t>S</w:t>
      </w:r>
      <w:r w:rsidRPr="00342DA0">
        <w:rPr>
          <w:sz w:val="22"/>
          <w:szCs w:val="22"/>
        </w:rPr>
        <w:t>oftware</w:t>
      </w:r>
    </w:p>
    <w:p w14:paraId="77715FEC" w14:textId="7375EF05" w:rsidR="00896B19" w:rsidRPr="00896B19" w:rsidRDefault="00896B19" w:rsidP="00896B19">
      <w:pPr>
        <w:pStyle w:val="ListParagraph"/>
        <w:numPr>
          <w:ilvl w:val="0"/>
          <w:numId w:val="3"/>
        </w:numPr>
        <w:rPr>
          <w:sz w:val="22"/>
          <w:szCs w:val="22"/>
        </w:rPr>
      </w:pPr>
      <w:r w:rsidRPr="00342DA0">
        <w:rPr>
          <w:sz w:val="22"/>
          <w:szCs w:val="22"/>
        </w:rPr>
        <w:t xml:space="preserve">Physical </w:t>
      </w:r>
      <w:r>
        <w:rPr>
          <w:sz w:val="22"/>
          <w:szCs w:val="22"/>
        </w:rPr>
        <w:t>F</w:t>
      </w:r>
      <w:r w:rsidRPr="00342DA0">
        <w:rPr>
          <w:sz w:val="22"/>
          <w:szCs w:val="22"/>
        </w:rPr>
        <w:t>acilities</w:t>
      </w:r>
    </w:p>
    <w:p w14:paraId="14FF08B0" w14:textId="78D4DD53" w:rsidR="001C4AE5" w:rsidRDefault="00AE6FA9" w:rsidP="001F6B09">
      <w:pPr>
        <w:jc w:val="both"/>
      </w:pPr>
      <w:r>
        <w:t>These various infrastructure items are included in any reference to infrastructure, technology or equipment in this policy document.</w:t>
      </w:r>
    </w:p>
    <w:p w14:paraId="193BC45F" w14:textId="77777777" w:rsidR="001C4AE5" w:rsidRDefault="001C4AE5">
      <w:r>
        <w:br w:type="page"/>
      </w:r>
    </w:p>
    <w:p w14:paraId="38DC224D" w14:textId="77BCA2FB" w:rsidR="00C25F5A" w:rsidRDefault="001C4AE5" w:rsidP="0020174C">
      <w:pPr>
        <w:pStyle w:val="Heading1"/>
        <w:numPr>
          <w:ilvl w:val="0"/>
          <w:numId w:val="2"/>
        </w:numPr>
        <w:spacing w:before="240" w:after="240"/>
        <w:ind w:left="284" w:hanging="284"/>
      </w:pPr>
      <w:bookmarkStart w:id="8" w:name="_Toc87421163"/>
      <w:r>
        <w:lastRenderedPageBreak/>
        <w:t>Personnel</w:t>
      </w:r>
      <w:r w:rsidR="006666F0">
        <w:t xml:space="preserve"> Responsibilities</w:t>
      </w:r>
      <w:bookmarkEnd w:id="8"/>
    </w:p>
    <w:p w14:paraId="759D48DC" w14:textId="1AB3E806" w:rsidR="002F5CB0" w:rsidRDefault="00C25F5A" w:rsidP="001F6B09">
      <w:pPr>
        <w:jc w:val="both"/>
      </w:pPr>
      <w:r>
        <w:t xml:space="preserve">All personnel </w:t>
      </w:r>
      <w:r w:rsidR="006666F0">
        <w:t xml:space="preserve">must be cyber security informed and aware. </w:t>
      </w:r>
      <w:r w:rsidR="002F5CB0">
        <w:t xml:space="preserve">To facilitate and foster this, </w:t>
      </w:r>
      <w:r w:rsidRPr="006C0C4D">
        <w:rPr>
          <w:color w:val="FF0000"/>
        </w:rPr>
        <w:t>&lt;Organisation Name&gt;</w:t>
      </w:r>
      <w:r>
        <w:t xml:space="preserve"> </w:t>
      </w:r>
      <w:r w:rsidR="002F5CB0">
        <w:t xml:space="preserve">provides </w:t>
      </w:r>
      <w:bookmarkStart w:id="9" w:name="_Hlk83975080"/>
      <w:r w:rsidR="002F5CB0">
        <w:t>Cyber Security Training</w:t>
      </w:r>
      <w:bookmarkEnd w:id="9"/>
      <w:r w:rsidR="002F5CB0">
        <w:t xml:space="preserve">, as well as formal processes and procedures, and various </w:t>
      </w:r>
      <w:r w:rsidR="001C4AE5">
        <w:t xml:space="preserve">other </w:t>
      </w:r>
      <w:r w:rsidR="002F5CB0">
        <w:t>documentation that have cyber security “baked in”.</w:t>
      </w:r>
      <w:r w:rsidR="00432606">
        <w:t xml:space="preserve"> All personnel have a responsibility to be cyber security aware in the activities they perform for </w:t>
      </w:r>
      <w:r w:rsidR="00432606" w:rsidRPr="006C0C4D">
        <w:rPr>
          <w:color w:val="FF0000"/>
        </w:rPr>
        <w:t>&lt;Organisation Name&gt;</w:t>
      </w:r>
      <w:r w:rsidR="001C4AE5">
        <w:t xml:space="preserve"> and to follow documented </w:t>
      </w:r>
      <w:r w:rsidR="000926A3">
        <w:t>requirements.</w:t>
      </w:r>
    </w:p>
    <w:p w14:paraId="7E791B26" w14:textId="77777777" w:rsidR="00DC0B04" w:rsidRPr="00274717" w:rsidRDefault="00DC0B04" w:rsidP="00DC0B04">
      <w:pPr>
        <w:pStyle w:val="Heading1"/>
        <w:numPr>
          <w:ilvl w:val="1"/>
          <w:numId w:val="2"/>
        </w:numPr>
        <w:spacing w:before="240" w:after="120"/>
        <w:ind w:left="284" w:hanging="284"/>
        <w:rPr>
          <w:sz w:val="28"/>
          <w:szCs w:val="28"/>
        </w:rPr>
      </w:pPr>
      <w:bookmarkStart w:id="10" w:name="_Toc87421164"/>
      <w:r>
        <w:rPr>
          <w:sz w:val="28"/>
          <w:szCs w:val="28"/>
        </w:rPr>
        <w:t>Personnel Management</w:t>
      </w:r>
      <w:bookmarkEnd w:id="10"/>
    </w:p>
    <w:p w14:paraId="071374B9" w14:textId="77777777" w:rsidR="00DC0B04" w:rsidRDefault="00DC0B04" w:rsidP="00DC0B04">
      <w:r>
        <w:t>To engage new personnel internally,</w:t>
      </w:r>
      <w:r w:rsidRPr="00342DA0">
        <w:t xml:space="preserve"> </w:t>
      </w:r>
      <w:r w:rsidRPr="006C0C4D">
        <w:rPr>
          <w:color w:val="FF0000"/>
        </w:rPr>
        <w:t>&lt;Organisation Name&gt;</w:t>
      </w:r>
      <w:r>
        <w:t xml:space="preserve"> will:</w:t>
      </w:r>
    </w:p>
    <w:p w14:paraId="107190B0" w14:textId="77777777" w:rsidR="00DC0B04" w:rsidRPr="00EA6E91" w:rsidRDefault="00DC0B04" w:rsidP="00DC0B04">
      <w:pPr>
        <w:pStyle w:val="ListParagraph"/>
        <w:numPr>
          <w:ilvl w:val="0"/>
          <w:numId w:val="4"/>
        </w:numPr>
        <w:rPr>
          <w:sz w:val="22"/>
          <w:szCs w:val="22"/>
        </w:rPr>
      </w:pPr>
      <w:r w:rsidRPr="00EA6E91">
        <w:rPr>
          <w:sz w:val="22"/>
          <w:szCs w:val="22"/>
        </w:rPr>
        <w:t>Prior to engagement, conduct background checks on the personnel at a level appropriate for the type of engagement; personnel who do not meet all relevant checks will not be engaged</w:t>
      </w:r>
    </w:p>
    <w:p w14:paraId="6FC85B3E" w14:textId="77777777" w:rsidR="00DC0B04" w:rsidRPr="00EA6E91" w:rsidRDefault="00DC0B04" w:rsidP="00DC0B04">
      <w:pPr>
        <w:pStyle w:val="ListParagraph"/>
        <w:numPr>
          <w:ilvl w:val="0"/>
          <w:numId w:val="4"/>
        </w:numPr>
        <w:rPr>
          <w:sz w:val="22"/>
          <w:szCs w:val="22"/>
        </w:rPr>
      </w:pPr>
      <w:r w:rsidRPr="00EA6E91">
        <w:rPr>
          <w:sz w:val="22"/>
          <w:szCs w:val="22"/>
        </w:rPr>
        <w:t>Once engaged, deliver Cyber Security Training to the personnel during onboarding</w:t>
      </w:r>
    </w:p>
    <w:p w14:paraId="66C33484" w14:textId="0A45A836" w:rsidR="002F5CB0" w:rsidRPr="00274717" w:rsidRDefault="002F5CB0" w:rsidP="0020174C">
      <w:pPr>
        <w:pStyle w:val="Heading1"/>
        <w:numPr>
          <w:ilvl w:val="1"/>
          <w:numId w:val="2"/>
        </w:numPr>
        <w:spacing w:before="240" w:after="120"/>
        <w:ind w:left="284" w:hanging="284"/>
        <w:rPr>
          <w:sz w:val="28"/>
          <w:szCs w:val="28"/>
        </w:rPr>
      </w:pPr>
      <w:bookmarkStart w:id="11" w:name="_Toc87421165"/>
      <w:r w:rsidRPr="002F5CB0">
        <w:rPr>
          <w:sz w:val="28"/>
          <w:szCs w:val="28"/>
        </w:rPr>
        <w:t>Cyber Security Training</w:t>
      </w:r>
      <w:bookmarkEnd w:id="11"/>
    </w:p>
    <w:p w14:paraId="69C298BF" w14:textId="6D72AB09" w:rsidR="002F5CB0" w:rsidRDefault="002F5CB0" w:rsidP="001F6B09">
      <w:pPr>
        <w:jc w:val="both"/>
      </w:pPr>
      <w:r>
        <w:t xml:space="preserve">All personnel must undertake the Cyber Security Training provided by </w:t>
      </w:r>
      <w:r w:rsidRPr="006C0C4D">
        <w:rPr>
          <w:color w:val="FF0000"/>
        </w:rPr>
        <w:t>&lt;Organisation Name&gt;</w:t>
      </w:r>
      <w:r>
        <w:t xml:space="preserve"> as required from time-to-time.</w:t>
      </w:r>
    </w:p>
    <w:p w14:paraId="622B0B56" w14:textId="3FD8770F" w:rsidR="00432606" w:rsidRPr="00274717" w:rsidRDefault="00432606" w:rsidP="0020174C">
      <w:pPr>
        <w:pStyle w:val="Heading1"/>
        <w:numPr>
          <w:ilvl w:val="1"/>
          <w:numId w:val="2"/>
        </w:numPr>
        <w:spacing w:before="240" w:after="120"/>
        <w:ind w:left="284" w:hanging="284"/>
        <w:rPr>
          <w:sz w:val="28"/>
          <w:szCs w:val="28"/>
        </w:rPr>
      </w:pPr>
      <w:bookmarkStart w:id="12" w:name="_Toc87421166"/>
      <w:r w:rsidRPr="002F5CB0">
        <w:rPr>
          <w:sz w:val="28"/>
          <w:szCs w:val="28"/>
        </w:rPr>
        <w:t xml:space="preserve">Cyber Security </w:t>
      </w:r>
      <w:r>
        <w:rPr>
          <w:sz w:val="28"/>
          <w:szCs w:val="28"/>
        </w:rPr>
        <w:t>Awareness</w:t>
      </w:r>
      <w:bookmarkEnd w:id="12"/>
    </w:p>
    <w:p w14:paraId="4452E27C" w14:textId="07FFB0E1" w:rsidR="00432606" w:rsidRDefault="00432606" w:rsidP="001F6B09">
      <w:pPr>
        <w:jc w:val="both"/>
      </w:pPr>
      <w:r>
        <w:t xml:space="preserve">All personnel must perform any activities for </w:t>
      </w:r>
      <w:r w:rsidRPr="006C0C4D">
        <w:rPr>
          <w:color w:val="FF0000"/>
        </w:rPr>
        <w:t>&lt;Organisation Name&gt;</w:t>
      </w:r>
      <w:r>
        <w:t xml:space="preserve"> with a cyber security mindset. This means being aware of the way in which any activities performed can affect or be affected by cyber security related matters. Personnel should endeavour to continue to learn about cyber security as a way of thinking about the activities they perform.</w:t>
      </w:r>
    </w:p>
    <w:p w14:paraId="4C997C3C" w14:textId="1B78A5CB" w:rsidR="001C4AE5" w:rsidRPr="00274717" w:rsidRDefault="001C4AE5" w:rsidP="001C4AE5">
      <w:pPr>
        <w:pStyle w:val="Heading1"/>
        <w:numPr>
          <w:ilvl w:val="1"/>
          <w:numId w:val="2"/>
        </w:numPr>
        <w:spacing w:before="240" w:after="120"/>
        <w:ind w:left="284" w:hanging="284"/>
        <w:rPr>
          <w:sz w:val="28"/>
          <w:szCs w:val="28"/>
        </w:rPr>
      </w:pPr>
      <w:bookmarkStart w:id="13" w:name="_Toc87421167"/>
      <w:r>
        <w:rPr>
          <w:sz w:val="28"/>
          <w:szCs w:val="28"/>
        </w:rPr>
        <w:t>Cyber Security Event</w:t>
      </w:r>
      <w:r w:rsidR="000926A3">
        <w:rPr>
          <w:sz w:val="28"/>
          <w:szCs w:val="28"/>
        </w:rPr>
        <w:t>s</w:t>
      </w:r>
      <w:bookmarkEnd w:id="13"/>
    </w:p>
    <w:p w14:paraId="373FEEBA" w14:textId="77777777" w:rsidR="001C4AE5" w:rsidRDefault="001C4AE5" w:rsidP="001F6B09">
      <w:pPr>
        <w:jc w:val="both"/>
      </w:pPr>
      <w:r>
        <w:t>All personnel have a responsibility to report possible cyber security events as soon as is practical after detecting such events. The reports should be directed to the Cyber Security Manager or other appropriate personnel.</w:t>
      </w:r>
    </w:p>
    <w:p w14:paraId="6086FC76" w14:textId="5E4EC21F" w:rsidR="00432606" w:rsidRPr="00274717" w:rsidRDefault="00432606" w:rsidP="0020174C">
      <w:pPr>
        <w:pStyle w:val="Heading1"/>
        <w:numPr>
          <w:ilvl w:val="1"/>
          <w:numId w:val="2"/>
        </w:numPr>
        <w:spacing w:before="240" w:after="120"/>
        <w:ind w:left="284" w:hanging="284"/>
        <w:rPr>
          <w:sz w:val="28"/>
          <w:szCs w:val="28"/>
        </w:rPr>
      </w:pPr>
      <w:bookmarkStart w:id="14" w:name="_Toc87421168"/>
      <w:r w:rsidRPr="002F5CB0">
        <w:rPr>
          <w:sz w:val="28"/>
          <w:szCs w:val="28"/>
        </w:rPr>
        <w:t xml:space="preserve">Cyber Security </w:t>
      </w:r>
      <w:r w:rsidR="004401A0">
        <w:rPr>
          <w:sz w:val="28"/>
          <w:szCs w:val="28"/>
        </w:rPr>
        <w:t>Manager</w:t>
      </w:r>
      <w:bookmarkEnd w:id="14"/>
    </w:p>
    <w:p w14:paraId="35902232" w14:textId="70932D29" w:rsidR="00432606" w:rsidRDefault="00432606" w:rsidP="001F6B09">
      <w:pPr>
        <w:jc w:val="both"/>
      </w:pPr>
      <w:r w:rsidRPr="006C0C4D">
        <w:rPr>
          <w:color w:val="FF0000"/>
        </w:rPr>
        <w:t>&lt;Organisation Name&gt;</w:t>
      </w:r>
      <w:r>
        <w:t xml:space="preserve"> </w:t>
      </w:r>
      <w:r w:rsidR="004401A0">
        <w:t>has a Cyber Security Manager</w:t>
      </w:r>
      <w:r>
        <w:t>.</w:t>
      </w:r>
      <w:r w:rsidR="004401A0">
        <w:t xml:space="preserve"> That person is the primary point of responsibility for cyber security within the organisation. The Cyber Security Manager has the authority to make and implement cyber security related decisions. All personnel must follow any directions given by the Cyber Security Manager</w:t>
      </w:r>
      <w:r w:rsidR="001843B5">
        <w:t xml:space="preserve"> and other authorised personnel.</w:t>
      </w:r>
    </w:p>
    <w:p w14:paraId="6A81221B" w14:textId="77777777" w:rsidR="00DC0B04" w:rsidRPr="00274717" w:rsidRDefault="00DC0B04" w:rsidP="00DC0B04">
      <w:pPr>
        <w:pStyle w:val="Heading1"/>
        <w:numPr>
          <w:ilvl w:val="1"/>
          <w:numId w:val="2"/>
        </w:numPr>
        <w:spacing w:before="240" w:after="120"/>
        <w:ind w:left="284" w:hanging="284"/>
        <w:rPr>
          <w:sz w:val="28"/>
          <w:szCs w:val="28"/>
        </w:rPr>
      </w:pPr>
      <w:bookmarkStart w:id="15" w:name="_Toc87421169"/>
      <w:r>
        <w:rPr>
          <w:sz w:val="28"/>
          <w:szCs w:val="28"/>
        </w:rPr>
        <w:t>Continual Improvement</w:t>
      </w:r>
      <w:bookmarkEnd w:id="15"/>
    </w:p>
    <w:p w14:paraId="7706687B" w14:textId="77777777" w:rsidR="00DC0B04" w:rsidRDefault="00DC0B04" w:rsidP="001F6B09">
      <w:pPr>
        <w:jc w:val="both"/>
      </w:pPr>
      <w:r>
        <w:t xml:space="preserve">As part of establishing and maintaining an effective and efficient cyber security environment, </w:t>
      </w:r>
      <w:r w:rsidRPr="006C0C4D">
        <w:rPr>
          <w:color w:val="FF0000"/>
        </w:rPr>
        <w:t>&lt;Organisation Name&gt;</w:t>
      </w:r>
      <w:r>
        <w:t xml:space="preserve"> encourages personnel to raise concerns or make suggestions that could improve cyber security within </w:t>
      </w:r>
      <w:r w:rsidRPr="006C0C4D">
        <w:rPr>
          <w:color w:val="FF0000"/>
        </w:rPr>
        <w:t>&lt;Organisation Name&gt;</w:t>
      </w:r>
      <w:r>
        <w:t>. These matters should be raised with the Cyber Security Manager or other appropriate personnel.</w:t>
      </w:r>
    </w:p>
    <w:p w14:paraId="7FBABEFB" w14:textId="07FF55CD" w:rsidR="00F61C6E" w:rsidRPr="00274717" w:rsidRDefault="00F61C6E" w:rsidP="00F61C6E">
      <w:pPr>
        <w:pStyle w:val="Heading1"/>
        <w:numPr>
          <w:ilvl w:val="1"/>
          <w:numId w:val="2"/>
        </w:numPr>
        <w:spacing w:before="240" w:after="120"/>
        <w:ind w:left="284" w:hanging="284"/>
        <w:rPr>
          <w:sz w:val="28"/>
          <w:szCs w:val="28"/>
        </w:rPr>
      </w:pPr>
      <w:bookmarkStart w:id="16" w:name="_Toc87421170"/>
      <w:r>
        <w:rPr>
          <w:sz w:val="28"/>
          <w:szCs w:val="28"/>
        </w:rPr>
        <w:t>Confidentiality</w:t>
      </w:r>
      <w:bookmarkEnd w:id="16"/>
    </w:p>
    <w:p w14:paraId="42905286" w14:textId="73EC2807" w:rsidR="00DC2140" w:rsidRDefault="00F61C6E" w:rsidP="001F6B09">
      <w:pPr>
        <w:jc w:val="both"/>
        <w:rPr>
          <w:rFonts w:asciiTheme="majorHAnsi" w:eastAsiaTheme="majorEastAsia" w:hAnsiTheme="majorHAnsi" w:cstheme="majorBidi"/>
          <w:color w:val="2F5496" w:themeColor="accent1" w:themeShade="BF"/>
          <w:sz w:val="32"/>
          <w:szCs w:val="32"/>
        </w:rPr>
      </w:pPr>
      <w:r>
        <w:t xml:space="preserve">All personnel must maintain appropriate confidentiality of </w:t>
      </w:r>
      <w:r w:rsidRPr="006C0C4D">
        <w:rPr>
          <w:color w:val="FF0000"/>
        </w:rPr>
        <w:t>&lt;Organisation Name&gt;</w:t>
      </w:r>
      <w:r>
        <w:t xml:space="preserve"> information and activities to minimise the risk of inadvertently making </w:t>
      </w:r>
      <w:r w:rsidRPr="006C0C4D">
        <w:rPr>
          <w:color w:val="FF0000"/>
        </w:rPr>
        <w:t>&lt;Organisation Name&gt;</w:t>
      </w:r>
      <w:r>
        <w:t xml:space="preserve"> vulnerable to a cyber security event.</w:t>
      </w:r>
      <w:r w:rsidR="00DC2140">
        <w:br w:type="page"/>
      </w:r>
    </w:p>
    <w:p w14:paraId="66814ACF" w14:textId="53A6D6EE" w:rsidR="00DB21AA" w:rsidRDefault="00AE6FA9" w:rsidP="0020174C">
      <w:pPr>
        <w:pStyle w:val="Heading1"/>
        <w:numPr>
          <w:ilvl w:val="0"/>
          <w:numId w:val="2"/>
        </w:numPr>
        <w:spacing w:before="240" w:after="240"/>
        <w:ind w:left="284" w:hanging="284"/>
      </w:pPr>
      <w:bookmarkStart w:id="17" w:name="_Toc87421171"/>
      <w:r>
        <w:lastRenderedPageBreak/>
        <w:t>Approved Infrastructure</w:t>
      </w:r>
      <w:bookmarkEnd w:id="17"/>
    </w:p>
    <w:p w14:paraId="0F721637" w14:textId="12AD1D07" w:rsidR="00C25F5A" w:rsidRDefault="00AE6FA9" w:rsidP="001F6B09">
      <w:pPr>
        <w:jc w:val="both"/>
      </w:pPr>
      <w:r>
        <w:t xml:space="preserve">All infrastructure stored, operated or used by any personnel </w:t>
      </w:r>
      <w:r w:rsidR="006E31EC">
        <w:t xml:space="preserve">where that infrastructure </w:t>
      </w:r>
      <w:r>
        <w:t>interacts with the</w:t>
      </w:r>
      <w:r w:rsidR="00DB21AA">
        <w:t xml:space="preserve"> </w:t>
      </w:r>
      <w:r w:rsidR="00DB21AA" w:rsidRPr="006C0C4D">
        <w:rPr>
          <w:color w:val="FF0000"/>
        </w:rPr>
        <w:t>&lt;Organisation Name&gt;</w:t>
      </w:r>
      <w:r>
        <w:t xml:space="preserve"> IT environment must be approved for use by </w:t>
      </w:r>
      <w:r w:rsidRPr="006C0C4D">
        <w:rPr>
          <w:color w:val="FF0000"/>
        </w:rPr>
        <w:t>&lt;Organisation Approval Authority&gt;</w:t>
      </w:r>
      <w:r w:rsidR="00C25F5A">
        <w:t xml:space="preserve"> and used in accordance with this Cyber Security Policy</w:t>
      </w:r>
      <w:r w:rsidR="00DB21AA">
        <w:t xml:space="preserve">. </w:t>
      </w:r>
      <w:r>
        <w:t xml:space="preserve">For this purpose, various </w:t>
      </w:r>
      <w:r w:rsidR="00B06048">
        <w:t xml:space="preserve">policies, </w:t>
      </w:r>
      <w:r>
        <w:t>processes</w:t>
      </w:r>
      <w:r w:rsidR="006E31EC">
        <w:t>, procedures</w:t>
      </w:r>
      <w:r w:rsidR="00B06048">
        <w:t>, checklists</w:t>
      </w:r>
      <w:r>
        <w:t xml:space="preserve"> and </w:t>
      </w:r>
      <w:r w:rsidR="00B06048">
        <w:t xml:space="preserve">other </w:t>
      </w:r>
      <w:r>
        <w:t xml:space="preserve">documents </w:t>
      </w:r>
      <w:r w:rsidR="00B06048">
        <w:t xml:space="preserve">specify matters related to cyber security and </w:t>
      </w:r>
      <w:r w:rsidR="006E31EC">
        <w:t xml:space="preserve">must </w:t>
      </w:r>
      <w:r>
        <w:t>be used as defined within th</w:t>
      </w:r>
      <w:r w:rsidR="00C25F5A">
        <w:t>os</w:t>
      </w:r>
      <w:r>
        <w:t xml:space="preserve">e </w:t>
      </w:r>
      <w:r w:rsidR="00C25F5A">
        <w:t xml:space="preserve">relevant </w:t>
      </w:r>
      <w:r w:rsidR="00B06048">
        <w:t>documents</w:t>
      </w:r>
      <w:r>
        <w:t>.</w:t>
      </w:r>
    </w:p>
    <w:p w14:paraId="272875A9" w14:textId="32C16654" w:rsidR="00DB21AA" w:rsidRPr="00274717" w:rsidRDefault="00C25F5A" w:rsidP="0020174C">
      <w:pPr>
        <w:pStyle w:val="Heading1"/>
        <w:numPr>
          <w:ilvl w:val="1"/>
          <w:numId w:val="2"/>
        </w:numPr>
        <w:spacing w:before="240" w:after="120"/>
        <w:ind w:left="284" w:hanging="284"/>
        <w:rPr>
          <w:sz w:val="28"/>
          <w:szCs w:val="28"/>
        </w:rPr>
      </w:pPr>
      <w:bookmarkStart w:id="18" w:name="_Toc87421172"/>
      <w:r>
        <w:rPr>
          <w:sz w:val="28"/>
          <w:szCs w:val="28"/>
        </w:rPr>
        <w:t>Known and Approved</w:t>
      </w:r>
      <w:bookmarkEnd w:id="18"/>
    </w:p>
    <w:p w14:paraId="48828644" w14:textId="4B5983B5" w:rsidR="00B95F0A" w:rsidRDefault="00C25F5A" w:rsidP="001F6B09">
      <w:pPr>
        <w:jc w:val="both"/>
      </w:pPr>
      <w:r>
        <w:t xml:space="preserve">All infrastructure must be known and approved by </w:t>
      </w:r>
      <w:r w:rsidRPr="006C0C4D">
        <w:rPr>
          <w:color w:val="FF0000"/>
        </w:rPr>
        <w:t>&lt;Organisation Name&gt;</w:t>
      </w:r>
      <w:r>
        <w:t>.</w:t>
      </w:r>
      <w:r w:rsidR="006C4915">
        <w:t xml:space="preserve"> This includes all existing </w:t>
      </w:r>
      <w:r w:rsidR="006C4915" w:rsidRPr="006C4915">
        <w:t>infrastructure</w:t>
      </w:r>
      <w:r w:rsidR="00B95F0A">
        <w:t>;</w:t>
      </w:r>
      <w:r w:rsidR="006C4915">
        <w:t xml:space="preserve"> and</w:t>
      </w:r>
      <w:r w:rsidR="006C4915" w:rsidRPr="006C4915">
        <w:t xml:space="preserve"> </w:t>
      </w:r>
      <w:r w:rsidR="006C4915">
        <w:t>a</w:t>
      </w:r>
      <w:r w:rsidR="006C4915" w:rsidRPr="006C4915">
        <w:t xml:space="preserve">ll new infrastructure that interacts with </w:t>
      </w:r>
      <w:r w:rsidR="006C4915">
        <w:t xml:space="preserve">the </w:t>
      </w:r>
      <w:r w:rsidR="006C4915" w:rsidRPr="006C0C4D">
        <w:rPr>
          <w:color w:val="FF0000"/>
        </w:rPr>
        <w:t>&lt;Organisation Name&gt;</w:t>
      </w:r>
      <w:r w:rsidR="006C4915" w:rsidRPr="006C4915">
        <w:t xml:space="preserve"> IT environment, including </w:t>
      </w:r>
      <w:r w:rsidR="00DC73DB">
        <w:t xml:space="preserve">for </w:t>
      </w:r>
      <w:r w:rsidR="006C4915" w:rsidRPr="006C4915">
        <w:t>guest or short-term access, must be approved before connecting</w:t>
      </w:r>
      <w:r w:rsidR="00DC73DB">
        <w:t xml:space="preserve"> to</w:t>
      </w:r>
      <w:r w:rsidR="006C4915" w:rsidRPr="006C4915">
        <w:t xml:space="preserve"> or integrating with the </w:t>
      </w:r>
      <w:r w:rsidR="00DC73DB" w:rsidRPr="006C0C4D">
        <w:rPr>
          <w:color w:val="FF0000"/>
        </w:rPr>
        <w:t>&lt;Organisation Name&gt;</w:t>
      </w:r>
      <w:r w:rsidR="007875B2">
        <w:t xml:space="preserve"> </w:t>
      </w:r>
      <w:r w:rsidR="006C4915" w:rsidRPr="006C4915">
        <w:t>IT environment.</w:t>
      </w:r>
    </w:p>
    <w:p w14:paraId="0DC931AE" w14:textId="6538B0AE" w:rsidR="00C25F5A" w:rsidRPr="004F4E02" w:rsidRDefault="00B95F0A" w:rsidP="001F6B09">
      <w:pPr>
        <w:jc w:val="both"/>
      </w:pPr>
      <w:r w:rsidRPr="004F4E02">
        <w:t>This</w:t>
      </w:r>
      <w:r w:rsidR="00C25F5A" w:rsidRPr="004F4E02">
        <w:t xml:space="preserve"> include</w:t>
      </w:r>
      <w:r w:rsidRPr="004F4E02">
        <w:t>s</w:t>
      </w:r>
      <w:r w:rsidR="00C25F5A" w:rsidRPr="004F4E02">
        <w:t xml:space="preserve">, but </w:t>
      </w:r>
      <w:r w:rsidRPr="004F4E02">
        <w:t xml:space="preserve">is </w:t>
      </w:r>
      <w:r w:rsidR="00C25F5A" w:rsidRPr="004F4E02">
        <w:t>not limited to</w:t>
      </w:r>
      <w:r w:rsidRPr="004F4E02">
        <w:t xml:space="preserve">, all infrastructure as listed in Section </w:t>
      </w:r>
      <w:r w:rsidRPr="004F4E02">
        <w:fldChar w:fldCharType="begin"/>
      </w:r>
      <w:r w:rsidRPr="004F4E02">
        <w:instrText xml:space="preserve"> REF _Ref84833904 \w \h </w:instrText>
      </w:r>
      <w:r w:rsidR="004F4E02" w:rsidRPr="004F4E02">
        <w:instrText xml:space="preserve"> \* MERGEFORMAT </w:instrText>
      </w:r>
      <w:r w:rsidRPr="004F4E02">
        <w:fldChar w:fldCharType="separate"/>
      </w:r>
      <w:r w:rsidRPr="004F4E02">
        <w:t>1.4</w:t>
      </w:r>
      <w:r w:rsidRPr="004F4E02">
        <w:fldChar w:fldCharType="end"/>
      </w:r>
      <w:r w:rsidRPr="004F4E02">
        <w:t xml:space="preserve">, </w:t>
      </w:r>
      <w:r w:rsidRPr="004F4E02">
        <w:fldChar w:fldCharType="begin"/>
      </w:r>
      <w:r w:rsidRPr="004F4E02">
        <w:instrText xml:space="preserve"> REF _Ref84833844 \h  \* MERGEFORMAT </w:instrText>
      </w:r>
      <w:r w:rsidRPr="004F4E02">
        <w:fldChar w:fldCharType="separate"/>
      </w:r>
      <w:r w:rsidRPr="004F4E02">
        <w:t>Scope – Infrastructure</w:t>
      </w:r>
      <w:r w:rsidRPr="004F4E02">
        <w:fldChar w:fldCharType="end"/>
      </w:r>
      <w:r w:rsidRPr="004F4E02">
        <w:t>, above.</w:t>
      </w:r>
    </w:p>
    <w:p w14:paraId="03858497" w14:textId="4B43A2EA" w:rsidR="00C25F5A" w:rsidRPr="00274717" w:rsidRDefault="00C25F5A" w:rsidP="0020174C">
      <w:pPr>
        <w:pStyle w:val="Heading1"/>
        <w:numPr>
          <w:ilvl w:val="1"/>
          <w:numId w:val="2"/>
        </w:numPr>
        <w:spacing w:before="240" w:after="120"/>
        <w:ind w:left="284" w:hanging="284"/>
        <w:rPr>
          <w:sz w:val="28"/>
          <w:szCs w:val="28"/>
        </w:rPr>
      </w:pPr>
      <w:bookmarkStart w:id="19" w:name="_Toc87421173"/>
      <w:r>
        <w:rPr>
          <w:sz w:val="28"/>
          <w:szCs w:val="28"/>
        </w:rPr>
        <w:t>Secured</w:t>
      </w:r>
      <w:bookmarkEnd w:id="19"/>
    </w:p>
    <w:p w14:paraId="343C40FD" w14:textId="16FED579" w:rsidR="00C25F5A" w:rsidRDefault="00C25F5A" w:rsidP="001F6B09">
      <w:pPr>
        <w:jc w:val="both"/>
      </w:pPr>
      <w:r>
        <w:t xml:space="preserve">All infrastructure must be securely configured as defined by </w:t>
      </w:r>
      <w:r w:rsidRPr="006C0C4D">
        <w:rPr>
          <w:color w:val="FF0000"/>
        </w:rPr>
        <w:t>&lt;Organisation Name&gt;</w:t>
      </w:r>
      <w:r>
        <w:t xml:space="preserve">. </w:t>
      </w:r>
      <w:r w:rsidR="004C11C5">
        <w:t xml:space="preserve">This includes, </w:t>
      </w:r>
      <w:r>
        <w:t xml:space="preserve">but </w:t>
      </w:r>
      <w:r w:rsidR="004C11C5">
        <w:t xml:space="preserve">is </w:t>
      </w:r>
      <w:r>
        <w:t>not limited to:</w:t>
      </w:r>
    </w:p>
    <w:p w14:paraId="2835A1B4" w14:textId="65D263C9" w:rsidR="004C11C5" w:rsidRPr="00AB2330" w:rsidRDefault="004C11C5" w:rsidP="0020174C">
      <w:pPr>
        <w:pStyle w:val="ListParagraph"/>
        <w:numPr>
          <w:ilvl w:val="0"/>
          <w:numId w:val="4"/>
        </w:numPr>
        <w:rPr>
          <w:sz w:val="22"/>
          <w:szCs w:val="22"/>
        </w:rPr>
      </w:pPr>
      <w:r w:rsidRPr="00AB2330">
        <w:rPr>
          <w:sz w:val="22"/>
          <w:szCs w:val="22"/>
        </w:rPr>
        <w:t>Operating systems, including server, desktop</w:t>
      </w:r>
      <w:r w:rsidR="00B95F0A" w:rsidRPr="00AB2330">
        <w:rPr>
          <w:sz w:val="22"/>
          <w:szCs w:val="22"/>
        </w:rPr>
        <w:t xml:space="preserve"> and</w:t>
      </w:r>
      <w:r w:rsidRPr="00AB2330">
        <w:rPr>
          <w:sz w:val="22"/>
          <w:szCs w:val="22"/>
        </w:rPr>
        <w:t xml:space="preserve"> laptop</w:t>
      </w:r>
    </w:p>
    <w:p w14:paraId="1079413D" w14:textId="5E00D85F" w:rsidR="004C11C5" w:rsidRPr="00AB2330" w:rsidRDefault="004C11C5" w:rsidP="0020174C">
      <w:pPr>
        <w:pStyle w:val="ListParagraph"/>
        <w:numPr>
          <w:ilvl w:val="0"/>
          <w:numId w:val="4"/>
        </w:numPr>
        <w:rPr>
          <w:sz w:val="22"/>
          <w:szCs w:val="22"/>
        </w:rPr>
      </w:pPr>
      <w:r w:rsidRPr="00AB2330">
        <w:rPr>
          <w:sz w:val="22"/>
          <w:szCs w:val="22"/>
        </w:rPr>
        <w:t>Network devices, including routers, switches, modems and WiFi devices</w:t>
      </w:r>
    </w:p>
    <w:p w14:paraId="6179A594" w14:textId="040C2A87" w:rsidR="00B95F0A" w:rsidRPr="00AB2330" w:rsidRDefault="00B95F0A" w:rsidP="0020174C">
      <w:pPr>
        <w:pStyle w:val="ListParagraph"/>
        <w:numPr>
          <w:ilvl w:val="0"/>
          <w:numId w:val="4"/>
        </w:numPr>
        <w:rPr>
          <w:sz w:val="22"/>
          <w:szCs w:val="22"/>
        </w:rPr>
      </w:pPr>
      <w:r w:rsidRPr="00AB2330">
        <w:rPr>
          <w:sz w:val="22"/>
          <w:szCs w:val="22"/>
        </w:rPr>
        <w:t>Mobile devices</w:t>
      </w:r>
    </w:p>
    <w:p w14:paraId="2F515C9E" w14:textId="1351123E" w:rsidR="00C25F5A" w:rsidRPr="00AB2330" w:rsidRDefault="00C25F5A" w:rsidP="0020174C">
      <w:pPr>
        <w:pStyle w:val="ListParagraph"/>
        <w:numPr>
          <w:ilvl w:val="0"/>
          <w:numId w:val="4"/>
        </w:numPr>
        <w:rPr>
          <w:sz w:val="22"/>
          <w:szCs w:val="22"/>
        </w:rPr>
      </w:pPr>
      <w:r w:rsidRPr="00AB2330">
        <w:rPr>
          <w:sz w:val="22"/>
          <w:szCs w:val="22"/>
        </w:rPr>
        <w:t>Collaboration Tools</w:t>
      </w:r>
      <w:r w:rsidR="004C11C5" w:rsidRPr="00AB2330">
        <w:rPr>
          <w:sz w:val="22"/>
          <w:szCs w:val="22"/>
        </w:rPr>
        <w:t>, including Microsoft 365, Google Workspace, etc</w:t>
      </w:r>
    </w:p>
    <w:p w14:paraId="2B0BF860" w14:textId="53A54AE3" w:rsidR="00C25F5A" w:rsidRPr="00AB2330" w:rsidRDefault="00C25F5A" w:rsidP="0020174C">
      <w:pPr>
        <w:pStyle w:val="ListParagraph"/>
        <w:numPr>
          <w:ilvl w:val="0"/>
          <w:numId w:val="4"/>
        </w:numPr>
        <w:rPr>
          <w:sz w:val="22"/>
          <w:szCs w:val="22"/>
        </w:rPr>
      </w:pPr>
      <w:r w:rsidRPr="00AB2330">
        <w:rPr>
          <w:sz w:val="22"/>
          <w:szCs w:val="22"/>
        </w:rPr>
        <w:t>Microsoft Office</w:t>
      </w:r>
      <w:r w:rsidR="004C11C5" w:rsidRPr="00AB2330">
        <w:rPr>
          <w:sz w:val="22"/>
          <w:szCs w:val="22"/>
        </w:rPr>
        <w:t>, including approval of macros within documents</w:t>
      </w:r>
    </w:p>
    <w:p w14:paraId="37AD6D91" w14:textId="77777777" w:rsidR="004C11C5" w:rsidRPr="00AB2330" w:rsidRDefault="004C11C5" w:rsidP="004C11C5">
      <w:pPr>
        <w:pStyle w:val="ListParagraph"/>
        <w:numPr>
          <w:ilvl w:val="0"/>
          <w:numId w:val="4"/>
        </w:numPr>
        <w:rPr>
          <w:sz w:val="22"/>
          <w:szCs w:val="22"/>
        </w:rPr>
      </w:pPr>
      <w:r w:rsidRPr="00AB2330">
        <w:rPr>
          <w:sz w:val="22"/>
          <w:szCs w:val="22"/>
        </w:rPr>
        <w:t>Email Servers and Clients</w:t>
      </w:r>
    </w:p>
    <w:p w14:paraId="44068F54" w14:textId="01546879" w:rsidR="00C25F5A" w:rsidRPr="00AB2330" w:rsidRDefault="00C25F5A" w:rsidP="0020174C">
      <w:pPr>
        <w:pStyle w:val="ListParagraph"/>
        <w:numPr>
          <w:ilvl w:val="0"/>
          <w:numId w:val="4"/>
        </w:numPr>
        <w:rPr>
          <w:sz w:val="22"/>
          <w:szCs w:val="22"/>
        </w:rPr>
      </w:pPr>
      <w:r w:rsidRPr="00AB2330">
        <w:rPr>
          <w:sz w:val="22"/>
          <w:szCs w:val="22"/>
        </w:rPr>
        <w:t>Web Browsers</w:t>
      </w:r>
    </w:p>
    <w:p w14:paraId="3494AA4D" w14:textId="77777777" w:rsidR="00214A5F" w:rsidRPr="00AB2330" w:rsidRDefault="00214A5F" w:rsidP="00214A5F">
      <w:pPr>
        <w:pStyle w:val="ListParagraph"/>
        <w:numPr>
          <w:ilvl w:val="0"/>
          <w:numId w:val="4"/>
        </w:numPr>
        <w:rPr>
          <w:sz w:val="22"/>
          <w:szCs w:val="22"/>
        </w:rPr>
      </w:pPr>
      <w:r w:rsidRPr="00AB2330">
        <w:rPr>
          <w:sz w:val="22"/>
          <w:szCs w:val="22"/>
        </w:rPr>
        <w:t>Application software</w:t>
      </w:r>
    </w:p>
    <w:p w14:paraId="07A0BECA" w14:textId="77777777" w:rsidR="004C11C5" w:rsidRPr="00AB2330" w:rsidRDefault="004C11C5" w:rsidP="004C11C5">
      <w:pPr>
        <w:pStyle w:val="ListParagraph"/>
        <w:numPr>
          <w:ilvl w:val="0"/>
          <w:numId w:val="4"/>
        </w:numPr>
        <w:rPr>
          <w:sz w:val="22"/>
          <w:szCs w:val="22"/>
        </w:rPr>
      </w:pPr>
      <w:r w:rsidRPr="00AB2330">
        <w:rPr>
          <w:sz w:val="22"/>
          <w:szCs w:val="22"/>
        </w:rPr>
        <w:t>Malware Prevention software</w:t>
      </w:r>
    </w:p>
    <w:p w14:paraId="36D230F4" w14:textId="62B43128" w:rsidR="00DD529D" w:rsidRPr="00274717" w:rsidRDefault="00DD529D" w:rsidP="0020174C">
      <w:pPr>
        <w:pStyle w:val="Heading1"/>
        <w:numPr>
          <w:ilvl w:val="1"/>
          <w:numId w:val="2"/>
        </w:numPr>
        <w:spacing w:before="240" w:after="120"/>
        <w:ind w:left="284" w:hanging="284"/>
        <w:rPr>
          <w:sz w:val="28"/>
          <w:szCs w:val="28"/>
        </w:rPr>
      </w:pPr>
      <w:bookmarkStart w:id="20" w:name="_Toc87421174"/>
      <w:r>
        <w:rPr>
          <w:sz w:val="28"/>
          <w:szCs w:val="28"/>
        </w:rPr>
        <w:t>Protected</w:t>
      </w:r>
      <w:bookmarkEnd w:id="20"/>
    </w:p>
    <w:p w14:paraId="38ACCA72" w14:textId="7B7E5511" w:rsidR="00DD529D" w:rsidRDefault="00DD529D" w:rsidP="00DD529D">
      <w:r>
        <w:t xml:space="preserve">All infrastructure must be protected against cyber </w:t>
      </w:r>
      <w:r w:rsidR="001E0E30">
        <w:t>incidents</w:t>
      </w:r>
      <w:r>
        <w:t>. This includes, but is not limited to:</w:t>
      </w:r>
    </w:p>
    <w:p w14:paraId="23B7B26B" w14:textId="089C7C6B" w:rsidR="00DD529D" w:rsidRPr="00342DA0" w:rsidRDefault="00DD529D" w:rsidP="0020174C">
      <w:pPr>
        <w:pStyle w:val="ListParagraph"/>
        <w:numPr>
          <w:ilvl w:val="0"/>
          <w:numId w:val="6"/>
        </w:numPr>
        <w:rPr>
          <w:sz w:val="22"/>
          <w:szCs w:val="22"/>
        </w:rPr>
      </w:pPr>
      <w:r w:rsidRPr="00342DA0">
        <w:rPr>
          <w:sz w:val="22"/>
          <w:szCs w:val="22"/>
        </w:rPr>
        <w:t>Installing approved malware and antivirus software</w:t>
      </w:r>
    </w:p>
    <w:p w14:paraId="765DD12F" w14:textId="792F12F8" w:rsidR="00DD529D" w:rsidRPr="00342DA0" w:rsidRDefault="00DD529D" w:rsidP="0020174C">
      <w:pPr>
        <w:pStyle w:val="ListParagraph"/>
        <w:numPr>
          <w:ilvl w:val="0"/>
          <w:numId w:val="6"/>
        </w:numPr>
        <w:rPr>
          <w:sz w:val="22"/>
          <w:szCs w:val="22"/>
        </w:rPr>
      </w:pPr>
      <w:r w:rsidRPr="00342DA0">
        <w:rPr>
          <w:sz w:val="22"/>
          <w:szCs w:val="22"/>
        </w:rPr>
        <w:t xml:space="preserve">Configuring the malware and antivirus software to run automatically at </w:t>
      </w:r>
      <w:r w:rsidR="00471CC1">
        <w:rPr>
          <w:sz w:val="22"/>
          <w:szCs w:val="22"/>
        </w:rPr>
        <w:t xml:space="preserve">device </w:t>
      </w:r>
      <w:r w:rsidRPr="00342DA0">
        <w:rPr>
          <w:sz w:val="22"/>
          <w:szCs w:val="22"/>
        </w:rPr>
        <w:t>startup</w:t>
      </w:r>
    </w:p>
    <w:p w14:paraId="5C45A5B7" w14:textId="460A3559" w:rsidR="00DD529D" w:rsidRPr="00342DA0" w:rsidRDefault="00DD529D" w:rsidP="0020174C">
      <w:pPr>
        <w:pStyle w:val="ListParagraph"/>
        <w:numPr>
          <w:ilvl w:val="0"/>
          <w:numId w:val="6"/>
        </w:numPr>
        <w:rPr>
          <w:sz w:val="22"/>
          <w:szCs w:val="22"/>
        </w:rPr>
      </w:pPr>
      <w:r w:rsidRPr="00342DA0">
        <w:rPr>
          <w:sz w:val="22"/>
          <w:szCs w:val="22"/>
        </w:rPr>
        <w:t xml:space="preserve">Enabling comprehensive real-time </w:t>
      </w:r>
      <w:r w:rsidR="001E0E30" w:rsidRPr="00342DA0">
        <w:rPr>
          <w:sz w:val="22"/>
          <w:szCs w:val="22"/>
        </w:rPr>
        <w:t xml:space="preserve">malware and antivirus </w:t>
      </w:r>
      <w:r w:rsidRPr="00342DA0">
        <w:rPr>
          <w:sz w:val="22"/>
          <w:szCs w:val="22"/>
        </w:rPr>
        <w:t>scanning</w:t>
      </w:r>
    </w:p>
    <w:p w14:paraId="2D33D87C" w14:textId="6CF30A49" w:rsidR="00DD529D" w:rsidRDefault="00DD529D" w:rsidP="0020174C">
      <w:pPr>
        <w:pStyle w:val="ListParagraph"/>
        <w:numPr>
          <w:ilvl w:val="0"/>
          <w:numId w:val="6"/>
        </w:numPr>
        <w:rPr>
          <w:sz w:val="22"/>
          <w:szCs w:val="22"/>
        </w:rPr>
      </w:pPr>
      <w:r w:rsidRPr="00342DA0">
        <w:rPr>
          <w:sz w:val="22"/>
          <w:szCs w:val="22"/>
        </w:rPr>
        <w:t>Ensuring malware and antivirus software definitions are updated automatically at least daily</w:t>
      </w:r>
    </w:p>
    <w:p w14:paraId="42DE81F0" w14:textId="1DD12FC2" w:rsidR="004C11C5" w:rsidRPr="004C11C5" w:rsidRDefault="004C11C5" w:rsidP="001F6B09">
      <w:pPr>
        <w:jc w:val="both"/>
      </w:pPr>
      <w:r>
        <w:t xml:space="preserve">Where WiFi access is available, there must be a dedicated Guest network, separate from the main </w:t>
      </w:r>
      <w:r w:rsidRPr="006C0C4D">
        <w:rPr>
          <w:color w:val="FF0000"/>
        </w:rPr>
        <w:t>&lt;Organisation Name&gt;</w:t>
      </w:r>
      <w:r>
        <w:t xml:space="preserve"> network, that is used by all personnel who are external to </w:t>
      </w:r>
      <w:r w:rsidRPr="006C0C4D">
        <w:rPr>
          <w:color w:val="FF0000"/>
        </w:rPr>
        <w:t>&lt;Organisation Name&gt;</w:t>
      </w:r>
      <w:r>
        <w:t>, except where functional</w:t>
      </w:r>
      <w:r w:rsidR="00214A5F">
        <w:t xml:space="preserve"> or operational </w:t>
      </w:r>
      <w:r>
        <w:t xml:space="preserve">requirements </w:t>
      </w:r>
      <w:r w:rsidR="00214A5F">
        <w:t>necessitate</w:t>
      </w:r>
      <w:r>
        <w:t xml:space="preserve"> otherwise (e.g. approved third-party maintenance).</w:t>
      </w:r>
      <w:r w:rsidR="00214A5F">
        <w:t xml:space="preserve"> This Guest network must be configured with minimal access rights.</w:t>
      </w:r>
    </w:p>
    <w:p w14:paraId="568E1134" w14:textId="727919AF" w:rsidR="00A604B0" w:rsidRPr="00274717" w:rsidRDefault="00A604B0" w:rsidP="0020174C">
      <w:pPr>
        <w:pStyle w:val="Heading1"/>
        <w:numPr>
          <w:ilvl w:val="1"/>
          <w:numId w:val="2"/>
        </w:numPr>
        <w:spacing w:before="240" w:after="120"/>
        <w:ind w:left="284" w:hanging="284"/>
        <w:rPr>
          <w:sz w:val="28"/>
          <w:szCs w:val="28"/>
        </w:rPr>
      </w:pPr>
      <w:bookmarkStart w:id="21" w:name="_Toc87421175"/>
      <w:r>
        <w:rPr>
          <w:sz w:val="28"/>
          <w:szCs w:val="28"/>
        </w:rPr>
        <w:t>Usage</w:t>
      </w:r>
      <w:bookmarkEnd w:id="21"/>
    </w:p>
    <w:p w14:paraId="74A15DF6" w14:textId="23FA1A80" w:rsidR="00A604B0" w:rsidRDefault="00A604B0" w:rsidP="001F6B09">
      <w:pPr>
        <w:jc w:val="both"/>
      </w:pPr>
      <w:r>
        <w:t xml:space="preserve">All infrastructure must be stored, operated </w:t>
      </w:r>
      <w:r w:rsidR="003E6E6D">
        <w:t>and</w:t>
      </w:r>
      <w:r>
        <w:t xml:space="preserve"> used </w:t>
      </w:r>
      <w:r w:rsidR="000634B2">
        <w:t xml:space="preserve">only as </w:t>
      </w:r>
      <w:r>
        <w:t xml:space="preserve">approved </w:t>
      </w:r>
      <w:r w:rsidR="000634B2">
        <w:t xml:space="preserve">by </w:t>
      </w:r>
      <w:r w:rsidR="000634B2" w:rsidRPr="006C0C4D">
        <w:rPr>
          <w:color w:val="FF0000"/>
        </w:rPr>
        <w:t>&lt;Organisation Name&gt;</w:t>
      </w:r>
      <w:r w:rsidR="00377E72">
        <w:t>.</w:t>
      </w:r>
      <w:r w:rsidR="00F61C6E">
        <w:t xml:space="preserve"> Infrastructure must not be used for minor, “other than incidental” personal work, and social media must not be accessed except for organisational purposes.</w:t>
      </w:r>
    </w:p>
    <w:p w14:paraId="5673BB99" w14:textId="633C44D3" w:rsidR="00C25F5A" w:rsidRDefault="00C25F5A">
      <w:r>
        <w:br w:type="page"/>
      </w:r>
    </w:p>
    <w:p w14:paraId="6536CF7F" w14:textId="552DCD2A" w:rsidR="00997170" w:rsidRDefault="004D1E00" w:rsidP="0020174C">
      <w:pPr>
        <w:pStyle w:val="Heading1"/>
        <w:numPr>
          <w:ilvl w:val="0"/>
          <w:numId w:val="2"/>
        </w:numPr>
        <w:spacing w:before="240" w:after="240"/>
        <w:ind w:left="284" w:hanging="284"/>
      </w:pPr>
      <w:bookmarkStart w:id="22" w:name="_Toc87421176"/>
      <w:r>
        <w:lastRenderedPageBreak/>
        <w:t>Access</w:t>
      </w:r>
      <w:bookmarkEnd w:id="22"/>
    </w:p>
    <w:p w14:paraId="02C31E1F" w14:textId="5CDB75AA" w:rsidR="00997170" w:rsidRDefault="00997170" w:rsidP="001F6B09">
      <w:pPr>
        <w:jc w:val="both"/>
      </w:pPr>
      <w:r>
        <w:t xml:space="preserve">Various practices related to </w:t>
      </w:r>
      <w:r w:rsidR="005D4DA3">
        <w:t xml:space="preserve">accessing the resources in </w:t>
      </w:r>
      <w:r>
        <w:t xml:space="preserve">an IT environment </w:t>
      </w:r>
      <w:r w:rsidR="005D4DA3">
        <w:t>so as to maintain</w:t>
      </w:r>
      <w:r>
        <w:t xml:space="preserve"> good cyber security are identified below. There are approved policies, processes</w:t>
      </w:r>
      <w:r w:rsidR="004C282C">
        <w:t>,</w:t>
      </w:r>
      <w:r>
        <w:t xml:space="preserve"> procedures </w:t>
      </w:r>
      <w:r w:rsidR="004C282C">
        <w:t xml:space="preserve">and other documents </w:t>
      </w:r>
      <w:r>
        <w:t>associated with these.</w:t>
      </w:r>
    </w:p>
    <w:p w14:paraId="1153729E" w14:textId="5924AC8F" w:rsidR="00F63006" w:rsidRPr="00274717" w:rsidRDefault="00F63006" w:rsidP="0020174C">
      <w:pPr>
        <w:pStyle w:val="Heading1"/>
        <w:numPr>
          <w:ilvl w:val="1"/>
          <w:numId w:val="2"/>
        </w:numPr>
        <w:spacing w:before="240" w:after="120"/>
        <w:ind w:left="284" w:hanging="284"/>
        <w:rPr>
          <w:sz w:val="28"/>
          <w:szCs w:val="28"/>
        </w:rPr>
      </w:pPr>
      <w:bookmarkStart w:id="23" w:name="_Toc87421177"/>
      <w:r>
        <w:rPr>
          <w:sz w:val="28"/>
          <w:szCs w:val="28"/>
        </w:rPr>
        <w:t>Systems and Applications</w:t>
      </w:r>
      <w:bookmarkEnd w:id="23"/>
    </w:p>
    <w:p w14:paraId="4960C09C" w14:textId="77AF9797" w:rsidR="00F63006" w:rsidRDefault="00F63006" w:rsidP="001F6B09">
      <w:pPr>
        <w:jc w:val="both"/>
      </w:pPr>
      <w:r>
        <w:t xml:space="preserve">IT systems and applications will have controlled access aligned with the purpose of the item. The controls </w:t>
      </w:r>
      <w:r w:rsidR="005D4DA3">
        <w:t>must</w:t>
      </w:r>
      <w:r>
        <w:t xml:space="preserve"> include some form of authentication of the user (e.g. login). Where appropriate, multi-factor authentication may be required.</w:t>
      </w:r>
    </w:p>
    <w:p w14:paraId="74225E2F" w14:textId="6EB26318" w:rsidR="00F63006" w:rsidRPr="00274717" w:rsidRDefault="00F63006" w:rsidP="0020174C">
      <w:pPr>
        <w:pStyle w:val="Heading1"/>
        <w:numPr>
          <w:ilvl w:val="1"/>
          <w:numId w:val="2"/>
        </w:numPr>
        <w:spacing w:before="240" w:after="120"/>
        <w:ind w:left="284" w:hanging="284"/>
        <w:rPr>
          <w:sz w:val="28"/>
          <w:szCs w:val="28"/>
        </w:rPr>
      </w:pPr>
      <w:bookmarkStart w:id="24" w:name="_Toc87421178"/>
      <w:r>
        <w:rPr>
          <w:sz w:val="28"/>
          <w:szCs w:val="28"/>
        </w:rPr>
        <w:t>Passwords</w:t>
      </w:r>
      <w:bookmarkEnd w:id="24"/>
    </w:p>
    <w:p w14:paraId="65841C12" w14:textId="4D4FE61D" w:rsidR="00F63006" w:rsidRDefault="00F63006" w:rsidP="001F6B09">
      <w:pPr>
        <w:jc w:val="both"/>
      </w:pPr>
      <w:r>
        <w:t>IT systems and some applications will have controlled access using a login with a username and password. Passwords must adhere to the following standard:</w:t>
      </w:r>
    </w:p>
    <w:p w14:paraId="3BEAA4D6" w14:textId="4A28B98D" w:rsidR="00F63006" w:rsidRPr="00342DA0" w:rsidRDefault="00F63006" w:rsidP="0020174C">
      <w:pPr>
        <w:pStyle w:val="ListParagraph"/>
        <w:numPr>
          <w:ilvl w:val="0"/>
          <w:numId w:val="5"/>
        </w:numPr>
        <w:rPr>
          <w:sz w:val="22"/>
          <w:szCs w:val="22"/>
        </w:rPr>
      </w:pPr>
      <w:r w:rsidRPr="00342DA0">
        <w:rPr>
          <w:sz w:val="22"/>
          <w:szCs w:val="22"/>
        </w:rPr>
        <w:t>Use a combination of uppercase and lowercase letters, digits and special characters</w:t>
      </w:r>
    </w:p>
    <w:p w14:paraId="1763274C" w14:textId="75372352" w:rsidR="00F63006" w:rsidRPr="00342DA0" w:rsidRDefault="00F63006" w:rsidP="0020174C">
      <w:pPr>
        <w:pStyle w:val="ListParagraph"/>
        <w:numPr>
          <w:ilvl w:val="0"/>
          <w:numId w:val="5"/>
        </w:numPr>
        <w:rPr>
          <w:sz w:val="22"/>
          <w:szCs w:val="22"/>
        </w:rPr>
      </w:pPr>
      <w:r w:rsidRPr="00342DA0">
        <w:rPr>
          <w:sz w:val="22"/>
          <w:szCs w:val="22"/>
        </w:rPr>
        <w:t>Include at least one each of uppercase and lowercase letters, digits and special characters</w:t>
      </w:r>
    </w:p>
    <w:p w14:paraId="5F52E4F7" w14:textId="15DA50DD" w:rsidR="00F63006" w:rsidRPr="00342DA0" w:rsidRDefault="00F63006" w:rsidP="0020174C">
      <w:pPr>
        <w:pStyle w:val="ListParagraph"/>
        <w:numPr>
          <w:ilvl w:val="0"/>
          <w:numId w:val="5"/>
        </w:numPr>
        <w:rPr>
          <w:sz w:val="22"/>
          <w:szCs w:val="22"/>
        </w:rPr>
      </w:pPr>
      <w:r w:rsidRPr="00342DA0">
        <w:rPr>
          <w:sz w:val="22"/>
          <w:szCs w:val="22"/>
        </w:rPr>
        <w:t>Be at least eight characters in length, preferably longer</w:t>
      </w:r>
    </w:p>
    <w:p w14:paraId="735CEB93" w14:textId="026A98D5" w:rsidR="00F63006" w:rsidRPr="00342DA0" w:rsidRDefault="00F63006" w:rsidP="0020174C">
      <w:pPr>
        <w:pStyle w:val="ListParagraph"/>
        <w:numPr>
          <w:ilvl w:val="0"/>
          <w:numId w:val="5"/>
        </w:numPr>
        <w:rPr>
          <w:sz w:val="22"/>
          <w:szCs w:val="22"/>
        </w:rPr>
      </w:pPr>
      <w:r w:rsidRPr="00342DA0">
        <w:rPr>
          <w:sz w:val="22"/>
          <w:szCs w:val="22"/>
        </w:rPr>
        <w:t>Not be easily guessed by association with the person creating it</w:t>
      </w:r>
    </w:p>
    <w:p w14:paraId="01EEE50A" w14:textId="5272FDA5" w:rsidR="00C96CD8" w:rsidRPr="00342DA0" w:rsidRDefault="00F63006" w:rsidP="0020174C">
      <w:pPr>
        <w:pStyle w:val="ListParagraph"/>
        <w:numPr>
          <w:ilvl w:val="0"/>
          <w:numId w:val="5"/>
        </w:numPr>
        <w:rPr>
          <w:sz w:val="22"/>
          <w:szCs w:val="22"/>
        </w:rPr>
      </w:pPr>
      <w:r w:rsidRPr="00342DA0">
        <w:rPr>
          <w:sz w:val="22"/>
          <w:szCs w:val="22"/>
        </w:rPr>
        <w:t>Changed at least annually, or more frequently if the nature of the access is more sensitive</w:t>
      </w:r>
    </w:p>
    <w:p w14:paraId="2079864C" w14:textId="1DBD22CD" w:rsidR="00835E60" w:rsidRPr="00342DA0" w:rsidRDefault="00835E60" w:rsidP="0020174C">
      <w:pPr>
        <w:pStyle w:val="ListParagraph"/>
        <w:numPr>
          <w:ilvl w:val="0"/>
          <w:numId w:val="5"/>
        </w:numPr>
        <w:rPr>
          <w:sz w:val="22"/>
          <w:szCs w:val="22"/>
        </w:rPr>
      </w:pPr>
      <w:r w:rsidRPr="00342DA0">
        <w:rPr>
          <w:sz w:val="22"/>
          <w:szCs w:val="22"/>
        </w:rPr>
        <w:t>Passwords should be different for separate systems and applications, not the same</w:t>
      </w:r>
    </w:p>
    <w:p w14:paraId="5ED9DAEA" w14:textId="77777777" w:rsidR="00E1239B" w:rsidRPr="00342DA0" w:rsidRDefault="00E1239B" w:rsidP="00E1239B">
      <w:pPr>
        <w:pStyle w:val="ListParagraph"/>
        <w:numPr>
          <w:ilvl w:val="0"/>
          <w:numId w:val="5"/>
        </w:numPr>
        <w:rPr>
          <w:sz w:val="22"/>
          <w:szCs w:val="22"/>
        </w:rPr>
      </w:pPr>
      <w:r w:rsidRPr="00342DA0">
        <w:rPr>
          <w:sz w:val="22"/>
          <w:szCs w:val="22"/>
        </w:rPr>
        <w:t>Passwords should not be written down in “clear text” or in any way that allows them to be guessed</w:t>
      </w:r>
    </w:p>
    <w:p w14:paraId="39D3E0FC" w14:textId="4B7F400D" w:rsidR="00F63006" w:rsidRPr="00342DA0" w:rsidRDefault="00F63006" w:rsidP="0020174C">
      <w:pPr>
        <w:pStyle w:val="ListParagraph"/>
        <w:numPr>
          <w:ilvl w:val="0"/>
          <w:numId w:val="5"/>
        </w:numPr>
        <w:rPr>
          <w:sz w:val="22"/>
          <w:szCs w:val="22"/>
        </w:rPr>
      </w:pPr>
      <w:r w:rsidRPr="00342DA0">
        <w:rPr>
          <w:sz w:val="22"/>
          <w:szCs w:val="22"/>
        </w:rPr>
        <w:t>Passwords must not be shared with others, except where operationally required</w:t>
      </w:r>
    </w:p>
    <w:p w14:paraId="6B535234" w14:textId="77777777" w:rsidR="0085273F" w:rsidRPr="00274717" w:rsidRDefault="0085273F" w:rsidP="0085273F">
      <w:pPr>
        <w:pStyle w:val="Heading1"/>
        <w:numPr>
          <w:ilvl w:val="1"/>
          <w:numId w:val="2"/>
        </w:numPr>
        <w:spacing w:before="240" w:after="120"/>
        <w:ind w:left="284" w:hanging="284"/>
        <w:rPr>
          <w:sz w:val="28"/>
          <w:szCs w:val="28"/>
        </w:rPr>
      </w:pPr>
      <w:bookmarkStart w:id="25" w:name="_Toc87421179"/>
      <w:r>
        <w:rPr>
          <w:sz w:val="28"/>
          <w:szCs w:val="28"/>
        </w:rPr>
        <w:t>Multi-Factor Authentication</w:t>
      </w:r>
      <w:bookmarkEnd w:id="25"/>
    </w:p>
    <w:p w14:paraId="76858AAD" w14:textId="7B0848B4" w:rsidR="0085273F" w:rsidRDefault="0085273F" w:rsidP="001F6B09">
      <w:pPr>
        <w:jc w:val="both"/>
      </w:pPr>
      <w:r>
        <w:t xml:space="preserve">Multi-Factor authentication </w:t>
      </w:r>
      <w:r w:rsidR="000634B2">
        <w:t>is</w:t>
      </w:r>
      <w:r>
        <w:t xml:space="preserve"> required where </w:t>
      </w:r>
      <w:r w:rsidR="000634B2">
        <w:t>data or resources that can be accessed are of a sensitive or high value nature</w:t>
      </w:r>
      <w:r>
        <w:t>. When required, it will be implemented using only methods and technologies</w:t>
      </w:r>
      <w:r w:rsidRPr="00657041">
        <w:t xml:space="preserve"> </w:t>
      </w:r>
      <w:r>
        <w:t xml:space="preserve">approved by </w:t>
      </w:r>
      <w:r w:rsidRPr="006C0C4D">
        <w:rPr>
          <w:color w:val="FF0000"/>
        </w:rPr>
        <w:t>&lt;Organisation Name&gt;</w:t>
      </w:r>
      <w:r>
        <w:t>.</w:t>
      </w:r>
    </w:p>
    <w:p w14:paraId="09095B27" w14:textId="2576CC1F" w:rsidR="00A7064E" w:rsidRPr="00274717" w:rsidRDefault="00A7064E" w:rsidP="00A7064E">
      <w:pPr>
        <w:pStyle w:val="Heading1"/>
        <w:numPr>
          <w:ilvl w:val="1"/>
          <w:numId w:val="2"/>
        </w:numPr>
        <w:spacing w:before="240" w:after="120"/>
        <w:ind w:left="284" w:hanging="284"/>
        <w:rPr>
          <w:sz w:val="28"/>
          <w:szCs w:val="28"/>
        </w:rPr>
      </w:pPr>
      <w:bookmarkStart w:id="26" w:name="_Toc87421180"/>
      <w:r>
        <w:rPr>
          <w:sz w:val="28"/>
          <w:szCs w:val="28"/>
        </w:rPr>
        <w:t>Networks</w:t>
      </w:r>
      <w:bookmarkEnd w:id="26"/>
    </w:p>
    <w:p w14:paraId="46FA933A" w14:textId="1E8493ED" w:rsidR="00A7064E" w:rsidRDefault="00A7064E" w:rsidP="001F6B09">
      <w:pPr>
        <w:jc w:val="both"/>
      </w:pPr>
      <w:r>
        <w:t xml:space="preserve">IT networks will have controlled access aligned with the purposes of </w:t>
      </w:r>
      <w:r w:rsidRPr="006C0C4D">
        <w:rPr>
          <w:color w:val="FF0000"/>
        </w:rPr>
        <w:t>&lt;Organisation Name&gt;</w:t>
      </w:r>
      <w:r>
        <w:t>. The controls must include some form of authentication of the user (e.g. login). Where appropriate, multi-factor authentication may be required.</w:t>
      </w:r>
    </w:p>
    <w:p w14:paraId="28C616F0" w14:textId="77777777" w:rsidR="00A7064E" w:rsidRPr="00274717" w:rsidRDefault="00A7064E" w:rsidP="00A7064E">
      <w:pPr>
        <w:pStyle w:val="Heading1"/>
        <w:numPr>
          <w:ilvl w:val="1"/>
          <w:numId w:val="2"/>
        </w:numPr>
        <w:spacing w:before="240" w:after="120"/>
        <w:ind w:left="284" w:hanging="284"/>
        <w:rPr>
          <w:sz w:val="28"/>
          <w:szCs w:val="28"/>
        </w:rPr>
      </w:pPr>
      <w:bookmarkStart w:id="27" w:name="_Toc87421181"/>
      <w:r>
        <w:rPr>
          <w:sz w:val="28"/>
          <w:szCs w:val="28"/>
        </w:rPr>
        <w:t>Remote Access</w:t>
      </w:r>
      <w:bookmarkEnd w:id="27"/>
    </w:p>
    <w:p w14:paraId="526AB387" w14:textId="18E28F9E" w:rsidR="00A7064E" w:rsidRDefault="00A7064E" w:rsidP="001F6B09">
      <w:pPr>
        <w:jc w:val="both"/>
      </w:pPr>
      <w:r>
        <w:t>Remote access to infrastructure will be controlled – only approved personnel using approved remote access methods and technology will be permitted.</w:t>
      </w:r>
    </w:p>
    <w:p w14:paraId="46AC559A" w14:textId="7DACADAC" w:rsidR="003B0219" w:rsidRDefault="003B0219" w:rsidP="00A7064E">
      <w:r w:rsidRPr="003B0219">
        <w:t>Remote access to critical systems shall use a one-time use access code</w:t>
      </w:r>
      <w:r>
        <w:t>.</w:t>
      </w:r>
    </w:p>
    <w:p w14:paraId="786CBA73" w14:textId="5BBF249D" w:rsidR="005D4DA3" w:rsidRPr="00274717" w:rsidRDefault="005D4DA3" w:rsidP="005D4DA3">
      <w:pPr>
        <w:pStyle w:val="Heading1"/>
        <w:numPr>
          <w:ilvl w:val="1"/>
          <w:numId w:val="2"/>
        </w:numPr>
        <w:spacing w:before="240" w:after="120"/>
        <w:ind w:left="284" w:hanging="284"/>
        <w:rPr>
          <w:sz w:val="28"/>
          <w:szCs w:val="28"/>
        </w:rPr>
      </w:pPr>
      <w:bookmarkStart w:id="28" w:name="_Toc87421182"/>
      <w:r>
        <w:rPr>
          <w:sz w:val="28"/>
          <w:szCs w:val="28"/>
        </w:rPr>
        <w:t xml:space="preserve">Physical </w:t>
      </w:r>
      <w:bookmarkStart w:id="29" w:name="_Hlk84835088"/>
      <w:r w:rsidR="00A7064E">
        <w:rPr>
          <w:sz w:val="28"/>
          <w:szCs w:val="28"/>
        </w:rPr>
        <w:t>Facilities and Infrastructure</w:t>
      </w:r>
      <w:bookmarkEnd w:id="28"/>
      <w:bookmarkEnd w:id="29"/>
    </w:p>
    <w:p w14:paraId="7E39C19D" w14:textId="5F77F180" w:rsidR="005D4DA3" w:rsidRDefault="005D4DA3" w:rsidP="001F6B09">
      <w:pPr>
        <w:jc w:val="both"/>
      </w:pPr>
      <w:r>
        <w:t xml:space="preserve">Personnel have a responsibility to safeguard the </w:t>
      </w:r>
      <w:r w:rsidR="009E1033">
        <w:t xml:space="preserve">Physical </w:t>
      </w:r>
      <w:r w:rsidR="009E1033" w:rsidRPr="009E1033">
        <w:t xml:space="preserve">Facilities and Infrastructure </w:t>
      </w:r>
      <w:r>
        <w:t xml:space="preserve">of </w:t>
      </w:r>
      <w:r w:rsidRPr="006C0C4D">
        <w:rPr>
          <w:color w:val="FF0000"/>
        </w:rPr>
        <w:t>&lt;Organisation Name&gt;</w:t>
      </w:r>
      <w:r w:rsidR="009E1033">
        <w:t>. They</w:t>
      </w:r>
      <w:r>
        <w:t xml:space="preserve"> must abide by all physical access requirements for </w:t>
      </w:r>
      <w:r w:rsidRPr="006C0C4D">
        <w:rPr>
          <w:color w:val="FF0000"/>
        </w:rPr>
        <w:t>&lt;Organisation Name&gt;</w:t>
      </w:r>
      <w:r w:rsidR="00A7064E">
        <w:t xml:space="preserve"> facilities and </w:t>
      </w:r>
      <w:r>
        <w:t>infrastructure.</w:t>
      </w:r>
    </w:p>
    <w:p w14:paraId="7F6DD876" w14:textId="77777777" w:rsidR="005D4DA3" w:rsidRDefault="005D4DA3">
      <w:r>
        <w:br w:type="page"/>
      </w:r>
    </w:p>
    <w:p w14:paraId="74C814A3" w14:textId="04264DD4" w:rsidR="005D4DA3" w:rsidRDefault="005D4DA3" w:rsidP="005D4DA3">
      <w:pPr>
        <w:pStyle w:val="Heading1"/>
        <w:numPr>
          <w:ilvl w:val="0"/>
          <w:numId w:val="2"/>
        </w:numPr>
        <w:spacing w:before="240" w:after="240"/>
        <w:ind w:left="284" w:hanging="284"/>
      </w:pPr>
      <w:bookmarkStart w:id="30" w:name="_Toc87421183"/>
      <w:r>
        <w:lastRenderedPageBreak/>
        <w:t>Infrastructure Management</w:t>
      </w:r>
      <w:bookmarkEnd w:id="30"/>
    </w:p>
    <w:p w14:paraId="1933D6E7" w14:textId="48E699F7" w:rsidR="005D4DA3" w:rsidRDefault="005D4DA3" w:rsidP="001F6B09">
      <w:pPr>
        <w:jc w:val="both"/>
      </w:pPr>
      <w:r>
        <w:t>Various practices related to establishing and maintaining an IT environment with good cyber security are identified below. There are approved policies, processes, procedures and other documents associated with these.</w:t>
      </w:r>
    </w:p>
    <w:p w14:paraId="4777610E" w14:textId="77777777" w:rsidR="00121E53" w:rsidRPr="00274717" w:rsidRDefault="00121E53" w:rsidP="00121E53">
      <w:pPr>
        <w:pStyle w:val="Heading1"/>
        <w:numPr>
          <w:ilvl w:val="1"/>
          <w:numId w:val="2"/>
        </w:numPr>
        <w:spacing w:before="240" w:after="120"/>
        <w:ind w:left="284" w:hanging="284"/>
        <w:rPr>
          <w:sz w:val="28"/>
          <w:szCs w:val="28"/>
        </w:rPr>
      </w:pPr>
      <w:bookmarkStart w:id="31" w:name="_Toc87421184"/>
      <w:r>
        <w:rPr>
          <w:sz w:val="28"/>
          <w:szCs w:val="28"/>
        </w:rPr>
        <w:t>Physical Facilities and Infrastructure</w:t>
      </w:r>
      <w:bookmarkEnd w:id="31"/>
    </w:p>
    <w:p w14:paraId="44C015D5" w14:textId="77777777" w:rsidR="00121E53" w:rsidRDefault="00121E53" w:rsidP="00121E53">
      <w:r>
        <w:t>Physical facilities will be protected as follows:</w:t>
      </w:r>
    </w:p>
    <w:p w14:paraId="18126000" w14:textId="77777777" w:rsidR="00121E53" w:rsidRPr="00F94541" w:rsidRDefault="00121E53" w:rsidP="00121E53">
      <w:pPr>
        <w:pStyle w:val="ListParagraph"/>
        <w:numPr>
          <w:ilvl w:val="0"/>
          <w:numId w:val="9"/>
        </w:numPr>
        <w:rPr>
          <w:sz w:val="22"/>
          <w:szCs w:val="22"/>
        </w:rPr>
      </w:pPr>
      <w:r w:rsidRPr="00F94541">
        <w:rPr>
          <w:sz w:val="22"/>
          <w:szCs w:val="22"/>
        </w:rPr>
        <w:t>Physical barriers must restrict access to critical infrastructure (e.g. dedicated, secure computer room, locked doors, etc)</w:t>
      </w:r>
    </w:p>
    <w:p w14:paraId="13F9AEC1" w14:textId="77777777" w:rsidR="00121E53" w:rsidRPr="00F94541" w:rsidRDefault="00121E53" w:rsidP="00121E53">
      <w:pPr>
        <w:pStyle w:val="ListParagraph"/>
        <w:numPr>
          <w:ilvl w:val="0"/>
          <w:numId w:val="9"/>
        </w:numPr>
        <w:rPr>
          <w:sz w:val="22"/>
          <w:szCs w:val="22"/>
        </w:rPr>
      </w:pPr>
      <w:r w:rsidRPr="00F94541">
        <w:rPr>
          <w:sz w:val="22"/>
          <w:szCs w:val="22"/>
        </w:rPr>
        <w:t xml:space="preserve">Removable disks must be physically secured to prevent tampering or unauthorised removal </w:t>
      </w:r>
    </w:p>
    <w:p w14:paraId="6CB1D1EA" w14:textId="30FEF283" w:rsidR="00121E53" w:rsidRPr="00F94541" w:rsidRDefault="00121E53" w:rsidP="00121E53">
      <w:pPr>
        <w:pStyle w:val="ListParagraph"/>
        <w:numPr>
          <w:ilvl w:val="0"/>
          <w:numId w:val="9"/>
        </w:numPr>
        <w:rPr>
          <w:sz w:val="22"/>
          <w:szCs w:val="22"/>
        </w:rPr>
      </w:pPr>
      <w:r w:rsidRPr="00F94541">
        <w:rPr>
          <w:sz w:val="22"/>
          <w:szCs w:val="22"/>
        </w:rPr>
        <w:t xml:space="preserve">Network devices, except WiFi access points, must </w:t>
      </w:r>
      <w:r w:rsidR="00F94541">
        <w:rPr>
          <w:sz w:val="22"/>
          <w:szCs w:val="22"/>
        </w:rPr>
        <w:t xml:space="preserve">be </w:t>
      </w:r>
      <w:r w:rsidRPr="00F94541">
        <w:rPr>
          <w:sz w:val="22"/>
          <w:szCs w:val="22"/>
        </w:rPr>
        <w:t>located in a secure, locked cabinet or room</w:t>
      </w:r>
    </w:p>
    <w:p w14:paraId="2B5476DE" w14:textId="38563D3C" w:rsidR="00121E53" w:rsidRPr="00F94541" w:rsidRDefault="00121E53" w:rsidP="00121E53">
      <w:pPr>
        <w:pStyle w:val="ListParagraph"/>
        <w:numPr>
          <w:ilvl w:val="0"/>
          <w:numId w:val="9"/>
        </w:numPr>
        <w:rPr>
          <w:sz w:val="22"/>
          <w:szCs w:val="22"/>
        </w:rPr>
      </w:pPr>
      <w:r w:rsidRPr="00F94541">
        <w:rPr>
          <w:sz w:val="22"/>
          <w:szCs w:val="22"/>
        </w:rPr>
        <w:t>Swipe card access is implemented and managed in accordance with physical access requirements</w:t>
      </w:r>
    </w:p>
    <w:p w14:paraId="6B254DEA" w14:textId="77777777" w:rsidR="00121E53" w:rsidRPr="00274717" w:rsidRDefault="00121E53" w:rsidP="00121E53">
      <w:pPr>
        <w:pStyle w:val="Heading1"/>
        <w:numPr>
          <w:ilvl w:val="1"/>
          <w:numId w:val="2"/>
        </w:numPr>
        <w:spacing w:before="240" w:after="120"/>
        <w:ind w:left="284" w:hanging="284"/>
        <w:rPr>
          <w:sz w:val="28"/>
          <w:szCs w:val="28"/>
        </w:rPr>
      </w:pPr>
      <w:bookmarkStart w:id="32" w:name="_Toc87421185"/>
      <w:r>
        <w:rPr>
          <w:sz w:val="28"/>
          <w:szCs w:val="28"/>
        </w:rPr>
        <w:t>Data Protection</w:t>
      </w:r>
      <w:bookmarkEnd w:id="32"/>
    </w:p>
    <w:p w14:paraId="112AFB61" w14:textId="77777777" w:rsidR="00121E53" w:rsidRDefault="00121E53" w:rsidP="001F6B09">
      <w:pPr>
        <w:jc w:val="both"/>
      </w:pPr>
      <w:r>
        <w:t xml:space="preserve">All users of </w:t>
      </w:r>
      <w:r w:rsidRPr="006C0C4D">
        <w:rPr>
          <w:color w:val="FF0000"/>
        </w:rPr>
        <w:t>&lt;Organisation Name&gt;</w:t>
      </w:r>
      <w:r>
        <w:t xml:space="preserve"> systems and IT services will ensure data is protected, accessed and used in accordance with defined data protection requirements, including, but not limited to:</w:t>
      </w:r>
    </w:p>
    <w:p w14:paraId="38FA64F9" w14:textId="77777777" w:rsidR="00121E53" w:rsidRPr="009C6BA4" w:rsidRDefault="00121E53" w:rsidP="00121E53">
      <w:pPr>
        <w:pStyle w:val="ListParagraph"/>
        <w:numPr>
          <w:ilvl w:val="0"/>
          <w:numId w:val="4"/>
        </w:numPr>
        <w:rPr>
          <w:sz w:val="22"/>
          <w:szCs w:val="22"/>
        </w:rPr>
      </w:pPr>
      <w:r w:rsidRPr="009C6BA4">
        <w:rPr>
          <w:sz w:val="22"/>
          <w:szCs w:val="22"/>
        </w:rPr>
        <w:t>Data security classifications must be defined</w:t>
      </w:r>
    </w:p>
    <w:p w14:paraId="790068CA" w14:textId="77777777" w:rsidR="00121E53" w:rsidRPr="009C6BA4" w:rsidRDefault="00121E53" w:rsidP="00121E53">
      <w:pPr>
        <w:pStyle w:val="ListParagraph"/>
        <w:numPr>
          <w:ilvl w:val="0"/>
          <w:numId w:val="4"/>
        </w:numPr>
        <w:rPr>
          <w:sz w:val="22"/>
          <w:szCs w:val="22"/>
        </w:rPr>
      </w:pPr>
      <w:r w:rsidRPr="009C6BA4">
        <w:rPr>
          <w:sz w:val="22"/>
          <w:szCs w:val="22"/>
        </w:rPr>
        <w:t xml:space="preserve">All data must be classified in accordance </w:t>
      </w:r>
      <w:r>
        <w:rPr>
          <w:sz w:val="22"/>
          <w:szCs w:val="22"/>
        </w:rPr>
        <w:t xml:space="preserve">with </w:t>
      </w:r>
      <w:r w:rsidRPr="009C6BA4">
        <w:rPr>
          <w:sz w:val="22"/>
          <w:szCs w:val="22"/>
        </w:rPr>
        <w:t>defined data security classifications</w:t>
      </w:r>
    </w:p>
    <w:p w14:paraId="1FC10066" w14:textId="0081E189" w:rsidR="00121E53" w:rsidRPr="009C6BA4" w:rsidRDefault="00121E53" w:rsidP="00121E53">
      <w:pPr>
        <w:pStyle w:val="ListParagraph"/>
        <w:numPr>
          <w:ilvl w:val="0"/>
          <w:numId w:val="4"/>
        </w:numPr>
        <w:rPr>
          <w:sz w:val="22"/>
          <w:szCs w:val="22"/>
        </w:rPr>
      </w:pPr>
      <w:r w:rsidRPr="009C6BA4">
        <w:rPr>
          <w:sz w:val="22"/>
          <w:szCs w:val="22"/>
        </w:rPr>
        <w:t xml:space="preserve">Data must be protected in accordance with </w:t>
      </w:r>
      <w:r w:rsidR="006059ED">
        <w:rPr>
          <w:sz w:val="22"/>
          <w:szCs w:val="22"/>
        </w:rPr>
        <w:t xml:space="preserve">its </w:t>
      </w:r>
      <w:r>
        <w:rPr>
          <w:sz w:val="22"/>
          <w:szCs w:val="22"/>
        </w:rPr>
        <w:t>assigned</w:t>
      </w:r>
      <w:r w:rsidRPr="009C6BA4">
        <w:rPr>
          <w:sz w:val="22"/>
          <w:szCs w:val="22"/>
        </w:rPr>
        <w:t xml:space="preserve"> data security classification</w:t>
      </w:r>
    </w:p>
    <w:p w14:paraId="081BFC0E" w14:textId="6B0D9C0A" w:rsidR="006059ED" w:rsidRPr="009C6BA4" w:rsidRDefault="006059ED" w:rsidP="006059ED">
      <w:pPr>
        <w:pStyle w:val="ListParagraph"/>
        <w:numPr>
          <w:ilvl w:val="0"/>
          <w:numId w:val="4"/>
        </w:numPr>
        <w:rPr>
          <w:sz w:val="22"/>
          <w:szCs w:val="22"/>
        </w:rPr>
      </w:pPr>
      <w:r>
        <w:rPr>
          <w:sz w:val="22"/>
          <w:szCs w:val="22"/>
        </w:rPr>
        <w:t>A</w:t>
      </w:r>
      <w:r w:rsidR="00F94541">
        <w:rPr>
          <w:sz w:val="22"/>
          <w:szCs w:val="22"/>
        </w:rPr>
        <w:t>llowed a</w:t>
      </w:r>
      <w:r>
        <w:rPr>
          <w:sz w:val="22"/>
          <w:szCs w:val="22"/>
        </w:rPr>
        <w:t>ccess to d</w:t>
      </w:r>
      <w:r w:rsidRPr="009C6BA4">
        <w:rPr>
          <w:sz w:val="22"/>
          <w:szCs w:val="22"/>
        </w:rPr>
        <w:t xml:space="preserve">ata </w:t>
      </w:r>
      <w:r>
        <w:rPr>
          <w:sz w:val="22"/>
          <w:szCs w:val="22"/>
        </w:rPr>
        <w:t xml:space="preserve">must align with its </w:t>
      </w:r>
      <w:r w:rsidRPr="009C6BA4">
        <w:rPr>
          <w:sz w:val="22"/>
          <w:szCs w:val="22"/>
        </w:rPr>
        <w:t>data security classification</w:t>
      </w:r>
    </w:p>
    <w:p w14:paraId="34A16946" w14:textId="0D043A6F" w:rsidR="006059ED" w:rsidRPr="009C6BA4" w:rsidRDefault="006059ED" w:rsidP="006059ED">
      <w:pPr>
        <w:pStyle w:val="ListParagraph"/>
        <w:numPr>
          <w:ilvl w:val="0"/>
          <w:numId w:val="4"/>
        </w:numPr>
        <w:rPr>
          <w:sz w:val="22"/>
          <w:szCs w:val="22"/>
        </w:rPr>
      </w:pPr>
      <w:r>
        <w:rPr>
          <w:sz w:val="22"/>
          <w:szCs w:val="22"/>
        </w:rPr>
        <w:t>Methods used to access d</w:t>
      </w:r>
      <w:r w:rsidRPr="009C6BA4">
        <w:rPr>
          <w:sz w:val="22"/>
          <w:szCs w:val="22"/>
        </w:rPr>
        <w:t xml:space="preserve">ata must align with </w:t>
      </w:r>
      <w:r>
        <w:rPr>
          <w:sz w:val="22"/>
          <w:szCs w:val="22"/>
        </w:rPr>
        <w:t xml:space="preserve">its </w:t>
      </w:r>
      <w:r w:rsidRPr="009C6BA4">
        <w:rPr>
          <w:sz w:val="22"/>
          <w:szCs w:val="22"/>
        </w:rPr>
        <w:t>data security classification</w:t>
      </w:r>
    </w:p>
    <w:p w14:paraId="0BF408C4" w14:textId="3EAB19CA" w:rsidR="00121E53" w:rsidRDefault="00121E53" w:rsidP="00121E53">
      <w:pPr>
        <w:pStyle w:val="ListParagraph"/>
        <w:numPr>
          <w:ilvl w:val="0"/>
          <w:numId w:val="4"/>
        </w:numPr>
        <w:rPr>
          <w:sz w:val="22"/>
          <w:szCs w:val="22"/>
        </w:rPr>
      </w:pPr>
      <w:r w:rsidRPr="009C6BA4">
        <w:rPr>
          <w:sz w:val="22"/>
          <w:szCs w:val="22"/>
        </w:rPr>
        <w:t xml:space="preserve">Data must be destroyed, when appropriate, using methods aligned with </w:t>
      </w:r>
      <w:r w:rsidR="006059ED">
        <w:rPr>
          <w:sz w:val="22"/>
          <w:szCs w:val="22"/>
        </w:rPr>
        <w:t xml:space="preserve">its </w:t>
      </w:r>
      <w:r w:rsidRPr="009C6BA4">
        <w:rPr>
          <w:sz w:val="22"/>
          <w:szCs w:val="22"/>
        </w:rPr>
        <w:t>data security classification, including, where necessary, secure data destruction procedures</w:t>
      </w:r>
    </w:p>
    <w:p w14:paraId="2C00F5BC" w14:textId="450930A0" w:rsidR="00121E53" w:rsidRPr="009C6BA4" w:rsidRDefault="006059ED" w:rsidP="00121E53">
      <w:pPr>
        <w:pStyle w:val="ListParagraph"/>
        <w:numPr>
          <w:ilvl w:val="0"/>
          <w:numId w:val="4"/>
        </w:numPr>
        <w:rPr>
          <w:sz w:val="22"/>
          <w:szCs w:val="22"/>
        </w:rPr>
      </w:pPr>
      <w:r>
        <w:rPr>
          <w:sz w:val="22"/>
          <w:szCs w:val="22"/>
        </w:rPr>
        <w:t>Methods used to t</w:t>
      </w:r>
      <w:r w:rsidR="00121E53">
        <w:rPr>
          <w:sz w:val="22"/>
          <w:szCs w:val="22"/>
        </w:rPr>
        <w:t>ransport</w:t>
      </w:r>
      <w:r>
        <w:rPr>
          <w:sz w:val="22"/>
          <w:szCs w:val="22"/>
        </w:rPr>
        <w:t xml:space="preserve"> data</w:t>
      </w:r>
      <w:r w:rsidR="00121E53">
        <w:rPr>
          <w:sz w:val="22"/>
          <w:szCs w:val="22"/>
        </w:rPr>
        <w:t xml:space="preserve"> must </w:t>
      </w:r>
      <w:r w:rsidR="00121E53" w:rsidRPr="009C6BA4">
        <w:rPr>
          <w:sz w:val="22"/>
          <w:szCs w:val="22"/>
        </w:rPr>
        <w:t xml:space="preserve">align with </w:t>
      </w:r>
      <w:r>
        <w:rPr>
          <w:sz w:val="22"/>
          <w:szCs w:val="22"/>
        </w:rPr>
        <w:t xml:space="preserve">its </w:t>
      </w:r>
      <w:r w:rsidR="00121E53" w:rsidRPr="009C6BA4">
        <w:rPr>
          <w:sz w:val="22"/>
          <w:szCs w:val="22"/>
        </w:rPr>
        <w:t>data security classification</w:t>
      </w:r>
      <w:r w:rsidR="00121E53">
        <w:rPr>
          <w:sz w:val="22"/>
          <w:szCs w:val="22"/>
        </w:rPr>
        <w:t>; in particular, sensitive and high-value data must be securely encrypted when transported</w:t>
      </w:r>
    </w:p>
    <w:p w14:paraId="4C0AC9BE" w14:textId="06C51401" w:rsidR="00763150" w:rsidRPr="00274717" w:rsidRDefault="00121E53" w:rsidP="00763150">
      <w:pPr>
        <w:pStyle w:val="Heading1"/>
        <w:numPr>
          <w:ilvl w:val="1"/>
          <w:numId w:val="2"/>
        </w:numPr>
        <w:spacing w:before="240" w:after="120"/>
        <w:ind w:left="284" w:hanging="284"/>
        <w:rPr>
          <w:sz w:val="28"/>
          <w:szCs w:val="28"/>
        </w:rPr>
      </w:pPr>
      <w:bookmarkStart w:id="33" w:name="_Toc87421186"/>
      <w:r>
        <w:rPr>
          <w:sz w:val="28"/>
          <w:szCs w:val="28"/>
        </w:rPr>
        <w:t xml:space="preserve">Software </w:t>
      </w:r>
      <w:r w:rsidR="00763150">
        <w:rPr>
          <w:sz w:val="28"/>
          <w:szCs w:val="28"/>
        </w:rPr>
        <w:t>Updates</w:t>
      </w:r>
      <w:bookmarkEnd w:id="33"/>
    </w:p>
    <w:p w14:paraId="54EA522B" w14:textId="25F3B28A" w:rsidR="00D469B2" w:rsidRDefault="001E4A3E" w:rsidP="001F6B09">
      <w:pPr>
        <w:jc w:val="both"/>
      </w:pPr>
      <w:r>
        <w:t xml:space="preserve">Updates, sometimes called patches, are released by manufacturers and producers of software from time-to-time, usually quite regularly. </w:t>
      </w:r>
      <w:r w:rsidR="00763150">
        <w:t xml:space="preserve">All infrastructure, most notably IT systems and applications, </w:t>
      </w:r>
      <w:r w:rsidR="00121E53">
        <w:t xml:space="preserve">as well as network devices, </w:t>
      </w:r>
      <w:r w:rsidR="00763150">
        <w:t xml:space="preserve">must be updated with appropriate </w:t>
      </w:r>
      <w:r>
        <w:t xml:space="preserve">updates and </w:t>
      </w:r>
      <w:r w:rsidR="00763150">
        <w:t>patches provided by the manufacturers and suppliers of the infrastructure as soon as practical after release. Where possible and operationally practical, updates should be applied automatically.</w:t>
      </w:r>
    </w:p>
    <w:p w14:paraId="11151966" w14:textId="77777777" w:rsidR="00D469B2" w:rsidRDefault="00D469B2">
      <w:r>
        <w:br w:type="page"/>
      </w:r>
    </w:p>
    <w:p w14:paraId="3C5F14C9" w14:textId="1AF6823B" w:rsidR="00763150" w:rsidRPr="00274717" w:rsidRDefault="00121E53" w:rsidP="00763150">
      <w:pPr>
        <w:pStyle w:val="Heading1"/>
        <w:numPr>
          <w:ilvl w:val="1"/>
          <w:numId w:val="2"/>
        </w:numPr>
        <w:spacing w:before="240" w:after="120"/>
        <w:ind w:left="284" w:hanging="284"/>
        <w:rPr>
          <w:sz w:val="28"/>
          <w:szCs w:val="28"/>
        </w:rPr>
      </w:pPr>
      <w:bookmarkStart w:id="34" w:name="_Toc87421187"/>
      <w:r>
        <w:rPr>
          <w:sz w:val="28"/>
          <w:szCs w:val="28"/>
        </w:rPr>
        <w:lastRenderedPageBreak/>
        <w:t xml:space="preserve">Software </w:t>
      </w:r>
      <w:r w:rsidR="00763150">
        <w:rPr>
          <w:sz w:val="28"/>
          <w:szCs w:val="28"/>
        </w:rPr>
        <w:t>Upgrades</w:t>
      </w:r>
      <w:bookmarkEnd w:id="34"/>
    </w:p>
    <w:p w14:paraId="7E9570E6" w14:textId="6B4D888A" w:rsidR="00763150" w:rsidRDefault="00763150" w:rsidP="001F6B09">
      <w:pPr>
        <w:jc w:val="both"/>
      </w:pPr>
      <w:r>
        <w:t>From time-to-time, major new releases of software are made available by software manufacturers and producers. Most notable are major releases of operating systems (e.g. Microsoft Windows 8.1 to Windows 10). The following apply:</w:t>
      </w:r>
    </w:p>
    <w:p w14:paraId="4ADC8A2D" w14:textId="12426888" w:rsidR="00763150" w:rsidRPr="00224917" w:rsidRDefault="00763150" w:rsidP="00763150">
      <w:pPr>
        <w:pStyle w:val="ListParagraph"/>
        <w:numPr>
          <w:ilvl w:val="0"/>
          <w:numId w:val="8"/>
        </w:numPr>
        <w:rPr>
          <w:sz w:val="22"/>
          <w:szCs w:val="22"/>
        </w:rPr>
      </w:pPr>
      <w:r w:rsidRPr="00224917">
        <w:rPr>
          <w:sz w:val="22"/>
          <w:szCs w:val="22"/>
        </w:rPr>
        <w:t>Upgrades must be investigated to understand the impact of the upgrade on the existing infrastructure</w:t>
      </w:r>
      <w:r w:rsidR="00F95B32">
        <w:rPr>
          <w:sz w:val="22"/>
          <w:szCs w:val="22"/>
        </w:rPr>
        <w:t xml:space="preserve"> and operations of the organisation</w:t>
      </w:r>
    </w:p>
    <w:p w14:paraId="3F6782B2" w14:textId="78CD2C94" w:rsidR="00763150" w:rsidRPr="00224917" w:rsidRDefault="003D26A8" w:rsidP="00763150">
      <w:pPr>
        <w:pStyle w:val="ListParagraph"/>
        <w:numPr>
          <w:ilvl w:val="0"/>
          <w:numId w:val="8"/>
        </w:numPr>
        <w:rPr>
          <w:sz w:val="22"/>
          <w:szCs w:val="22"/>
        </w:rPr>
      </w:pPr>
      <w:r w:rsidRPr="00224917">
        <w:rPr>
          <w:sz w:val="22"/>
          <w:szCs w:val="22"/>
        </w:rPr>
        <w:t xml:space="preserve">The </w:t>
      </w:r>
      <w:r w:rsidR="00251157">
        <w:rPr>
          <w:sz w:val="22"/>
          <w:szCs w:val="22"/>
        </w:rPr>
        <w:t>resources</w:t>
      </w:r>
      <w:r w:rsidR="00251157" w:rsidRPr="00224917">
        <w:rPr>
          <w:sz w:val="22"/>
          <w:szCs w:val="22"/>
        </w:rPr>
        <w:t xml:space="preserve"> </w:t>
      </w:r>
      <w:r w:rsidRPr="00224917">
        <w:rPr>
          <w:sz w:val="22"/>
          <w:szCs w:val="22"/>
        </w:rPr>
        <w:t>require</w:t>
      </w:r>
      <w:r w:rsidR="00251157">
        <w:rPr>
          <w:sz w:val="22"/>
          <w:szCs w:val="22"/>
        </w:rPr>
        <w:t xml:space="preserve">d </w:t>
      </w:r>
      <w:r w:rsidRPr="00224917">
        <w:rPr>
          <w:sz w:val="22"/>
          <w:szCs w:val="22"/>
        </w:rPr>
        <w:t>to upgrade existing infrastructure must be estimated, including labour, time, necessary infrastructure changes, and any consequential financial outlay</w:t>
      </w:r>
    </w:p>
    <w:p w14:paraId="352F43A7" w14:textId="7E73AB0A" w:rsidR="003D26A8" w:rsidRPr="00224917" w:rsidRDefault="003D26A8" w:rsidP="00763150">
      <w:pPr>
        <w:pStyle w:val="ListParagraph"/>
        <w:numPr>
          <w:ilvl w:val="0"/>
          <w:numId w:val="8"/>
        </w:numPr>
        <w:rPr>
          <w:sz w:val="22"/>
          <w:szCs w:val="22"/>
        </w:rPr>
      </w:pPr>
      <w:r w:rsidRPr="00224917">
        <w:rPr>
          <w:sz w:val="22"/>
          <w:szCs w:val="22"/>
        </w:rPr>
        <w:t xml:space="preserve">Where </w:t>
      </w:r>
      <w:r w:rsidR="00224917" w:rsidRPr="00224917">
        <w:rPr>
          <w:sz w:val="22"/>
          <w:szCs w:val="22"/>
        </w:rPr>
        <w:t xml:space="preserve">possible and </w:t>
      </w:r>
      <w:r w:rsidRPr="00224917">
        <w:rPr>
          <w:sz w:val="22"/>
          <w:szCs w:val="22"/>
        </w:rPr>
        <w:t>not operationally or financially prohibitive, upgrades must be planned, scheduled and implemented within 12 months of official public release</w:t>
      </w:r>
      <w:r w:rsidR="00A96476">
        <w:rPr>
          <w:sz w:val="22"/>
          <w:szCs w:val="22"/>
        </w:rPr>
        <w:t xml:space="preserve">, unless otherwise directed by </w:t>
      </w:r>
      <w:r w:rsidR="00A96476" w:rsidRPr="006C0C4D">
        <w:rPr>
          <w:color w:val="FF0000"/>
          <w:sz w:val="22"/>
          <w:szCs w:val="22"/>
        </w:rPr>
        <w:t>&lt;Organisation Group Name&gt;</w:t>
      </w:r>
      <w:r w:rsidR="00A96476">
        <w:rPr>
          <w:sz w:val="22"/>
          <w:szCs w:val="22"/>
        </w:rPr>
        <w:t>.</w:t>
      </w:r>
    </w:p>
    <w:p w14:paraId="0E27C338" w14:textId="77777777" w:rsidR="00121E53" w:rsidRPr="00274717" w:rsidRDefault="00121E53" w:rsidP="00121E53">
      <w:pPr>
        <w:pStyle w:val="Heading1"/>
        <w:numPr>
          <w:ilvl w:val="1"/>
          <w:numId w:val="2"/>
        </w:numPr>
        <w:spacing w:before="240" w:after="120"/>
        <w:ind w:left="284" w:hanging="284"/>
        <w:rPr>
          <w:sz w:val="28"/>
          <w:szCs w:val="28"/>
        </w:rPr>
      </w:pPr>
      <w:bookmarkStart w:id="35" w:name="_Toc87421188"/>
      <w:r>
        <w:rPr>
          <w:sz w:val="28"/>
          <w:szCs w:val="28"/>
        </w:rPr>
        <w:t>Malware Protection</w:t>
      </w:r>
      <w:bookmarkEnd w:id="35"/>
    </w:p>
    <w:p w14:paraId="2678E3A8" w14:textId="77777777" w:rsidR="00121E53" w:rsidRDefault="00121E53" w:rsidP="001F6B09">
      <w:pPr>
        <w:jc w:val="both"/>
      </w:pPr>
      <w:r>
        <w:t xml:space="preserve">All IT systems, including those owned and operated by </w:t>
      </w:r>
      <w:r w:rsidRPr="006C0C4D">
        <w:rPr>
          <w:color w:val="FF0000"/>
        </w:rPr>
        <w:t>&lt;Organisation Name&gt;</w:t>
      </w:r>
      <w:r>
        <w:t xml:space="preserve"> and those not owned by </w:t>
      </w:r>
      <w:r w:rsidRPr="006C0C4D">
        <w:rPr>
          <w:color w:val="FF0000"/>
        </w:rPr>
        <w:t>&lt;Organisation Name&gt;</w:t>
      </w:r>
      <w:r>
        <w:t xml:space="preserve"> but used for </w:t>
      </w:r>
      <w:r w:rsidRPr="006C0C4D">
        <w:rPr>
          <w:color w:val="FF0000"/>
        </w:rPr>
        <w:t>&lt;Organisation Name&gt;</w:t>
      </w:r>
      <w:r>
        <w:t xml:space="preserve"> purposes, will have active, up-to-date malware protection.</w:t>
      </w:r>
    </w:p>
    <w:p w14:paraId="3097F27D" w14:textId="77777777" w:rsidR="006A4EF1" w:rsidRDefault="006A4EF1">
      <w:r>
        <w:br w:type="page"/>
      </w:r>
    </w:p>
    <w:p w14:paraId="503E65D9" w14:textId="56FAA380" w:rsidR="006A4EF1" w:rsidRDefault="006A4EF1" w:rsidP="006A4EF1">
      <w:pPr>
        <w:pStyle w:val="Heading1"/>
        <w:numPr>
          <w:ilvl w:val="0"/>
          <w:numId w:val="2"/>
        </w:numPr>
        <w:spacing w:before="240" w:after="240"/>
        <w:ind w:left="284" w:hanging="284"/>
      </w:pPr>
      <w:bookmarkStart w:id="36" w:name="_Toc87421189"/>
      <w:r>
        <w:lastRenderedPageBreak/>
        <w:t>Cyber Security Incident Management</w:t>
      </w:r>
      <w:bookmarkEnd w:id="36"/>
    </w:p>
    <w:p w14:paraId="04D617C4" w14:textId="57C37273" w:rsidR="006A4EF1" w:rsidRDefault="006A4EF1" w:rsidP="001F6B09">
      <w:pPr>
        <w:jc w:val="both"/>
      </w:pPr>
      <w:r>
        <w:t xml:space="preserve">Various practices related to </w:t>
      </w:r>
      <w:r w:rsidR="005867B0">
        <w:t>the management of</w:t>
      </w:r>
      <w:r>
        <w:t xml:space="preserve"> a</w:t>
      </w:r>
      <w:r w:rsidR="005867B0">
        <w:t xml:space="preserve"> </w:t>
      </w:r>
      <w:r>
        <w:t xml:space="preserve">cyber security </w:t>
      </w:r>
      <w:r w:rsidR="005867B0">
        <w:t xml:space="preserve">incident </w:t>
      </w:r>
      <w:r>
        <w:t>are identified below. There are approved policies, processes, procedures and other documents associated with these.</w:t>
      </w:r>
    </w:p>
    <w:p w14:paraId="25701CD0" w14:textId="0B2FD369" w:rsidR="005867B0" w:rsidRPr="00274717" w:rsidRDefault="005867B0" w:rsidP="005867B0">
      <w:pPr>
        <w:pStyle w:val="Heading1"/>
        <w:numPr>
          <w:ilvl w:val="1"/>
          <w:numId w:val="2"/>
        </w:numPr>
        <w:spacing w:before="240" w:after="120"/>
        <w:ind w:left="284" w:hanging="284"/>
        <w:rPr>
          <w:sz w:val="28"/>
          <w:szCs w:val="28"/>
        </w:rPr>
      </w:pPr>
      <w:bookmarkStart w:id="37" w:name="_Toc87421190"/>
      <w:r>
        <w:rPr>
          <w:sz w:val="28"/>
          <w:szCs w:val="28"/>
        </w:rPr>
        <w:t>Management Process</w:t>
      </w:r>
      <w:bookmarkEnd w:id="37"/>
    </w:p>
    <w:p w14:paraId="590E1E98" w14:textId="497EA669" w:rsidR="005867B0" w:rsidRDefault="005867B0" w:rsidP="005867B0">
      <w:r w:rsidRPr="005867B0">
        <w:t>Cyber Security Incident</w:t>
      </w:r>
      <w:r>
        <w:t>s</w:t>
      </w:r>
      <w:r w:rsidRPr="005867B0">
        <w:t xml:space="preserve"> </w:t>
      </w:r>
      <w:r>
        <w:t>will be managed as follows:</w:t>
      </w:r>
    </w:p>
    <w:p w14:paraId="43520947" w14:textId="77777777" w:rsidR="005867B0" w:rsidRPr="005867B0" w:rsidRDefault="006A4EF1" w:rsidP="006A4EF1">
      <w:pPr>
        <w:pStyle w:val="ListParagraph"/>
        <w:numPr>
          <w:ilvl w:val="0"/>
          <w:numId w:val="12"/>
        </w:numPr>
        <w:rPr>
          <w:sz w:val="22"/>
          <w:szCs w:val="22"/>
        </w:rPr>
      </w:pPr>
      <w:r w:rsidRPr="005867B0">
        <w:rPr>
          <w:sz w:val="22"/>
          <w:szCs w:val="22"/>
        </w:rPr>
        <w:t xml:space="preserve">Management of cyber </w:t>
      </w:r>
      <w:r w:rsidR="005867B0" w:rsidRPr="005867B0">
        <w:rPr>
          <w:sz w:val="22"/>
          <w:szCs w:val="22"/>
        </w:rPr>
        <w:t xml:space="preserve">security incidents </w:t>
      </w:r>
      <w:r w:rsidRPr="005867B0">
        <w:rPr>
          <w:sz w:val="22"/>
          <w:szCs w:val="22"/>
        </w:rPr>
        <w:t xml:space="preserve">is the responsibility of the </w:t>
      </w:r>
      <w:r w:rsidR="005867B0" w:rsidRPr="005867B0">
        <w:rPr>
          <w:sz w:val="22"/>
          <w:szCs w:val="22"/>
        </w:rPr>
        <w:t>C</w:t>
      </w:r>
      <w:r w:rsidRPr="005867B0">
        <w:rPr>
          <w:sz w:val="22"/>
          <w:szCs w:val="22"/>
        </w:rPr>
        <w:t xml:space="preserve">yber </w:t>
      </w:r>
      <w:r w:rsidR="005867B0" w:rsidRPr="005867B0">
        <w:rPr>
          <w:sz w:val="22"/>
          <w:szCs w:val="22"/>
        </w:rPr>
        <w:t>S</w:t>
      </w:r>
      <w:r w:rsidRPr="005867B0">
        <w:rPr>
          <w:sz w:val="22"/>
          <w:szCs w:val="22"/>
        </w:rPr>
        <w:t xml:space="preserve">ecurity </w:t>
      </w:r>
      <w:r w:rsidR="005867B0" w:rsidRPr="005867B0">
        <w:rPr>
          <w:sz w:val="22"/>
          <w:szCs w:val="22"/>
        </w:rPr>
        <w:t>M</w:t>
      </w:r>
      <w:r w:rsidRPr="005867B0">
        <w:rPr>
          <w:sz w:val="22"/>
          <w:szCs w:val="22"/>
        </w:rPr>
        <w:t>anager or delegate and will follow the Cyber Security Incident Management</w:t>
      </w:r>
      <w:r w:rsidR="005867B0" w:rsidRPr="005867B0">
        <w:rPr>
          <w:sz w:val="22"/>
          <w:szCs w:val="22"/>
        </w:rPr>
        <w:t xml:space="preserve"> process, and the Cyber Security Incident Response and Recovery P</w:t>
      </w:r>
      <w:r w:rsidRPr="005867B0">
        <w:rPr>
          <w:sz w:val="22"/>
          <w:szCs w:val="22"/>
        </w:rPr>
        <w:t>lan</w:t>
      </w:r>
      <w:r w:rsidR="005867B0" w:rsidRPr="005867B0">
        <w:rPr>
          <w:sz w:val="22"/>
          <w:szCs w:val="22"/>
        </w:rPr>
        <w:t>s</w:t>
      </w:r>
    </w:p>
    <w:p w14:paraId="223B2860" w14:textId="609BE595" w:rsidR="006A4EF1" w:rsidRPr="005867B0" w:rsidRDefault="006A4EF1" w:rsidP="006A4EF1">
      <w:pPr>
        <w:pStyle w:val="ListParagraph"/>
        <w:numPr>
          <w:ilvl w:val="0"/>
          <w:numId w:val="12"/>
        </w:numPr>
        <w:rPr>
          <w:sz w:val="22"/>
          <w:szCs w:val="22"/>
        </w:rPr>
      </w:pPr>
      <w:r w:rsidRPr="005867B0">
        <w:rPr>
          <w:sz w:val="22"/>
          <w:szCs w:val="22"/>
        </w:rPr>
        <w:t xml:space="preserve">The </w:t>
      </w:r>
      <w:r w:rsidR="005867B0" w:rsidRPr="006C0C4D">
        <w:rPr>
          <w:color w:val="FF0000"/>
          <w:sz w:val="22"/>
          <w:szCs w:val="22"/>
        </w:rPr>
        <w:t>&lt;Organisation Group Name&gt;</w:t>
      </w:r>
      <w:r w:rsidR="005867B0" w:rsidRPr="005867B0">
        <w:rPr>
          <w:sz w:val="22"/>
          <w:szCs w:val="22"/>
        </w:rPr>
        <w:t xml:space="preserve"> </w:t>
      </w:r>
      <w:r w:rsidR="005867B0">
        <w:rPr>
          <w:sz w:val="22"/>
          <w:szCs w:val="22"/>
        </w:rPr>
        <w:t>shall</w:t>
      </w:r>
      <w:r w:rsidRPr="005867B0">
        <w:rPr>
          <w:sz w:val="22"/>
          <w:szCs w:val="22"/>
        </w:rPr>
        <w:t xml:space="preserve"> be notified of</w:t>
      </w:r>
      <w:r w:rsidR="005867B0" w:rsidRPr="005867B0">
        <w:rPr>
          <w:sz w:val="22"/>
          <w:szCs w:val="22"/>
        </w:rPr>
        <w:t xml:space="preserve"> Cyber Security</w:t>
      </w:r>
      <w:r w:rsidRPr="005867B0">
        <w:rPr>
          <w:sz w:val="22"/>
          <w:szCs w:val="22"/>
        </w:rPr>
        <w:t xml:space="preserve"> Incidents lasting longer than </w:t>
      </w:r>
      <w:r w:rsidR="005867B0" w:rsidRPr="005867B0">
        <w:rPr>
          <w:sz w:val="22"/>
          <w:szCs w:val="22"/>
        </w:rPr>
        <w:t xml:space="preserve">four </w:t>
      </w:r>
      <w:r w:rsidRPr="005867B0">
        <w:rPr>
          <w:sz w:val="22"/>
          <w:szCs w:val="22"/>
        </w:rPr>
        <w:t>h</w:t>
      </w:r>
      <w:r w:rsidR="005867B0" w:rsidRPr="005867B0">
        <w:rPr>
          <w:sz w:val="22"/>
          <w:szCs w:val="22"/>
        </w:rPr>
        <w:t>ou</w:t>
      </w:r>
      <w:r w:rsidRPr="005867B0">
        <w:rPr>
          <w:sz w:val="22"/>
          <w:szCs w:val="22"/>
        </w:rPr>
        <w:t>rs or that impact critical systems or data</w:t>
      </w:r>
    </w:p>
    <w:p w14:paraId="6A7374F4" w14:textId="0E4BBCC2" w:rsidR="00577EFB" w:rsidRPr="00274717" w:rsidRDefault="00577EFB" w:rsidP="00577EFB">
      <w:pPr>
        <w:pStyle w:val="Heading1"/>
        <w:numPr>
          <w:ilvl w:val="1"/>
          <w:numId w:val="2"/>
        </w:numPr>
        <w:spacing w:before="240" w:after="120"/>
        <w:ind w:left="284" w:hanging="284"/>
        <w:rPr>
          <w:sz w:val="28"/>
          <w:szCs w:val="28"/>
        </w:rPr>
      </w:pPr>
      <w:bookmarkStart w:id="38" w:name="_Toc87421191"/>
      <w:r>
        <w:rPr>
          <w:sz w:val="28"/>
          <w:szCs w:val="28"/>
        </w:rPr>
        <w:t>Cyber Security Incident Priorities</w:t>
      </w:r>
      <w:bookmarkEnd w:id="38"/>
    </w:p>
    <w:p w14:paraId="0CCCFC8B" w14:textId="793FCDDA" w:rsidR="006A4EF1" w:rsidRDefault="00577EFB" w:rsidP="001F6B09">
      <w:pPr>
        <w:jc w:val="both"/>
      </w:pPr>
      <w:r>
        <w:t>Cyber Security Incidents and incidents suspected of being Cyber Security Incidents will have the following priorities:</w:t>
      </w:r>
    </w:p>
    <w:p w14:paraId="55F259F1" w14:textId="70B23E25" w:rsidR="006A4EF1" w:rsidRPr="006C0C4D" w:rsidRDefault="006A4EF1" w:rsidP="00577EFB">
      <w:pPr>
        <w:pStyle w:val="ListParagraph"/>
        <w:numPr>
          <w:ilvl w:val="0"/>
          <w:numId w:val="13"/>
        </w:numPr>
        <w:rPr>
          <w:sz w:val="22"/>
          <w:szCs w:val="22"/>
        </w:rPr>
      </w:pPr>
      <w:r w:rsidRPr="006C0C4D">
        <w:rPr>
          <w:sz w:val="22"/>
          <w:szCs w:val="22"/>
        </w:rPr>
        <w:t xml:space="preserve">Critical </w:t>
      </w:r>
      <w:r w:rsidR="00577EFB" w:rsidRPr="006C0C4D">
        <w:rPr>
          <w:sz w:val="22"/>
          <w:szCs w:val="22"/>
        </w:rPr>
        <w:t>IT s</w:t>
      </w:r>
      <w:r w:rsidRPr="006C0C4D">
        <w:rPr>
          <w:sz w:val="22"/>
          <w:szCs w:val="22"/>
        </w:rPr>
        <w:t xml:space="preserve">ervices will be </w:t>
      </w:r>
      <w:r w:rsidR="00577EFB" w:rsidRPr="006C0C4D">
        <w:rPr>
          <w:sz w:val="22"/>
          <w:szCs w:val="22"/>
        </w:rPr>
        <w:t xml:space="preserve">recovered and </w:t>
      </w:r>
      <w:r w:rsidRPr="006C0C4D">
        <w:rPr>
          <w:sz w:val="22"/>
          <w:szCs w:val="22"/>
        </w:rPr>
        <w:t xml:space="preserve">restored first, along with </w:t>
      </w:r>
      <w:r w:rsidR="00577EFB" w:rsidRPr="006C0C4D">
        <w:rPr>
          <w:sz w:val="22"/>
          <w:szCs w:val="22"/>
        </w:rPr>
        <w:t>any required</w:t>
      </w:r>
      <w:r w:rsidRPr="006C0C4D">
        <w:rPr>
          <w:sz w:val="22"/>
          <w:szCs w:val="22"/>
        </w:rPr>
        <w:t xml:space="preserve"> dependen</w:t>
      </w:r>
      <w:r w:rsidR="00577EFB" w:rsidRPr="006C0C4D">
        <w:rPr>
          <w:sz w:val="22"/>
          <w:szCs w:val="22"/>
        </w:rPr>
        <w:t>t services,</w:t>
      </w:r>
      <w:r w:rsidRPr="006C0C4D">
        <w:rPr>
          <w:sz w:val="22"/>
          <w:szCs w:val="22"/>
        </w:rPr>
        <w:t xml:space="preserve"> before non-critical services</w:t>
      </w:r>
    </w:p>
    <w:p w14:paraId="345654B0" w14:textId="7F1E832D" w:rsidR="006A4EF1" w:rsidRPr="006C0C4D" w:rsidRDefault="006A4EF1" w:rsidP="00577EFB">
      <w:pPr>
        <w:pStyle w:val="ListParagraph"/>
        <w:numPr>
          <w:ilvl w:val="0"/>
          <w:numId w:val="13"/>
        </w:numPr>
        <w:rPr>
          <w:sz w:val="22"/>
          <w:szCs w:val="22"/>
        </w:rPr>
      </w:pPr>
      <w:r w:rsidRPr="006C0C4D">
        <w:rPr>
          <w:sz w:val="22"/>
          <w:szCs w:val="22"/>
        </w:rPr>
        <w:t>Restoration of IT services will</w:t>
      </w:r>
      <w:r w:rsidR="00577EFB" w:rsidRPr="006C0C4D">
        <w:rPr>
          <w:sz w:val="22"/>
          <w:szCs w:val="22"/>
        </w:rPr>
        <w:t xml:space="preserve"> otherwise</w:t>
      </w:r>
      <w:r w:rsidRPr="006C0C4D">
        <w:rPr>
          <w:sz w:val="22"/>
          <w:szCs w:val="22"/>
        </w:rPr>
        <w:t xml:space="preserve"> follow the priorities </w:t>
      </w:r>
      <w:r w:rsidR="00577EFB" w:rsidRPr="006C0C4D">
        <w:rPr>
          <w:sz w:val="22"/>
          <w:szCs w:val="22"/>
        </w:rPr>
        <w:t xml:space="preserve">defined </w:t>
      </w:r>
      <w:r w:rsidRPr="006C0C4D">
        <w:rPr>
          <w:sz w:val="22"/>
          <w:szCs w:val="22"/>
        </w:rPr>
        <w:t xml:space="preserve">in the </w:t>
      </w:r>
      <w:r w:rsidR="00577EFB" w:rsidRPr="006C0C4D">
        <w:rPr>
          <w:color w:val="FF0000"/>
          <w:sz w:val="22"/>
          <w:szCs w:val="22"/>
        </w:rPr>
        <w:t>&lt;Organisation Name&gt;</w:t>
      </w:r>
      <w:r w:rsidR="00577EFB" w:rsidRPr="006C0C4D">
        <w:rPr>
          <w:sz w:val="22"/>
          <w:szCs w:val="22"/>
        </w:rPr>
        <w:t xml:space="preserve"> B</w:t>
      </w:r>
      <w:r w:rsidRPr="006C0C4D">
        <w:rPr>
          <w:sz w:val="22"/>
          <w:szCs w:val="22"/>
        </w:rPr>
        <w:t xml:space="preserve">usiness </w:t>
      </w:r>
      <w:r w:rsidR="00577EFB" w:rsidRPr="006C0C4D">
        <w:rPr>
          <w:sz w:val="22"/>
          <w:szCs w:val="22"/>
        </w:rPr>
        <w:t>C</w:t>
      </w:r>
      <w:r w:rsidRPr="006C0C4D">
        <w:rPr>
          <w:sz w:val="22"/>
          <w:szCs w:val="22"/>
        </w:rPr>
        <w:t xml:space="preserve">ontinuity </w:t>
      </w:r>
      <w:r w:rsidR="00577EFB" w:rsidRPr="006C0C4D">
        <w:rPr>
          <w:sz w:val="22"/>
          <w:szCs w:val="22"/>
        </w:rPr>
        <w:t>P</w:t>
      </w:r>
      <w:r w:rsidRPr="006C0C4D">
        <w:rPr>
          <w:sz w:val="22"/>
          <w:szCs w:val="22"/>
        </w:rPr>
        <w:t>lan</w:t>
      </w:r>
    </w:p>
    <w:p w14:paraId="245A7D31" w14:textId="7F24C23E" w:rsidR="006A4EF1" w:rsidRPr="00274717" w:rsidRDefault="00577EFB" w:rsidP="006A4EF1">
      <w:pPr>
        <w:pStyle w:val="Heading1"/>
        <w:numPr>
          <w:ilvl w:val="1"/>
          <w:numId w:val="2"/>
        </w:numPr>
        <w:spacing w:before="240" w:after="120"/>
        <w:ind w:left="284" w:hanging="284"/>
        <w:rPr>
          <w:sz w:val="28"/>
          <w:szCs w:val="28"/>
        </w:rPr>
      </w:pPr>
      <w:bookmarkStart w:id="39" w:name="_Toc87421192"/>
      <w:r>
        <w:rPr>
          <w:sz w:val="28"/>
          <w:szCs w:val="28"/>
        </w:rPr>
        <w:t>Post-Incident Review and Report</w:t>
      </w:r>
      <w:bookmarkEnd w:id="39"/>
    </w:p>
    <w:p w14:paraId="3E81831D" w14:textId="00B164C8" w:rsidR="006A4EF1" w:rsidRDefault="00577EFB" w:rsidP="001F6B09">
      <w:pPr>
        <w:jc w:val="both"/>
      </w:pPr>
      <w:r>
        <w:t>Every</w:t>
      </w:r>
      <w:r w:rsidRPr="00577EFB">
        <w:t xml:space="preserve"> </w:t>
      </w:r>
      <w:r>
        <w:t>Cyber Security Incident will be reviewed after the incident has been effectively managed and IT services restored. For every incident, this includes</w:t>
      </w:r>
      <w:r w:rsidR="006A4EF1">
        <w:t>:</w:t>
      </w:r>
    </w:p>
    <w:p w14:paraId="5BF54818" w14:textId="3287C18E" w:rsidR="00577EFB" w:rsidRPr="006C0C4D" w:rsidRDefault="00577EFB" w:rsidP="00577EFB">
      <w:pPr>
        <w:pStyle w:val="ListParagraph"/>
        <w:numPr>
          <w:ilvl w:val="0"/>
          <w:numId w:val="9"/>
        </w:numPr>
        <w:rPr>
          <w:sz w:val="22"/>
          <w:szCs w:val="22"/>
        </w:rPr>
      </w:pPr>
      <w:r w:rsidRPr="006C0C4D">
        <w:rPr>
          <w:sz w:val="22"/>
          <w:szCs w:val="22"/>
        </w:rPr>
        <w:t>A formal post-incident review to determine root cause and other lessons that can be learned from the incident will be conducted as soon as operationally reasonable</w:t>
      </w:r>
      <w:r w:rsidR="00BD0D23" w:rsidRPr="006C0C4D">
        <w:rPr>
          <w:sz w:val="22"/>
          <w:szCs w:val="22"/>
        </w:rPr>
        <w:t xml:space="preserve"> after the incident, and no more than three days after restoration of IT services</w:t>
      </w:r>
    </w:p>
    <w:p w14:paraId="3B0C60FD" w14:textId="5E775D04" w:rsidR="00577EFB" w:rsidRPr="006C0C4D" w:rsidRDefault="00577EFB" w:rsidP="00577EFB">
      <w:pPr>
        <w:pStyle w:val="ListParagraph"/>
        <w:numPr>
          <w:ilvl w:val="0"/>
          <w:numId w:val="9"/>
        </w:numPr>
        <w:rPr>
          <w:sz w:val="22"/>
          <w:szCs w:val="22"/>
        </w:rPr>
      </w:pPr>
      <w:r w:rsidRPr="006C0C4D">
        <w:rPr>
          <w:sz w:val="22"/>
          <w:szCs w:val="22"/>
        </w:rPr>
        <w:t xml:space="preserve">Presentation of a formal, written report to </w:t>
      </w:r>
      <w:r w:rsidRPr="006C0C4D">
        <w:rPr>
          <w:color w:val="FF0000"/>
          <w:sz w:val="22"/>
          <w:szCs w:val="22"/>
        </w:rPr>
        <w:t>&lt;Organisation Group Name&gt;</w:t>
      </w:r>
      <w:r w:rsidRPr="006C0C4D">
        <w:rPr>
          <w:sz w:val="22"/>
          <w:szCs w:val="22"/>
        </w:rPr>
        <w:t xml:space="preserve"> within seven days of restoration of IT services</w:t>
      </w:r>
    </w:p>
    <w:p w14:paraId="39C0F88F" w14:textId="26B36D6A" w:rsidR="00577EFB" w:rsidRPr="006C0C4D" w:rsidRDefault="00577EFB" w:rsidP="00BD0D23">
      <w:pPr>
        <w:pStyle w:val="ListParagraph"/>
        <w:numPr>
          <w:ilvl w:val="0"/>
          <w:numId w:val="9"/>
        </w:numPr>
        <w:rPr>
          <w:sz w:val="22"/>
          <w:szCs w:val="22"/>
        </w:rPr>
      </w:pPr>
      <w:r w:rsidRPr="006C0C4D">
        <w:rPr>
          <w:sz w:val="22"/>
          <w:szCs w:val="22"/>
        </w:rPr>
        <w:t xml:space="preserve">For events that </w:t>
      </w:r>
      <w:r w:rsidR="00BD0D23" w:rsidRPr="006C0C4D">
        <w:rPr>
          <w:sz w:val="22"/>
          <w:szCs w:val="22"/>
        </w:rPr>
        <w:t>affect</w:t>
      </w:r>
      <w:r w:rsidRPr="006C0C4D">
        <w:rPr>
          <w:sz w:val="22"/>
          <w:szCs w:val="22"/>
        </w:rPr>
        <w:t xml:space="preserve"> critical system</w:t>
      </w:r>
      <w:r w:rsidR="00BD0D23" w:rsidRPr="006C0C4D">
        <w:rPr>
          <w:sz w:val="22"/>
          <w:szCs w:val="22"/>
        </w:rPr>
        <w:t>s</w:t>
      </w:r>
      <w:r w:rsidRPr="006C0C4D">
        <w:rPr>
          <w:sz w:val="22"/>
          <w:szCs w:val="22"/>
        </w:rPr>
        <w:t xml:space="preserve"> or data</w:t>
      </w:r>
      <w:r w:rsidR="00BD0D23" w:rsidRPr="006C0C4D">
        <w:rPr>
          <w:sz w:val="22"/>
          <w:szCs w:val="22"/>
        </w:rPr>
        <w:t>,</w:t>
      </w:r>
      <w:r w:rsidRPr="006C0C4D">
        <w:rPr>
          <w:sz w:val="22"/>
          <w:szCs w:val="22"/>
        </w:rPr>
        <w:t xml:space="preserve"> </w:t>
      </w:r>
      <w:r w:rsidR="00BD0D23" w:rsidRPr="006C0C4D">
        <w:rPr>
          <w:sz w:val="22"/>
          <w:szCs w:val="22"/>
        </w:rPr>
        <w:t xml:space="preserve">if the final formal report is not complete, </w:t>
      </w:r>
      <w:r w:rsidRPr="006C0C4D">
        <w:rPr>
          <w:sz w:val="22"/>
          <w:szCs w:val="22"/>
        </w:rPr>
        <w:t xml:space="preserve">an interim </w:t>
      </w:r>
      <w:r w:rsidR="00BD0D23" w:rsidRPr="006C0C4D">
        <w:rPr>
          <w:sz w:val="22"/>
          <w:szCs w:val="22"/>
        </w:rPr>
        <w:t xml:space="preserve">formal </w:t>
      </w:r>
      <w:r w:rsidRPr="006C0C4D">
        <w:rPr>
          <w:sz w:val="22"/>
          <w:szCs w:val="22"/>
        </w:rPr>
        <w:t xml:space="preserve">report shall be given to </w:t>
      </w:r>
      <w:r w:rsidR="00BD0D23" w:rsidRPr="006C0C4D">
        <w:rPr>
          <w:color w:val="FF0000"/>
          <w:sz w:val="22"/>
          <w:szCs w:val="22"/>
        </w:rPr>
        <w:t>&lt;Organisation Group Name&gt;</w:t>
      </w:r>
      <w:r w:rsidR="00BD0D23" w:rsidRPr="006C0C4D">
        <w:rPr>
          <w:sz w:val="22"/>
          <w:szCs w:val="22"/>
        </w:rPr>
        <w:t xml:space="preserve"> within </w:t>
      </w:r>
      <w:r w:rsidRPr="006C0C4D">
        <w:rPr>
          <w:sz w:val="22"/>
          <w:szCs w:val="22"/>
        </w:rPr>
        <w:t>48</w:t>
      </w:r>
      <w:r w:rsidR="00BD0D23" w:rsidRPr="006C0C4D">
        <w:rPr>
          <w:sz w:val="22"/>
          <w:szCs w:val="22"/>
        </w:rPr>
        <w:t xml:space="preserve"> </w:t>
      </w:r>
      <w:r w:rsidRPr="006C0C4D">
        <w:rPr>
          <w:sz w:val="22"/>
          <w:szCs w:val="22"/>
        </w:rPr>
        <w:t>h</w:t>
      </w:r>
      <w:r w:rsidR="00BD0D23" w:rsidRPr="006C0C4D">
        <w:rPr>
          <w:sz w:val="22"/>
          <w:szCs w:val="22"/>
        </w:rPr>
        <w:t>ou</w:t>
      </w:r>
      <w:r w:rsidRPr="006C0C4D">
        <w:rPr>
          <w:sz w:val="22"/>
          <w:szCs w:val="22"/>
        </w:rPr>
        <w:t>rs of the restoration of services</w:t>
      </w:r>
    </w:p>
    <w:p w14:paraId="3670E406" w14:textId="169D6E2A" w:rsidR="005D4DA3" w:rsidRDefault="005D4DA3">
      <w:pPr>
        <w:rPr>
          <w:rFonts w:eastAsiaTheme="minorEastAsia"/>
          <w:sz w:val="20"/>
          <w:szCs w:val="20"/>
        </w:rPr>
      </w:pPr>
      <w:r>
        <w:br w:type="page"/>
      </w:r>
    </w:p>
    <w:p w14:paraId="544B78A1" w14:textId="537D3658" w:rsidR="00DC73DB" w:rsidRDefault="00DC73DB" w:rsidP="00DC73DB">
      <w:pPr>
        <w:pStyle w:val="Heading1"/>
        <w:numPr>
          <w:ilvl w:val="0"/>
          <w:numId w:val="2"/>
        </w:numPr>
        <w:spacing w:before="240" w:after="240"/>
        <w:ind w:left="284" w:hanging="284"/>
      </w:pPr>
      <w:bookmarkStart w:id="40" w:name="_Toc87421193"/>
      <w:r>
        <w:lastRenderedPageBreak/>
        <w:t>Documentation</w:t>
      </w:r>
      <w:bookmarkEnd w:id="40"/>
    </w:p>
    <w:p w14:paraId="3849CFE5" w14:textId="4849E781" w:rsidR="00DC73DB" w:rsidRDefault="00DC73DB" w:rsidP="001F6B09">
      <w:pPr>
        <w:jc w:val="both"/>
      </w:pPr>
      <w:r w:rsidRPr="006C0C4D">
        <w:rPr>
          <w:color w:val="FF0000"/>
        </w:rPr>
        <w:t>&lt;Organisation Name&gt;</w:t>
      </w:r>
      <w:r>
        <w:t xml:space="preserve"> has many documents that are relevant for the implementation of this Cyber Security Policy. They include various other policies, processes, procedures, technical information documents, and registers for activities, materi</w:t>
      </w:r>
      <w:r w:rsidR="0026427D">
        <w:t>e</w:t>
      </w:r>
      <w:r>
        <w:t>l and other information such as risks and threats.</w:t>
      </w:r>
      <w:r w:rsidR="003B15A2">
        <w:t xml:space="preserve"> </w:t>
      </w:r>
      <w:r>
        <w:t>These documents must be used as defined within each document to implement and manage cyber security.</w:t>
      </w:r>
    </w:p>
    <w:p w14:paraId="57B034C0" w14:textId="71E72399" w:rsidR="006A4EF1" w:rsidRPr="00274717" w:rsidRDefault="006A4EF1" w:rsidP="006A4EF1">
      <w:pPr>
        <w:pStyle w:val="Heading1"/>
        <w:numPr>
          <w:ilvl w:val="1"/>
          <w:numId w:val="2"/>
        </w:numPr>
        <w:spacing w:before="240" w:after="120"/>
        <w:ind w:left="284" w:hanging="284"/>
        <w:rPr>
          <w:sz w:val="28"/>
          <w:szCs w:val="28"/>
        </w:rPr>
      </w:pPr>
      <w:bookmarkStart w:id="41" w:name="_Toc87421194"/>
      <w:r>
        <w:rPr>
          <w:sz w:val="28"/>
          <w:szCs w:val="28"/>
        </w:rPr>
        <w:t>Various Related Documents</w:t>
      </w:r>
      <w:bookmarkEnd w:id="41"/>
    </w:p>
    <w:p w14:paraId="6639BEC4" w14:textId="5ACFEDED" w:rsidR="00DC73DB" w:rsidRDefault="00DC73DB" w:rsidP="00DC73DB">
      <w:r>
        <w:t>The</w:t>
      </w:r>
      <w:r w:rsidR="003B15A2">
        <w:t xml:space="preserve">se </w:t>
      </w:r>
      <w:r>
        <w:t>documents include</w:t>
      </w:r>
      <w:r w:rsidR="00391069">
        <w:t>, but are not limited to</w:t>
      </w:r>
      <w:r>
        <w:t>:</w:t>
      </w:r>
    </w:p>
    <w:p w14:paraId="7D530698" w14:textId="77777777" w:rsidR="001F6B09" w:rsidRDefault="001F6B09" w:rsidP="001F6B09">
      <w:pPr>
        <w:pStyle w:val="ListParagraph"/>
        <w:numPr>
          <w:ilvl w:val="0"/>
          <w:numId w:val="14"/>
        </w:numPr>
        <w:rPr>
          <w:sz w:val="22"/>
          <w:szCs w:val="22"/>
        </w:rPr>
      </w:pPr>
      <w:r w:rsidRPr="00E30040">
        <w:rPr>
          <w:color w:val="0070C0"/>
          <w:sz w:val="22"/>
          <w:szCs w:val="22"/>
        </w:rPr>
        <w:t>&lt;This is an example list of documents – add, delete, modify as needed&gt;</w:t>
      </w:r>
    </w:p>
    <w:p w14:paraId="6E4D4FAF" w14:textId="7E1017EB" w:rsidR="00391069" w:rsidRDefault="00391069" w:rsidP="00391069">
      <w:pPr>
        <w:pStyle w:val="ListParagraph"/>
        <w:numPr>
          <w:ilvl w:val="0"/>
          <w:numId w:val="4"/>
        </w:numPr>
      </w:pPr>
      <w:r>
        <w:t>Allowed Applications Register</w:t>
      </w:r>
    </w:p>
    <w:p w14:paraId="26F6E7C2" w14:textId="77777777" w:rsidR="00391069" w:rsidRDefault="00391069" w:rsidP="00391069">
      <w:pPr>
        <w:pStyle w:val="ListParagraph"/>
        <w:numPr>
          <w:ilvl w:val="0"/>
          <w:numId w:val="4"/>
        </w:numPr>
      </w:pPr>
      <w:r>
        <w:t>Computer and Application Account Approval Process</w:t>
      </w:r>
    </w:p>
    <w:p w14:paraId="6925C8A1" w14:textId="77777777" w:rsidR="00391069" w:rsidRDefault="00391069" w:rsidP="00391069">
      <w:pPr>
        <w:pStyle w:val="ListParagraph"/>
        <w:numPr>
          <w:ilvl w:val="0"/>
          <w:numId w:val="4"/>
        </w:numPr>
      </w:pPr>
      <w:r>
        <w:t>Configuring Antivirus and Malware Prevention Software</w:t>
      </w:r>
    </w:p>
    <w:p w14:paraId="698EA971" w14:textId="77777777" w:rsidR="00391069" w:rsidRDefault="00391069" w:rsidP="00391069">
      <w:pPr>
        <w:pStyle w:val="ListParagraph"/>
        <w:numPr>
          <w:ilvl w:val="0"/>
          <w:numId w:val="4"/>
        </w:numPr>
      </w:pPr>
      <w:r>
        <w:t>Cyber Security Declaration (All Roles)</w:t>
      </w:r>
    </w:p>
    <w:p w14:paraId="210755E7" w14:textId="77777777" w:rsidR="00391069" w:rsidRDefault="00391069" w:rsidP="00391069">
      <w:pPr>
        <w:pStyle w:val="ListParagraph"/>
        <w:numPr>
          <w:ilvl w:val="0"/>
          <w:numId w:val="4"/>
        </w:numPr>
      </w:pPr>
      <w:r>
        <w:t>Cyber Security Declaration (Board)</w:t>
      </w:r>
    </w:p>
    <w:p w14:paraId="31775071" w14:textId="77777777" w:rsidR="00391069" w:rsidRDefault="00391069" w:rsidP="00391069">
      <w:pPr>
        <w:pStyle w:val="ListParagraph"/>
        <w:numPr>
          <w:ilvl w:val="0"/>
          <w:numId w:val="4"/>
        </w:numPr>
      </w:pPr>
      <w:r>
        <w:t>Cyber Security Human Resources Policy</w:t>
      </w:r>
    </w:p>
    <w:p w14:paraId="4955CA81" w14:textId="77777777" w:rsidR="00391069" w:rsidRDefault="00391069" w:rsidP="00391069">
      <w:pPr>
        <w:pStyle w:val="ListParagraph"/>
        <w:numPr>
          <w:ilvl w:val="0"/>
          <w:numId w:val="4"/>
        </w:numPr>
      </w:pPr>
      <w:r>
        <w:t>Cyber Security Manager Role Description</w:t>
      </w:r>
    </w:p>
    <w:p w14:paraId="7B468D54" w14:textId="77777777" w:rsidR="00391069" w:rsidRDefault="00391069" w:rsidP="00391069">
      <w:pPr>
        <w:pStyle w:val="ListParagraph"/>
        <w:numPr>
          <w:ilvl w:val="0"/>
          <w:numId w:val="4"/>
        </w:numPr>
      </w:pPr>
      <w:r>
        <w:t>Cyber Security Phishing Awareness Campaign Material</w:t>
      </w:r>
    </w:p>
    <w:p w14:paraId="5CA8C0E1" w14:textId="77777777" w:rsidR="00391069" w:rsidRDefault="00391069" w:rsidP="00391069">
      <w:pPr>
        <w:pStyle w:val="ListParagraph"/>
        <w:numPr>
          <w:ilvl w:val="0"/>
          <w:numId w:val="4"/>
        </w:numPr>
      </w:pPr>
      <w:r>
        <w:t>Cyber Security Policy [this document]</w:t>
      </w:r>
    </w:p>
    <w:p w14:paraId="50FC7132" w14:textId="77777777" w:rsidR="00391069" w:rsidRDefault="00391069" w:rsidP="00391069">
      <w:pPr>
        <w:pStyle w:val="ListParagraph"/>
        <w:numPr>
          <w:ilvl w:val="0"/>
          <w:numId w:val="4"/>
        </w:numPr>
      </w:pPr>
      <w:r>
        <w:t>Cyber Security Responsibilities (All Roles)</w:t>
      </w:r>
    </w:p>
    <w:p w14:paraId="7F8F75DC" w14:textId="77777777" w:rsidR="00391069" w:rsidRDefault="00391069" w:rsidP="00391069">
      <w:pPr>
        <w:pStyle w:val="ListParagraph"/>
        <w:numPr>
          <w:ilvl w:val="0"/>
          <w:numId w:val="4"/>
        </w:numPr>
      </w:pPr>
      <w:r>
        <w:t>Cyber Security Responsibilities (Onboarding)</w:t>
      </w:r>
    </w:p>
    <w:p w14:paraId="3DA96BF0" w14:textId="77777777" w:rsidR="00391069" w:rsidRDefault="00391069" w:rsidP="00391069">
      <w:pPr>
        <w:pStyle w:val="ListParagraph"/>
        <w:numPr>
          <w:ilvl w:val="0"/>
          <w:numId w:val="4"/>
        </w:numPr>
      </w:pPr>
      <w:r>
        <w:t>Cyber Security Responsibilities Register</w:t>
      </w:r>
    </w:p>
    <w:p w14:paraId="279EA923" w14:textId="77777777" w:rsidR="00391069" w:rsidRDefault="00391069" w:rsidP="00391069">
      <w:pPr>
        <w:pStyle w:val="ListParagraph"/>
        <w:numPr>
          <w:ilvl w:val="0"/>
          <w:numId w:val="4"/>
        </w:numPr>
      </w:pPr>
      <w:r>
        <w:t>Cyber Security Training Material</w:t>
      </w:r>
    </w:p>
    <w:p w14:paraId="0CCB5A1E" w14:textId="77777777" w:rsidR="00391069" w:rsidRDefault="00391069" w:rsidP="00391069">
      <w:pPr>
        <w:pStyle w:val="ListParagraph"/>
        <w:numPr>
          <w:ilvl w:val="0"/>
          <w:numId w:val="4"/>
        </w:numPr>
      </w:pPr>
      <w:r>
        <w:t>Data Classification Register</w:t>
      </w:r>
    </w:p>
    <w:p w14:paraId="704CDF6D" w14:textId="77777777" w:rsidR="00391069" w:rsidRDefault="00391069" w:rsidP="00391069">
      <w:pPr>
        <w:pStyle w:val="ListParagraph"/>
        <w:numPr>
          <w:ilvl w:val="0"/>
          <w:numId w:val="4"/>
        </w:numPr>
      </w:pPr>
      <w:r>
        <w:t>Data Classification Scheme</w:t>
      </w:r>
    </w:p>
    <w:p w14:paraId="50245115" w14:textId="77777777" w:rsidR="00391069" w:rsidRDefault="00391069" w:rsidP="00391069">
      <w:pPr>
        <w:pStyle w:val="ListParagraph"/>
        <w:numPr>
          <w:ilvl w:val="0"/>
          <w:numId w:val="4"/>
        </w:numPr>
      </w:pPr>
      <w:r>
        <w:t>Data Protection Procedures</w:t>
      </w:r>
    </w:p>
    <w:p w14:paraId="1C476F78" w14:textId="77777777" w:rsidR="00391069" w:rsidRDefault="00391069" w:rsidP="00391069">
      <w:pPr>
        <w:pStyle w:val="ListParagraph"/>
        <w:numPr>
          <w:ilvl w:val="0"/>
          <w:numId w:val="4"/>
        </w:numPr>
      </w:pPr>
      <w:r>
        <w:t>IT Asset Register</w:t>
      </w:r>
    </w:p>
    <w:p w14:paraId="7B8C0417" w14:textId="77777777" w:rsidR="00391069" w:rsidRDefault="00391069" w:rsidP="00391069">
      <w:pPr>
        <w:pStyle w:val="ListParagraph"/>
        <w:numPr>
          <w:ilvl w:val="0"/>
          <w:numId w:val="4"/>
        </w:numPr>
      </w:pPr>
      <w:r>
        <w:t>Malware Protection Checklist</w:t>
      </w:r>
    </w:p>
    <w:p w14:paraId="4585DAB8" w14:textId="77777777" w:rsidR="00391069" w:rsidRDefault="00391069" w:rsidP="00391069">
      <w:pPr>
        <w:pStyle w:val="ListParagraph"/>
        <w:numPr>
          <w:ilvl w:val="0"/>
          <w:numId w:val="4"/>
        </w:numPr>
      </w:pPr>
      <w:r>
        <w:t>Malware Protection Register</w:t>
      </w:r>
    </w:p>
    <w:p w14:paraId="3B24A221" w14:textId="77777777" w:rsidR="00391069" w:rsidRDefault="00391069" w:rsidP="00391069">
      <w:pPr>
        <w:pStyle w:val="ListParagraph"/>
        <w:numPr>
          <w:ilvl w:val="0"/>
          <w:numId w:val="4"/>
        </w:numPr>
      </w:pPr>
      <w:r>
        <w:t>Mobile Software Checklist</w:t>
      </w:r>
    </w:p>
    <w:p w14:paraId="076CAB4D" w14:textId="77777777" w:rsidR="00391069" w:rsidRDefault="00391069" w:rsidP="00391069">
      <w:pPr>
        <w:pStyle w:val="ListParagraph"/>
        <w:numPr>
          <w:ilvl w:val="0"/>
          <w:numId w:val="4"/>
        </w:numPr>
      </w:pPr>
      <w:r>
        <w:t>Mobile Software Register</w:t>
      </w:r>
    </w:p>
    <w:p w14:paraId="6EF45E3E" w14:textId="77777777" w:rsidR="00391069" w:rsidRDefault="00391069" w:rsidP="00391069">
      <w:pPr>
        <w:pStyle w:val="ListParagraph"/>
        <w:numPr>
          <w:ilvl w:val="0"/>
          <w:numId w:val="4"/>
        </w:numPr>
      </w:pPr>
      <w:r>
        <w:t>Organisational Data Management Policy</w:t>
      </w:r>
    </w:p>
    <w:p w14:paraId="2FD07659" w14:textId="77777777" w:rsidR="00391069" w:rsidRDefault="00391069" w:rsidP="00391069">
      <w:pPr>
        <w:pStyle w:val="ListParagraph"/>
        <w:numPr>
          <w:ilvl w:val="0"/>
          <w:numId w:val="4"/>
        </w:numPr>
      </w:pPr>
      <w:r>
        <w:t>Physical Access Requirements</w:t>
      </w:r>
    </w:p>
    <w:p w14:paraId="6B58F7B1" w14:textId="77777777" w:rsidR="00391069" w:rsidRDefault="00391069" w:rsidP="00391069">
      <w:pPr>
        <w:pStyle w:val="ListParagraph"/>
        <w:numPr>
          <w:ilvl w:val="0"/>
          <w:numId w:val="4"/>
        </w:numPr>
      </w:pPr>
      <w:r>
        <w:t>Protecting Data and Infrastructure When Travelling</w:t>
      </w:r>
    </w:p>
    <w:p w14:paraId="4F232674" w14:textId="77777777" w:rsidR="00391069" w:rsidRDefault="00391069" w:rsidP="00391069">
      <w:pPr>
        <w:pStyle w:val="ListParagraph"/>
        <w:numPr>
          <w:ilvl w:val="0"/>
          <w:numId w:val="4"/>
        </w:numPr>
      </w:pPr>
      <w:r>
        <w:t>Remote Access Agreement</w:t>
      </w:r>
    </w:p>
    <w:p w14:paraId="12871260" w14:textId="77777777" w:rsidR="00391069" w:rsidRDefault="00391069" w:rsidP="00391069">
      <w:pPr>
        <w:pStyle w:val="ListParagraph"/>
        <w:numPr>
          <w:ilvl w:val="0"/>
          <w:numId w:val="4"/>
        </w:numPr>
      </w:pPr>
      <w:r>
        <w:t>Securing Application Accounts</w:t>
      </w:r>
    </w:p>
    <w:p w14:paraId="62D8A55E" w14:textId="77777777" w:rsidR="00391069" w:rsidRDefault="00391069" w:rsidP="00391069">
      <w:pPr>
        <w:pStyle w:val="ListParagraph"/>
        <w:numPr>
          <w:ilvl w:val="0"/>
          <w:numId w:val="4"/>
        </w:numPr>
      </w:pPr>
      <w:r>
        <w:t>Securing Applications (Miscellaneous)</w:t>
      </w:r>
    </w:p>
    <w:p w14:paraId="2C4D05B4" w14:textId="77777777" w:rsidR="00391069" w:rsidRDefault="00391069" w:rsidP="00391069">
      <w:pPr>
        <w:pStyle w:val="ListParagraph"/>
        <w:numPr>
          <w:ilvl w:val="0"/>
          <w:numId w:val="4"/>
        </w:numPr>
      </w:pPr>
      <w:r>
        <w:t>Securing Collaboration Tools</w:t>
      </w:r>
    </w:p>
    <w:p w14:paraId="21E09C37" w14:textId="77777777" w:rsidR="00391069" w:rsidRDefault="00391069" w:rsidP="00391069">
      <w:pPr>
        <w:pStyle w:val="ListParagraph"/>
        <w:numPr>
          <w:ilvl w:val="0"/>
          <w:numId w:val="4"/>
        </w:numPr>
      </w:pPr>
      <w:r>
        <w:t>Securing Computer Accounts</w:t>
      </w:r>
    </w:p>
    <w:p w14:paraId="40D5AAF2" w14:textId="77777777" w:rsidR="00391069" w:rsidRDefault="00391069" w:rsidP="00391069">
      <w:pPr>
        <w:pStyle w:val="ListParagraph"/>
        <w:numPr>
          <w:ilvl w:val="0"/>
          <w:numId w:val="4"/>
        </w:numPr>
      </w:pPr>
      <w:r>
        <w:t>Securing Email Servers and Clients</w:t>
      </w:r>
    </w:p>
    <w:p w14:paraId="600BCBE5" w14:textId="77777777" w:rsidR="00391069" w:rsidRDefault="00391069" w:rsidP="00391069">
      <w:pPr>
        <w:pStyle w:val="ListParagraph"/>
        <w:numPr>
          <w:ilvl w:val="0"/>
          <w:numId w:val="4"/>
        </w:numPr>
      </w:pPr>
      <w:r>
        <w:t>Securing Microsoft Office</w:t>
      </w:r>
    </w:p>
    <w:p w14:paraId="3F9A030F" w14:textId="77777777" w:rsidR="00391069" w:rsidRDefault="00391069" w:rsidP="00391069">
      <w:pPr>
        <w:pStyle w:val="ListParagraph"/>
        <w:numPr>
          <w:ilvl w:val="0"/>
          <w:numId w:val="4"/>
        </w:numPr>
      </w:pPr>
      <w:r>
        <w:t>Securing Web Browsers (Chrome)</w:t>
      </w:r>
    </w:p>
    <w:p w14:paraId="12741B63" w14:textId="77777777" w:rsidR="00391069" w:rsidRDefault="00391069" w:rsidP="00391069">
      <w:pPr>
        <w:pStyle w:val="ListParagraph"/>
        <w:numPr>
          <w:ilvl w:val="0"/>
          <w:numId w:val="4"/>
        </w:numPr>
      </w:pPr>
      <w:r>
        <w:t>Securing Web Browsers (Edge)</w:t>
      </w:r>
    </w:p>
    <w:p w14:paraId="0B4B5CA4" w14:textId="77777777" w:rsidR="00391069" w:rsidRDefault="00391069" w:rsidP="00391069">
      <w:pPr>
        <w:pStyle w:val="ListParagraph"/>
        <w:numPr>
          <w:ilvl w:val="0"/>
          <w:numId w:val="4"/>
        </w:numPr>
      </w:pPr>
      <w:r>
        <w:t>Securing Web Browsers (Firefox)</w:t>
      </w:r>
    </w:p>
    <w:p w14:paraId="652DB17A" w14:textId="77777777" w:rsidR="00391069" w:rsidRDefault="00391069" w:rsidP="00391069">
      <w:pPr>
        <w:pStyle w:val="ListParagraph"/>
        <w:numPr>
          <w:ilvl w:val="0"/>
          <w:numId w:val="4"/>
        </w:numPr>
      </w:pPr>
      <w:r>
        <w:t>Securing Web Browsers (Safari)</w:t>
      </w:r>
    </w:p>
    <w:p w14:paraId="24FE947A" w14:textId="77777777" w:rsidR="00391069" w:rsidRDefault="00391069" w:rsidP="00391069">
      <w:pPr>
        <w:pStyle w:val="ListParagraph"/>
        <w:numPr>
          <w:ilvl w:val="0"/>
          <w:numId w:val="4"/>
        </w:numPr>
      </w:pPr>
      <w:r>
        <w:t>Securing WiFi</w:t>
      </w:r>
    </w:p>
    <w:p w14:paraId="6D296CFB" w14:textId="388A19D7" w:rsidR="00391069" w:rsidRDefault="00391069" w:rsidP="00391069">
      <w:pPr>
        <w:pStyle w:val="ListParagraph"/>
        <w:numPr>
          <w:ilvl w:val="0"/>
          <w:numId w:val="4"/>
        </w:numPr>
      </w:pPr>
      <w:r>
        <w:t>Other documents as detailed throughout this policy and other cyber security documents</w:t>
      </w:r>
    </w:p>
    <w:p w14:paraId="2C292871" w14:textId="5A64A25E" w:rsidR="006A4EF1" w:rsidRPr="00274717" w:rsidRDefault="006A4EF1" w:rsidP="006A4EF1">
      <w:pPr>
        <w:pStyle w:val="Heading1"/>
        <w:numPr>
          <w:ilvl w:val="1"/>
          <w:numId w:val="2"/>
        </w:numPr>
        <w:spacing w:before="240" w:after="120"/>
        <w:ind w:left="284" w:hanging="284"/>
        <w:rPr>
          <w:sz w:val="28"/>
          <w:szCs w:val="28"/>
        </w:rPr>
      </w:pPr>
      <w:bookmarkStart w:id="42" w:name="_Toc87421195"/>
      <w:r>
        <w:rPr>
          <w:sz w:val="28"/>
          <w:szCs w:val="28"/>
        </w:rPr>
        <w:lastRenderedPageBreak/>
        <w:t xml:space="preserve">This </w:t>
      </w:r>
      <w:bookmarkStart w:id="43" w:name="_Hlk84835989"/>
      <w:r>
        <w:rPr>
          <w:sz w:val="28"/>
          <w:szCs w:val="28"/>
        </w:rPr>
        <w:t>Cyber Security Policy</w:t>
      </w:r>
      <w:bookmarkEnd w:id="43"/>
      <w:r>
        <w:rPr>
          <w:sz w:val="28"/>
          <w:szCs w:val="28"/>
        </w:rPr>
        <w:t xml:space="preserve"> Document</w:t>
      </w:r>
      <w:bookmarkEnd w:id="42"/>
    </w:p>
    <w:p w14:paraId="207CB0AC" w14:textId="335AB56D" w:rsidR="00DC73DB" w:rsidRDefault="006A4EF1" w:rsidP="001F6B09">
      <w:pPr>
        <w:jc w:val="both"/>
      </w:pPr>
      <w:r w:rsidRPr="006A4EF1">
        <w:t>This Cyber Security Policy document will be reviewed at least annually</w:t>
      </w:r>
      <w:r>
        <w:t>,</w:t>
      </w:r>
      <w:r w:rsidRPr="006A4EF1">
        <w:t xml:space="preserve"> </w:t>
      </w:r>
      <w:r>
        <w:t xml:space="preserve">revised as appropriate, </w:t>
      </w:r>
      <w:r w:rsidRPr="006A4EF1">
        <w:t xml:space="preserve">and formally approved by the </w:t>
      </w:r>
      <w:r w:rsidRPr="001F6B09">
        <w:rPr>
          <w:color w:val="FF0000"/>
        </w:rPr>
        <w:t>&lt;Organisation Group Name&gt;</w:t>
      </w:r>
      <w:r w:rsidRPr="006A4EF1">
        <w:t>.</w:t>
      </w:r>
    </w:p>
    <w:p w14:paraId="3C81A2B3" w14:textId="77777777" w:rsidR="0069212F" w:rsidRDefault="0069212F"/>
    <w:sectPr w:rsidR="0069212F" w:rsidSect="005867E6">
      <w:headerReference w:type="default" r:id="rId9"/>
      <w:footerReference w:type="defaul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073574" w14:textId="77777777" w:rsidR="00B10785" w:rsidRDefault="00B10785" w:rsidP="005867E6">
      <w:pPr>
        <w:spacing w:after="0"/>
      </w:pPr>
      <w:r>
        <w:separator/>
      </w:r>
    </w:p>
  </w:endnote>
  <w:endnote w:type="continuationSeparator" w:id="0">
    <w:p w14:paraId="25EC5F21" w14:textId="77777777" w:rsidR="00B10785" w:rsidRDefault="00B10785" w:rsidP="005867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C7C90" w14:textId="3900978B" w:rsidR="005867E6" w:rsidRPr="005867E6" w:rsidRDefault="009D6E58" w:rsidP="005867E6">
    <w:pPr>
      <w:pStyle w:val="Footer"/>
      <w:rPr>
        <w:sz w:val="20"/>
        <w:szCs w:val="20"/>
      </w:rPr>
    </w:pPr>
    <w:r w:rsidRPr="006C0C4D">
      <w:rPr>
        <w:color w:val="FF0000"/>
        <w:sz w:val="18"/>
        <w:szCs w:val="18"/>
      </w:rPr>
      <w:t>V0.</w:t>
    </w:r>
    <w:r w:rsidR="00C17A93">
      <w:rPr>
        <w:color w:val="FF0000"/>
        <w:sz w:val="18"/>
        <w:szCs w:val="18"/>
      </w:rPr>
      <w:t>5</w:t>
    </w:r>
    <w:r w:rsidRPr="006C0C4D">
      <w:rPr>
        <w:color w:val="FF0000"/>
        <w:sz w:val="18"/>
        <w:szCs w:val="18"/>
      </w:rPr>
      <w:t xml:space="preserve"> 2021-1</w:t>
    </w:r>
    <w:r w:rsidR="00C17A93">
      <w:rPr>
        <w:color w:val="FF0000"/>
        <w:sz w:val="18"/>
        <w:szCs w:val="18"/>
      </w:rPr>
      <w:t>1-10</w:t>
    </w:r>
    <w:r w:rsidR="005867E6">
      <w:rPr>
        <w:sz w:val="20"/>
        <w:szCs w:val="20"/>
      </w:rPr>
      <w:tab/>
    </w:r>
    <w:r w:rsidR="005867E6" w:rsidRPr="005867E6">
      <w:rPr>
        <w:sz w:val="20"/>
        <w:szCs w:val="20"/>
      </w:rPr>
      <w:fldChar w:fldCharType="begin"/>
    </w:r>
    <w:r w:rsidR="005867E6" w:rsidRPr="005867E6">
      <w:rPr>
        <w:sz w:val="20"/>
        <w:szCs w:val="20"/>
      </w:rPr>
      <w:instrText xml:space="preserve"> PAGE  \* Arabic  \* MERGEFORMAT </w:instrText>
    </w:r>
    <w:r w:rsidR="005867E6" w:rsidRPr="005867E6">
      <w:rPr>
        <w:sz w:val="20"/>
        <w:szCs w:val="20"/>
      </w:rPr>
      <w:fldChar w:fldCharType="separate"/>
    </w:r>
    <w:r w:rsidR="005867E6" w:rsidRPr="005867E6">
      <w:rPr>
        <w:noProof/>
        <w:sz w:val="20"/>
        <w:szCs w:val="20"/>
      </w:rPr>
      <w:t>1</w:t>
    </w:r>
    <w:r w:rsidR="005867E6" w:rsidRPr="005867E6">
      <w:rPr>
        <w:sz w:val="20"/>
        <w:szCs w:val="20"/>
      </w:rPr>
      <w:fldChar w:fldCharType="end"/>
    </w:r>
    <w:r w:rsidR="005867E6" w:rsidRPr="005867E6">
      <w:rPr>
        <w:sz w:val="20"/>
        <w:szCs w:val="20"/>
      </w:rPr>
      <w:t xml:space="preserve"> of </w:t>
    </w:r>
    <w:r w:rsidR="005867E6" w:rsidRPr="005867E6">
      <w:rPr>
        <w:sz w:val="20"/>
        <w:szCs w:val="20"/>
      </w:rPr>
      <w:fldChar w:fldCharType="begin"/>
    </w:r>
    <w:r w:rsidR="005867E6" w:rsidRPr="005867E6">
      <w:rPr>
        <w:sz w:val="20"/>
        <w:szCs w:val="20"/>
      </w:rPr>
      <w:instrText xml:space="preserve"> NUMPAGES  \* Arabic  \* MERGEFORMAT </w:instrText>
    </w:r>
    <w:r w:rsidR="005867E6" w:rsidRPr="005867E6">
      <w:rPr>
        <w:sz w:val="20"/>
        <w:szCs w:val="20"/>
      </w:rPr>
      <w:fldChar w:fldCharType="separate"/>
    </w:r>
    <w:r w:rsidR="005867E6" w:rsidRPr="005867E6">
      <w:rPr>
        <w:noProof/>
        <w:sz w:val="20"/>
        <w:szCs w:val="20"/>
      </w:rPr>
      <w:t>2</w:t>
    </w:r>
    <w:r w:rsidR="005867E6" w:rsidRPr="005867E6">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F02CEE" w14:textId="77777777" w:rsidR="00B10785" w:rsidRDefault="00B10785" w:rsidP="005867E6">
      <w:pPr>
        <w:spacing w:after="0"/>
      </w:pPr>
      <w:r>
        <w:separator/>
      </w:r>
    </w:p>
  </w:footnote>
  <w:footnote w:type="continuationSeparator" w:id="0">
    <w:p w14:paraId="7661BB83" w14:textId="77777777" w:rsidR="00B10785" w:rsidRDefault="00B10785" w:rsidP="005867E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68420" w14:textId="36EB65F1" w:rsidR="005867E6" w:rsidRDefault="005867E6" w:rsidP="005867E6">
    <w:pPr>
      <w:pStyle w:val="Header"/>
      <w:tabs>
        <w:tab w:val="right" w:pos="8931"/>
      </w:tabs>
    </w:pPr>
    <w:r>
      <w:tab/>
    </w:r>
    <w:r w:rsidR="009D6E58" w:rsidRPr="009D6E58">
      <w:t>Cyber Security Policy</w:t>
    </w:r>
    <w:r w:rsidR="009D6E58">
      <w:t xml:space="preserve"> </w:t>
    </w:r>
    <w:r w:rsidR="009D6E58" w:rsidRPr="006C0C4D">
      <w:rPr>
        <w:color w:val="FF0000"/>
      </w:rPr>
      <w:t>[Template]</w:t>
    </w:r>
    <w:r>
      <w:tab/>
    </w:r>
    <w:r w:rsidRPr="006C0C4D">
      <w:rPr>
        <w:color w:val="FF0000"/>
      </w:rPr>
      <w:t>&lt;Organisation Logo&gt;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D6A83"/>
    <w:multiLevelType w:val="hybridMultilevel"/>
    <w:tmpl w:val="E72ADC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057180"/>
    <w:multiLevelType w:val="hybridMultilevel"/>
    <w:tmpl w:val="1B2009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B5B37DA"/>
    <w:multiLevelType w:val="hybridMultilevel"/>
    <w:tmpl w:val="C074D5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D3F3842"/>
    <w:multiLevelType w:val="hybridMultilevel"/>
    <w:tmpl w:val="FA6ED6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FC80432"/>
    <w:multiLevelType w:val="hybridMultilevel"/>
    <w:tmpl w:val="3F6C9A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2F07BF3"/>
    <w:multiLevelType w:val="hybridMultilevel"/>
    <w:tmpl w:val="B51EB4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EB9326B"/>
    <w:multiLevelType w:val="multilevel"/>
    <w:tmpl w:val="0EBA3C40"/>
    <w:styleLink w:val="Style1JR"/>
    <w:lvl w:ilvl="0">
      <w:start w:val="1"/>
      <w:numFmt w:val="decimal"/>
      <w:lvlText w:val="%1"/>
      <w:lvlJc w:val="left"/>
      <w:pPr>
        <w:ind w:left="432" w:hanging="432"/>
      </w:pPr>
      <w:rPr>
        <w:rFonts w:asciiTheme="minorHAnsi" w:hAnsiTheme="minorHAnsi"/>
        <w:b w:val="0"/>
        <w:sz w:val="32"/>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33C2472E"/>
    <w:multiLevelType w:val="hybridMultilevel"/>
    <w:tmpl w:val="033ED2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9B105A0"/>
    <w:multiLevelType w:val="hybridMultilevel"/>
    <w:tmpl w:val="EDCEB3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DD974C7"/>
    <w:multiLevelType w:val="hybridMultilevel"/>
    <w:tmpl w:val="A702844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86643C5"/>
    <w:multiLevelType w:val="multilevel"/>
    <w:tmpl w:val="B3741234"/>
    <w:lvl w:ilvl="0">
      <w:start w:val="1"/>
      <w:numFmt w:val="decimal"/>
      <w:lvlText w:val="%1"/>
      <w:lvlJc w:val="left"/>
      <w:pPr>
        <w:ind w:left="432" w:hanging="432"/>
      </w:pPr>
      <w:rPr>
        <w:rFonts w:asciiTheme="minorHAnsi" w:hAnsiTheme="minorHAnsi" w:hint="default"/>
        <w:b w:val="0"/>
        <w:sz w:val="32"/>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547C68A0"/>
    <w:multiLevelType w:val="hybridMultilevel"/>
    <w:tmpl w:val="FD7052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9433513"/>
    <w:multiLevelType w:val="hybridMultilevel"/>
    <w:tmpl w:val="8F3C88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0D20826"/>
    <w:multiLevelType w:val="hybridMultilevel"/>
    <w:tmpl w:val="9C7E02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13"/>
  </w:num>
  <w:num w:numId="4">
    <w:abstractNumId w:val="3"/>
  </w:num>
  <w:num w:numId="5">
    <w:abstractNumId w:val="7"/>
  </w:num>
  <w:num w:numId="6">
    <w:abstractNumId w:val="12"/>
  </w:num>
  <w:num w:numId="7">
    <w:abstractNumId w:val="9"/>
  </w:num>
  <w:num w:numId="8">
    <w:abstractNumId w:val="0"/>
  </w:num>
  <w:num w:numId="9">
    <w:abstractNumId w:val="11"/>
  </w:num>
  <w:num w:numId="10">
    <w:abstractNumId w:val="5"/>
  </w:num>
  <w:num w:numId="11">
    <w:abstractNumId w:val="2"/>
  </w:num>
  <w:num w:numId="12">
    <w:abstractNumId w:val="1"/>
  </w:num>
  <w:num w:numId="13">
    <w:abstractNumId w:val="4"/>
  </w:num>
  <w:num w:numId="14">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7E6"/>
    <w:rsid w:val="000634B2"/>
    <w:rsid w:val="00063CC9"/>
    <w:rsid w:val="00075A8E"/>
    <w:rsid w:val="000926A3"/>
    <w:rsid w:val="000A09E4"/>
    <w:rsid w:val="000F3D72"/>
    <w:rsid w:val="00117BC4"/>
    <w:rsid w:val="00121E53"/>
    <w:rsid w:val="001843B5"/>
    <w:rsid w:val="00187BA2"/>
    <w:rsid w:val="001928A3"/>
    <w:rsid w:val="001A3E33"/>
    <w:rsid w:val="001C2D89"/>
    <w:rsid w:val="001C493A"/>
    <w:rsid w:val="001C4AE5"/>
    <w:rsid w:val="001E0E30"/>
    <w:rsid w:val="001E4A3E"/>
    <w:rsid w:val="001F3281"/>
    <w:rsid w:val="001F6B09"/>
    <w:rsid w:val="0020174C"/>
    <w:rsid w:val="00214A5F"/>
    <w:rsid w:val="0022054D"/>
    <w:rsid w:val="00224917"/>
    <w:rsid w:val="00240A0D"/>
    <w:rsid w:val="002510F7"/>
    <w:rsid w:val="00251157"/>
    <w:rsid w:val="00256A07"/>
    <w:rsid w:val="0026427D"/>
    <w:rsid w:val="002A570C"/>
    <w:rsid w:val="002E5CC0"/>
    <w:rsid w:val="002F5CB0"/>
    <w:rsid w:val="00342DA0"/>
    <w:rsid w:val="00345716"/>
    <w:rsid w:val="00377E72"/>
    <w:rsid w:val="00385C05"/>
    <w:rsid w:val="00391069"/>
    <w:rsid w:val="003957F1"/>
    <w:rsid w:val="003B0219"/>
    <w:rsid w:val="003B15A2"/>
    <w:rsid w:val="003B1638"/>
    <w:rsid w:val="003D26A8"/>
    <w:rsid w:val="003E6E6D"/>
    <w:rsid w:val="003F5AFB"/>
    <w:rsid w:val="00432606"/>
    <w:rsid w:val="004367E6"/>
    <w:rsid w:val="004401A0"/>
    <w:rsid w:val="0046203F"/>
    <w:rsid w:val="00470664"/>
    <w:rsid w:val="00471CC1"/>
    <w:rsid w:val="004C11C5"/>
    <w:rsid w:val="004C282C"/>
    <w:rsid w:val="004D1E00"/>
    <w:rsid w:val="004F4E02"/>
    <w:rsid w:val="0050060D"/>
    <w:rsid w:val="005069B1"/>
    <w:rsid w:val="0051340D"/>
    <w:rsid w:val="00577EFB"/>
    <w:rsid w:val="00585433"/>
    <w:rsid w:val="005867B0"/>
    <w:rsid w:val="005867E6"/>
    <w:rsid w:val="005C5C2A"/>
    <w:rsid w:val="005D027E"/>
    <w:rsid w:val="005D31C8"/>
    <w:rsid w:val="005D4DA3"/>
    <w:rsid w:val="005F4328"/>
    <w:rsid w:val="006059ED"/>
    <w:rsid w:val="00657041"/>
    <w:rsid w:val="006666F0"/>
    <w:rsid w:val="00683138"/>
    <w:rsid w:val="0069212F"/>
    <w:rsid w:val="006A4EF1"/>
    <w:rsid w:val="006B51A2"/>
    <w:rsid w:val="006C0C4D"/>
    <w:rsid w:val="006C4915"/>
    <w:rsid w:val="006E31EC"/>
    <w:rsid w:val="006E6144"/>
    <w:rsid w:val="007172CC"/>
    <w:rsid w:val="00736B51"/>
    <w:rsid w:val="00763150"/>
    <w:rsid w:val="00767C3E"/>
    <w:rsid w:val="0078208A"/>
    <w:rsid w:val="007875B2"/>
    <w:rsid w:val="007C33EB"/>
    <w:rsid w:val="007D2995"/>
    <w:rsid w:val="00800003"/>
    <w:rsid w:val="00800B46"/>
    <w:rsid w:val="00835E60"/>
    <w:rsid w:val="00841FBB"/>
    <w:rsid w:val="0085273F"/>
    <w:rsid w:val="00882CB5"/>
    <w:rsid w:val="00896B19"/>
    <w:rsid w:val="008C1CF1"/>
    <w:rsid w:val="008E714F"/>
    <w:rsid w:val="00921890"/>
    <w:rsid w:val="009376D9"/>
    <w:rsid w:val="0094300C"/>
    <w:rsid w:val="0095112A"/>
    <w:rsid w:val="00997170"/>
    <w:rsid w:val="009C2136"/>
    <w:rsid w:val="009C6BA4"/>
    <w:rsid w:val="009D6E58"/>
    <w:rsid w:val="009E1033"/>
    <w:rsid w:val="009E6D39"/>
    <w:rsid w:val="009F4C08"/>
    <w:rsid w:val="00A604B0"/>
    <w:rsid w:val="00A7064E"/>
    <w:rsid w:val="00A70E4A"/>
    <w:rsid w:val="00A75903"/>
    <w:rsid w:val="00A9386C"/>
    <w:rsid w:val="00A96476"/>
    <w:rsid w:val="00AB0BD0"/>
    <w:rsid w:val="00AB2330"/>
    <w:rsid w:val="00AC4970"/>
    <w:rsid w:val="00AE0C69"/>
    <w:rsid w:val="00AE6FA9"/>
    <w:rsid w:val="00AF1239"/>
    <w:rsid w:val="00B06048"/>
    <w:rsid w:val="00B10785"/>
    <w:rsid w:val="00B12452"/>
    <w:rsid w:val="00B30CF0"/>
    <w:rsid w:val="00B329B3"/>
    <w:rsid w:val="00B47F26"/>
    <w:rsid w:val="00B80E57"/>
    <w:rsid w:val="00B95F0A"/>
    <w:rsid w:val="00BB060D"/>
    <w:rsid w:val="00BD0D23"/>
    <w:rsid w:val="00BD406A"/>
    <w:rsid w:val="00BF1748"/>
    <w:rsid w:val="00C17A93"/>
    <w:rsid w:val="00C25F5A"/>
    <w:rsid w:val="00C60DA3"/>
    <w:rsid w:val="00C71BE4"/>
    <w:rsid w:val="00C96CD8"/>
    <w:rsid w:val="00CB103E"/>
    <w:rsid w:val="00CD3815"/>
    <w:rsid w:val="00CE1AB3"/>
    <w:rsid w:val="00D469B2"/>
    <w:rsid w:val="00DA3744"/>
    <w:rsid w:val="00DA602D"/>
    <w:rsid w:val="00DB21AA"/>
    <w:rsid w:val="00DC0B04"/>
    <w:rsid w:val="00DC2140"/>
    <w:rsid w:val="00DC3D0A"/>
    <w:rsid w:val="00DC73DB"/>
    <w:rsid w:val="00DD0FE2"/>
    <w:rsid w:val="00DD529D"/>
    <w:rsid w:val="00DF789A"/>
    <w:rsid w:val="00E1239B"/>
    <w:rsid w:val="00E47582"/>
    <w:rsid w:val="00EA6E91"/>
    <w:rsid w:val="00F25999"/>
    <w:rsid w:val="00F33259"/>
    <w:rsid w:val="00F61C6E"/>
    <w:rsid w:val="00F63006"/>
    <w:rsid w:val="00F94541"/>
    <w:rsid w:val="00F95B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2B035F"/>
  <w15:chartTrackingRefBased/>
  <w15:docId w15:val="{B5A278A0-E8F8-4525-9964-60358AAF6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67B0"/>
  </w:style>
  <w:style w:type="paragraph" w:styleId="Heading1">
    <w:name w:val="heading 1"/>
    <w:basedOn w:val="Normal"/>
    <w:next w:val="Normal"/>
    <w:link w:val="Heading1Char"/>
    <w:uiPriority w:val="9"/>
    <w:qFormat/>
    <w:rsid w:val="00187BA2"/>
    <w:pPr>
      <w:keepNext/>
      <w:keepLines/>
      <w:spacing w:before="32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87BA2"/>
    <w:pPr>
      <w:keepNext/>
      <w:keepLines/>
      <w:spacing w:before="80" w:after="0"/>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187BA2"/>
    <w:pPr>
      <w:keepNext/>
      <w:keepLines/>
      <w:spacing w:before="40" w:after="0"/>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unhideWhenUsed/>
    <w:qFormat/>
    <w:rsid w:val="00187BA2"/>
    <w:pPr>
      <w:keepNext/>
      <w:keepLines/>
      <w:spacing w:before="40" w:after="0" w:line="264" w:lineRule="auto"/>
      <w:outlineLvl w:val="3"/>
    </w:pPr>
    <w:rPr>
      <w:rFonts w:asciiTheme="majorHAnsi" w:eastAsiaTheme="majorEastAsia" w:hAnsiTheme="majorHAnsi" w:cstheme="majorBidi"/>
    </w:rPr>
  </w:style>
  <w:style w:type="paragraph" w:styleId="Heading5">
    <w:name w:val="heading 5"/>
    <w:basedOn w:val="Normal"/>
    <w:next w:val="Normal"/>
    <w:link w:val="Heading5Char"/>
    <w:uiPriority w:val="9"/>
    <w:semiHidden/>
    <w:unhideWhenUsed/>
    <w:qFormat/>
    <w:rsid w:val="00187BA2"/>
    <w:pPr>
      <w:keepNext/>
      <w:keepLines/>
      <w:spacing w:before="40" w:after="0" w:line="264" w:lineRule="auto"/>
      <w:outlineLvl w:val="4"/>
    </w:pPr>
    <w:rPr>
      <w:rFonts w:asciiTheme="majorHAnsi" w:eastAsiaTheme="majorEastAsia" w:hAnsiTheme="majorHAnsi" w:cstheme="majorBidi"/>
      <w:color w:val="44546A" w:themeColor="text2"/>
    </w:rPr>
  </w:style>
  <w:style w:type="paragraph" w:styleId="Heading6">
    <w:name w:val="heading 6"/>
    <w:basedOn w:val="Normal"/>
    <w:next w:val="Normal"/>
    <w:link w:val="Heading6Char"/>
    <w:uiPriority w:val="9"/>
    <w:semiHidden/>
    <w:unhideWhenUsed/>
    <w:qFormat/>
    <w:rsid w:val="00187BA2"/>
    <w:pPr>
      <w:keepNext/>
      <w:keepLines/>
      <w:spacing w:before="40" w:after="0" w:line="264" w:lineRule="auto"/>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187BA2"/>
    <w:pPr>
      <w:keepNext/>
      <w:keepLines/>
      <w:spacing w:before="40" w:after="0" w:line="264" w:lineRule="auto"/>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iPriority w:val="9"/>
    <w:semiHidden/>
    <w:unhideWhenUsed/>
    <w:qFormat/>
    <w:rsid w:val="00187BA2"/>
    <w:pPr>
      <w:keepNext/>
      <w:keepLines/>
      <w:spacing w:before="40" w:after="0" w:line="264" w:lineRule="auto"/>
      <w:outlineLvl w:val="7"/>
    </w:pPr>
    <w:rPr>
      <w:rFonts w:asciiTheme="majorHAnsi" w:eastAsiaTheme="majorEastAsia" w:hAnsiTheme="majorHAnsi" w:cstheme="majorBidi"/>
      <w:b/>
      <w:bCs/>
      <w:color w:val="44546A" w:themeColor="text2"/>
      <w:sz w:val="20"/>
      <w:szCs w:val="20"/>
    </w:rPr>
  </w:style>
  <w:style w:type="paragraph" w:styleId="Heading9">
    <w:name w:val="heading 9"/>
    <w:basedOn w:val="Normal"/>
    <w:next w:val="Normal"/>
    <w:link w:val="Heading9Char"/>
    <w:uiPriority w:val="9"/>
    <w:semiHidden/>
    <w:unhideWhenUsed/>
    <w:qFormat/>
    <w:rsid w:val="00187BA2"/>
    <w:pPr>
      <w:keepNext/>
      <w:keepLines/>
      <w:spacing w:before="40" w:after="0" w:line="264" w:lineRule="auto"/>
      <w:outlineLvl w:val="8"/>
    </w:pPr>
    <w:rPr>
      <w:rFonts w:asciiTheme="majorHAnsi" w:eastAsiaTheme="majorEastAsia" w:hAnsiTheme="majorHAnsi" w:cstheme="majorBidi"/>
      <w:b/>
      <w:bCs/>
      <w:i/>
      <w:iCs/>
      <w:color w:val="44546A" w:themeColor="text2"/>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67E6"/>
    <w:pPr>
      <w:tabs>
        <w:tab w:val="center" w:pos="4513"/>
        <w:tab w:val="right" w:pos="9026"/>
      </w:tabs>
      <w:spacing w:after="0"/>
    </w:pPr>
  </w:style>
  <w:style w:type="character" w:customStyle="1" w:styleId="HeaderChar">
    <w:name w:val="Header Char"/>
    <w:basedOn w:val="DefaultParagraphFont"/>
    <w:link w:val="Header"/>
    <w:uiPriority w:val="99"/>
    <w:rsid w:val="005867E6"/>
  </w:style>
  <w:style w:type="paragraph" w:styleId="Footer">
    <w:name w:val="footer"/>
    <w:basedOn w:val="Normal"/>
    <w:link w:val="FooterChar"/>
    <w:uiPriority w:val="99"/>
    <w:unhideWhenUsed/>
    <w:rsid w:val="005867E6"/>
    <w:pPr>
      <w:tabs>
        <w:tab w:val="center" w:pos="4513"/>
        <w:tab w:val="right" w:pos="9026"/>
      </w:tabs>
      <w:spacing w:after="0"/>
    </w:pPr>
  </w:style>
  <w:style w:type="character" w:customStyle="1" w:styleId="FooterChar">
    <w:name w:val="Footer Char"/>
    <w:basedOn w:val="DefaultParagraphFont"/>
    <w:link w:val="Footer"/>
    <w:uiPriority w:val="99"/>
    <w:rsid w:val="005867E6"/>
  </w:style>
  <w:style w:type="character" w:customStyle="1" w:styleId="Heading1Char">
    <w:name w:val="Heading 1 Char"/>
    <w:basedOn w:val="DefaultParagraphFont"/>
    <w:link w:val="Heading1"/>
    <w:uiPriority w:val="9"/>
    <w:rsid w:val="00187BA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87BA2"/>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rsid w:val="00187BA2"/>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rsid w:val="00187BA2"/>
    <w:rPr>
      <w:rFonts w:asciiTheme="majorHAnsi" w:eastAsiaTheme="majorEastAsia" w:hAnsiTheme="majorHAnsi" w:cstheme="majorBidi"/>
    </w:rPr>
  </w:style>
  <w:style w:type="character" w:customStyle="1" w:styleId="Heading5Char">
    <w:name w:val="Heading 5 Char"/>
    <w:basedOn w:val="DefaultParagraphFont"/>
    <w:link w:val="Heading5"/>
    <w:uiPriority w:val="9"/>
    <w:semiHidden/>
    <w:rsid w:val="00187BA2"/>
    <w:rPr>
      <w:rFonts w:asciiTheme="majorHAnsi" w:eastAsiaTheme="majorEastAsia" w:hAnsiTheme="majorHAnsi" w:cstheme="majorBidi"/>
      <w:color w:val="44546A" w:themeColor="text2"/>
    </w:rPr>
  </w:style>
  <w:style w:type="character" w:customStyle="1" w:styleId="Heading6Char">
    <w:name w:val="Heading 6 Char"/>
    <w:basedOn w:val="DefaultParagraphFont"/>
    <w:link w:val="Heading6"/>
    <w:uiPriority w:val="9"/>
    <w:semiHidden/>
    <w:rsid w:val="00187BA2"/>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187BA2"/>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uiPriority w:val="9"/>
    <w:semiHidden/>
    <w:rsid w:val="00187BA2"/>
    <w:rPr>
      <w:rFonts w:asciiTheme="majorHAnsi" w:eastAsiaTheme="majorEastAsia" w:hAnsiTheme="majorHAnsi" w:cstheme="majorBidi"/>
      <w:b/>
      <w:bCs/>
      <w:color w:val="44546A" w:themeColor="text2"/>
      <w:sz w:val="20"/>
      <w:szCs w:val="20"/>
    </w:rPr>
  </w:style>
  <w:style w:type="character" w:customStyle="1" w:styleId="Heading9Char">
    <w:name w:val="Heading 9 Char"/>
    <w:basedOn w:val="DefaultParagraphFont"/>
    <w:link w:val="Heading9"/>
    <w:uiPriority w:val="9"/>
    <w:semiHidden/>
    <w:rsid w:val="00187BA2"/>
    <w:rPr>
      <w:rFonts w:asciiTheme="majorHAnsi" w:eastAsiaTheme="majorEastAsia" w:hAnsiTheme="majorHAnsi" w:cstheme="majorBidi"/>
      <w:b/>
      <w:bCs/>
      <w:i/>
      <w:iCs/>
      <w:color w:val="44546A" w:themeColor="text2"/>
      <w:sz w:val="20"/>
      <w:szCs w:val="20"/>
    </w:rPr>
  </w:style>
  <w:style w:type="paragraph" w:styleId="ListParagraph">
    <w:name w:val="List Paragraph"/>
    <w:basedOn w:val="Normal"/>
    <w:uiPriority w:val="34"/>
    <w:qFormat/>
    <w:rsid w:val="00187BA2"/>
    <w:pPr>
      <w:spacing w:line="264" w:lineRule="auto"/>
      <w:ind w:left="720"/>
      <w:contextualSpacing/>
    </w:pPr>
    <w:rPr>
      <w:rFonts w:eastAsiaTheme="minorEastAsia"/>
      <w:sz w:val="20"/>
      <w:szCs w:val="20"/>
    </w:rPr>
  </w:style>
  <w:style w:type="character" w:styleId="Hyperlink">
    <w:name w:val="Hyperlink"/>
    <w:basedOn w:val="DefaultParagraphFont"/>
    <w:uiPriority w:val="99"/>
    <w:unhideWhenUsed/>
    <w:rsid w:val="00187BA2"/>
    <w:rPr>
      <w:color w:val="0563C1" w:themeColor="hyperlink"/>
      <w:u w:val="single"/>
    </w:rPr>
  </w:style>
  <w:style w:type="character" w:styleId="UnresolvedMention">
    <w:name w:val="Unresolved Mention"/>
    <w:basedOn w:val="DefaultParagraphFont"/>
    <w:uiPriority w:val="99"/>
    <w:semiHidden/>
    <w:unhideWhenUsed/>
    <w:rsid w:val="00187BA2"/>
    <w:rPr>
      <w:color w:val="605E5C"/>
      <w:shd w:val="clear" w:color="auto" w:fill="E1DFDD"/>
    </w:rPr>
  </w:style>
  <w:style w:type="paragraph" w:styleId="Caption">
    <w:name w:val="caption"/>
    <w:basedOn w:val="Normal"/>
    <w:next w:val="Normal"/>
    <w:uiPriority w:val="35"/>
    <w:semiHidden/>
    <w:unhideWhenUsed/>
    <w:qFormat/>
    <w:rsid w:val="00187BA2"/>
    <w:rPr>
      <w:rFonts w:eastAsiaTheme="minorEastAsia"/>
      <w:b/>
      <w:bCs/>
      <w:smallCaps/>
      <w:color w:val="595959" w:themeColor="text1" w:themeTint="A6"/>
      <w:spacing w:val="6"/>
      <w:sz w:val="20"/>
      <w:szCs w:val="20"/>
    </w:rPr>
  </w:style>
  <w:style w:type="paragraph" w:styleId="Title">
    <w:name w:val="Title"/>
    <w:basedOn w:val="Normal"/>
    <w:next w:val="Normal"/>
    <w:link w:val="TitleChar"/>
    <w:uiPriority w:val="10"/>
    <w:qFormat/>
    <w:rsid w:val="00187BA2"/>
    <w:pPr>
      <w:spacing w:after="0"/>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uiPriority w:val="10"/>
    <w:rsid w:val="00187BA2"/>
    <w:rPr>
      <w:rFonts w:asciiTheme="majorHAnsi" w:eastAsiaTheme="majorEastAsia" w:hAnsiTheme="majorHAnsi" w:cstheme="majorBidi"/>
      <w:color w:val="4472C4" w:themeColor="accent1"/>
      <w:spacing w:val="-10"/>
      <w:sz w:val="56"/>
      <w:szCs w:val="56"/>
    </w:rPr>
  </w:style>
  <w:style w:type="paragraph" w:styleId="Subtitle">
    <w:name w:val="Subtitle"/>
    <w:basedOn w:val="Normal"/>
    <w:next w:val="Normal"/>
    <w:link w:val="SubtitleChar"/>
    <w:uiPriority w:val="11"/>
    <w:qFormat/>
    <w:rsid w:val="00187BA2"/>
    <w:pPr>
      <w:numPr>
        <w:ilvl w:val="1"/>
      </w:numP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187BA2"/>
    <w:rPr>
      <w:rFonts w:asciiTheme="majorHAnsi" w:eastAsiaTheme="majorEastAsia" w:hAnsiTheme="majorHAnsi" w:cstheme="majorBidi"/>
      <w:sz w:val="24"/>
      <w:szCs w:val="24"/>
    </w:rPr>
  </w:style>
  <w:style w:type="character" w:styleId="Strong">
    <w:name w:val="Strong"/>
    <w:basedOn w:val="DefaultParagraphFont"/>
    <w:uiPriority w:val="22"/>
    <w:qFormat/>
    <w:rsid w:val="00187BA2"/>
    <w:rPr>
      <w:b/>
      <w:bCs/>
    </w:rPr>
  </w:style>
  <w:style w:type="character" w:styleId="Emphasis">
    <w:name w:val="Emphasis"/>
    <w:basedOn w:val="DefaultParagraphFont"/>
    <w:uiPriority w:val="20"/>
    <w:qFormat/>
    <w:rsid w:val="00187BA2"/>
    <w:rPr>
      <w:i/>
      <w:iCs/>
    </w:rPr>
  </w:style>
  <w:style w:type="paragraph" w:styleId="NoSpacing">
    <w:name w:val="No Spacing"/>
    <w:uiPriority w:val="1"/>
    <w:qFormat/>
    <w:rsid w:val="00187BA2"/>
    <w:pPr>
      <w:spacing w:after="0"/>
    </w:pPr>
    <w:rPr>
      <w:rFonts w:eastAsiaTheme="minorEastAsia"/>
      <w:sz w:val="20"/>
      <w:szCs w:val="20"/>
    </w:rPr>
  </w:style>
  <w:style w:type="paragraph" w:styleId="Quote">
    <w:name w:val="Quote"/>
    <w:basedOn w:val="Normal"/>
    <w:next w:val="Normal"/>
    <w:link w:val="QuoteChar"/>
    <w:uiPriority w:val="29"/>
    <w:qFormat/>
    <w:rsid w:val="00187BA2"/>
    <w:pPr>
      <w:spacing w:before="160" w:line="264" w:lineRule="auto"/>
      <w:ind w:left="720" w:right="720"/>
    </w:pPr>
    <w:rPr>
      <w:rFonts w:eastAsiaTheme="minorEastAsia"/>
      <w:i/>
      <w:iCs/>
      <w:color w:val="404040" w:themeColor="text1" w:themeTint="BF"/>
      <w:sz w:val="20"/>
      <w:szCs w:val="20"/>
    </w:rPr>
  </w:style>
  <w:style w:type="character" w:customStyle="1" w:styleId="QuoteChar">
    <w:name w:val="Quote Char"/>
    <w:basedOn w:val="DefaultParagraphFont"/>
    <w:link w:val="Quote"/>
    <w:uiPriority w:val="29"/>
    <w:rsid w:val="00187BA2"/>
    <w:rPr>
      <w:rFonts w:eastAsiaTheme="minorEastAsia"/>
      <w:i/>
      <w:iCs/>
      <w:color w:val="404040" w:themeColor="text1" w:themeTint="BF"/>
      <w:sz w:val="20"/>
      <w:szCs w:val="20"/>
    </w:rPr>
  </w:style>
  <w:style w:type="paragraph" w:styleId="IntenseQuote">
    <w:name w:val="Intense Quote"/>
    <w:basedOn w:val="Normal"/>
    <w:next w:val="Normal"/>
    <w:link w:val="IntenseQuoteChar"/>
    <w:uiPriority w:val="30"/>
    <w:qFormat/>
    <w:rsid w:val="00187BA2"/>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187BA2"/>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187BA2"/>
    <w:rPr>
      <w:i/>
      <w:iCs/>
      <w:color w:val="404040" w:themeColor="text1" w:themeTint="BF"/>
    </w:rPr>
  </w:style>
  <w:style w:type="character" w:styleId="IntenseEmphasis">
    <w:name w:val="Intense Emphasis"/>
    <w:basedOn w:val="DefaultParagraphFont"/>
    <w:uiPriority w:val="21"/>
    <w:qFormat/>
    <w:rsid w:val="00187BA2"/>
    <w:rPr>
      <w:b/>
      <w:bCs/>
      <w:i/>
      <w:iCs/>
    </w:rPr>
  </w:style>
  <w:style w:type="character" w:styleId="SubtleReference">
    <w:name w:val="Subtle Reference"/>
    <w:basedOn w:val="DefaultParagraphFont"/>
    <w:uiPriority w:val="31"/>
    <w:qFormat/>
    <w:rsid w:val="00187BA2"/>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187BA2"/>
    <w:rPr>
      <w:b/>
      <w:bCs/>
      <w:smallCaps/>
      <w:spacing w:val="5"/>
      <w:u w:val="single"/>
    </w:rPr>
  </w:style>
  <w:style w:type="character" w:styleId="BookTitle">
    <w:name w:val="Book Title"/>
    <w:basedOn w:val="DefaultParagraphFont"/>
    <w:uiPriority w:val="33"/>
    <w:qFormat/>
    <w:rsid w:val="00187BA2"/>
    <w:rPr>
      <w:b/>
      <w:bCs/>
      <w:smallCaps/>
    </w:rPr>
  </w:style>
  <w:style w:type="paragraph" w:styleId="TOCHeading">
    <w:name w:val="TOC Heading"/>
    <w:basedOn w:val="Heading1"/>
    <w:next w:val="Normal"/>
    <w:uiPriority w:val="39"/>
    <w:unhideWhenUsed/>
    <w:qFormat/>
    <w:rsid w:val="00187BA2"/>
    <w:pPr>
      <w:outlineLvl w:val="9"/>
    </w:pPr>
  </w:style>
  <w:style w:type="paragraph" w:styleId="TOC1">
    <w:name w:val="toc 1"/>
    <w:basedOn w:val="Normal"/>
    <w:next w:val="Normal"/>
    <w:autoRedefine/>
    <w:uiPriority w:val="39"/>
    <w:unhideWhenUsed/>
    <w:rsid w:val="00187BA2"/>
    <w:pPr>
      <w:spacing w:after="100" w:line="264" w:lineRule="auto"/>
    </w:pPr>
    <w:rPr>
      <w:rFonts w:eastAsiaTheme="minorEastAsia"/>
      <w:sz w:val="20"/>
      <w:szCs w:val="20"/>
    </w:rPr>
  </w:style>
  <w:style w:type="paragraph" w:styleId="TOC2">
    <w:name w:val="toc 2"/>
    <w:basedOn w:val="Normal"/>
    <w:next w:val="Normal"/>
    <w:autoRedefine/>
    <w:uiPriority w:val="39"/>
    <w:unhideWhenUsed/>
    <w:rsid w:val="00187BA2"/>
    <w:pPr>
      <w:spacing w:after="100" w:line="264" w:lineRule="auto"/>
      <w:ind w:left="200"/>
    </w:pPr>
    <w:rPr>
      <w:rFonts w:eastAsiaTheme="minorEastAsia"/>
      <w:sz w:val="20"/>
      <w:szCs w:val="20"/>
    </w:rPr>
  </w:style>
  <w:style w:type="paragraph" w:styleId="TOC3">
    <w:name w:val="toc 3"/>
    <w:basedOn w:val="Normal"/>
    <w:next w:val="Normal"/>
    <w:autoRedefine/>
    <w:uiPriority w:val="39"/>
    <w:unhideWhenUsed/>
    <w:rsid w:val="00187BA2"/>
    <w:pPr>
      <w:spacing w:after="100" w:line="264" w:lineRule="auto"/>
      <w:ind w:left="400"/>
    </w:pPr>
    <w:rPr>
      <w:rFonts w:eastAsiaTheme="minorEastAsia"/>
      <w:sz w:val="20"/>
      <w:szCs w:val="20"/>
    </w:rPr>
  </w:style>
  <w:style w:type="character" w:customStyle="1" w:styleId="box">
    <w:name w:val="box"/>
    <w:basedOn w:val="DefaultParagraphFont"/>
    <w:rsid w:val="00187BA2"/>
  </w:style>
  <w:style w:type="paragraph" w:styleId="TOC4">
    <w:name w:val="toc 4"/>
    <w:basedOn w:val="Normal"/>
    <w:next w:val="Normal"/>
    <w:autoRedefine/>
    <w:uiPriority w:val="39"/>
    <w:unhideWhenUsed/>
    <w:rsid w:val="00187BA2"/>
    <w:pPr>
      <w:spacing w:after="100" w:line="259" w:lineRule="auto"/>
      <w:ind w:left="660"/>
    </w:pPr>
    <w:rPr>
      <w:rFonts w:eastAsiaTheme="minorEastAsia"/>
      <w:lang w:eastAsia="en-AU"/>
    </w:rPr>
  </w:style>
  <w:style w:type="paragraph" w:styleId="TOC5">
    <w:name w:val="toc 5"/>
    <w:basedOn w:val="Normal"/>
    <w:next w:val="Normal"/>
    <w:autoRedefine/>
    <w:uiPriority w:val="39"/>
    <w:unhideWhenUsed/>
    <w:rsid w:val="00187BA2"/>
    <w:pPr>
      <w:spacing w:after="100" w:line="259" w:lineRule="auto"/>
      <w:ind w:left="880"/>
    </w:pPr>
    <w:rPr>
      <w:rFonts w:eastAsiaTheme="minorEastAsia"/>
      <w:lang w:eastAsia="en-AU"/>
    </w:rPr>
  </w:style>
  <w:style w:type="paragraph" w:styleId="TOC6">
    <w:name w:val="toc 6"/>
    <w:basedOn w:val="Normal"/>
    <w:next w:val="Normal"/>
    <w:autoRedefine/>
    <w:uiPriority w:val="39"/>
    <w:unhideWhenUsed/>
    <w:rsid w:val="00187BA2"/>
    <w:pPr>
      <w:spacing w:after="100" w:line="259" w:lineRule="auto"/>
      <w:ind w:left="1100"/>
    </w:pPr>
    <w:rPr>
      <w:rFonts w:eastAsiaTheme="minorEastAsia"/>
      <w:lang w:eastAsia="en-AU"/>
    </w:rPr>
  </w:style>
  <w:style w:type="paragraph" w:styleId="TOC7">
    <w:name w:val="toc 7"/>
    <w:basedOn w:val="Normal"/>
    <w:next w:val="Normal"/>
    <w:autoRedefine/>
    <w:uiPriority w:val="39"/>
    <w:unhideWhenUsed/>
    <w:rsid w:val="00187BA2"/>
    <w:pPr>
      <w:spacing w:after="100" w:line="259" w:lineRule="auto"/>
      <w:ind w:left="1320"/>
    </w:pPr>
    <w:rPr>
      <w:rFonts w:eastAsiaTheme="minorEastAsia"/>
      <w:lang w:eastAsia="en-AU"/>
    </w:rPr>
  </w:style>
  <w:style w:type="paragraph" w:styleId="TOC8">
    <w:name w:val="toc 8"/>
    <w:basedOn w:val="Normal"/>
    <w:next w:val="Normal"/>
    <w:autoRedefine/>
    <w:uiPriority w:val="39"/>
    <w:unhideWhenUsed/>
    <w:rsid w:val="00187BA2"/>
    <w:pPr>
      <w:spacing w:after="100" w:line="259" w:lineRule="auto"/>
      <w:ind w:left="1540"/>
    </w:pPr>
    <w:rPr>
      <w:rFonts w:eastAsiaTheme="minorEastAsia"/>
      <w:lang w:eastAsia="en-AU"/>
    </w:rPr>
  </w:style>
  <w:style w:type="paragraph" w:styleId="TOC9">
    <w:name w:val="toc 9"/>
    <w:basedOn w:val="Normal"/>
    <w:next w:val="Normal"/>
    <w:autoRedefine/>
    <w:uiPriority w:val="39"/>
    <w:unhideWhenUsed/>
    <w:rsid w:val="00187BA2"/>
    <w:pPr>
      <w:spacing w:after="100" w:line="259" w:lineRule="auto"/>
      <w:ind w:left="1760"/>
    </w:pPr>
    <w:rPr>
      <w:rFonts w:eastAsiaTheme="minorEastAsia"/>
      <w:lang w:eastAsia="en-AU"/>
    </w:rPr>
  </w:style>
  <w:style w:type="numbering" w:customStyle="1" w:styleId="Style1JR">
    <w:name w:val="Style1 JR"/>
    <w:uiPriority w:val="99"/>
    <w:rsid w:val="00187BA2"/>
    <w:pPr>
      <w:numPr>
        <w:numId w:val="1"/>
      </w:numPr>
    </w:pPr>
  </w:style>
  <w:style w:type="character" w:styleId="FollowedHyperlink">
    <w:name w:val="FollowedHyperlink"/>
    <w:basedOn w:val="DefaultParagraphFont"/>
    <w:uiPriority w:val="99"/>
    <w:semiHidden/>
    <w:unhideWhenUsed/>
    <w:rsid w:val="00187BA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98910F53C28B0418E157279FA15923A" ma:contentTypeVersion="13" ma:contentTypeDescription="Create a new document." ma:contentTypeScope="" ma:versionID="2b0e38a91ada2a0b1de3c5bac45cbe86">
  <xsd:schema xmlns:xsd="http://www.w3.org/2001/XMLSchema" xmlns:xs="http://www.w3.org/2001/XMLSchema" xmlns:p="http://schemas.microsoft.com/office/2006/metadata/properties" xmlns:ns2="753c8faa-458d-4179-b258-919541816f29" xmlns:ns3="c0772312-c33a-4b8e-952b-a929d84cacc2" targetNamespace="http://schemas.microsoft.com/office/2006/metadata/properties" ma:root="true" ma:fieldsID="d0d7e7c6b2fd940a09df9b381cc28a75" ns2:_="" ns3:_="">
    <xsd:import namespace="753c8faa-458d-4179-b258-919541816f29"/>
    <xsd:import namespace="c0772312-c33a-4b8e-952b-a929d84cacc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DocumentStatus"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3c8faa-458d-4179-b258-919541816f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DocumentStatus" ma:index="16" nillable="true" ma:displayName="Document Status" ma:format="Dropdown" ma:internalName="DocumentStatus">
      <xsd:simpleType>
        <xsd:restriction base="dms:Choice">
          <xsd:enumeration value="Draft"/>
          <xsd:enumeration value="Completed"/>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0772312-c33a-4b8e-952b-a929d84cacc2"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umentStatus xmlns="753c8faa-458d-4179-b258-919541816f29" xsi:nil="true"/>
  </documentManagement>
</p:properties>
</file>

<file path=customXml/itemProps1.xml><?xml version="1.0" encoding="utf-8"?>
<ds:datastoreItem xmlns:ds="http://schemas.openxmlformats.org/officeDocument/2006/customXml" ds:itemID="{6FFC9DCD-DAC0-4FA9-9E4C-89D2C07678CD}">
  <ds:schemaRefs>
    <ds:schemaRef ds:uri="http://schemas.openxmlformats.org/officeDocument/2006/bibliography"/>
  </ds:schemaRefs>
</ds:datastoreItem>
</file>

<file path=customXml/itemProps2.xml><?xml version="1.0" encoding="utf-8"?>
<ds:datastoreItem xmlns:ds="http://schemas.openxmlformats.org/officeDocument/2006/customXml" ds:itemID="{09C1B7CE-6BEB-4709-846C-CD9B92F5C1BF}"/>
</file>

<file path=customXml/itemProps3.xml><?xml version="1.0" encoding="utf-8"?>
<ds:datastoreItem xmlns:ds="http://schemas.openxmlformats.org/officeDocument/2006/customXml" ds:itemID="{489B2136-8F27-4938-88CA-7FB0C109BA45}"/>
</file>

<file path=customXml/itemProps4.xml><?xml version="1.0" encoding="utf-8"?>
<ds:datastoreItem xmlns:ds="http://schemas.openxmlformats.org/officeDocument/2006/customXml" ds:itemID="{CC0747BA-A642-452E-AC3E-DFCAFC31D6FB}"/>
</file>

<file path=docProps/app.xml><?xml version="1.0" encoding="utf-8"?>
<Properties xmlns="http://schemas.openxmlformats.org/officeDocument/2006/extended-properties" xmlns:vt="http://schemas.openxmlformats.org/officeDocument/2006/docPropsVTypes">
  <Template>Normal.dotm</Template>
  <TotalTime>604</TotalTime>
  <Pages>15</Pages>
  <Words>3547</Words>
  <Characters>20224</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dc:creator>
  <cp:keywords/>
  <dc:description/>
  <cp:lastModifiedBy>Jonathan</cp:lastModifiedBy>
  <cp:revision>116</cp:revision>
  <dcterms:created xsi:type="dcterms:W3CDTF">2021-09-30T22:56:00Z</dcterms:created>
  <dcterms:modified xsi:type="dcterms:W3CDTF">2021-11-09T21:19:00Z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0x010100998910F53C28B0418E157279FA15923A</vt:lpwstr>
  </property>
</Properties>
</file>