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15492EF" w14:textId="5F5A3465" w:rsidR="00C60DA3" w:rsidRPr="00C60DA3" w:rsidRDefault="00C60DA3" w:rsidP="00C60DA3">
      <w:pPr>
        <w:jc w:val="center"/>
        <w:rPr>
          <w:sz w:val="40"/>
          <w:szCs w:val="40"/>
        </w:rPr>
      </w:pPr>
      <w:bookmarkStart w:id="0" w:name="_Hlk83979219"/>
      <w:r w:rsidRPr="0079310F">
        <w:rPr>
          <w:color w:val="FF0000"/>
          <w:sz w:val="40"/>
          <w:szCs w:val="40"/>
        </w:rPr>
        <w:t>&lt;Organisation Name&gt;</w:t>
      </w:r>
    </w:p>
    <w:bookmarkEnd w:id="0"/>
    <w:p w14:paraId="6AD1623B" w14:textId="13647B4F" w:rsidR="00C60DA3" w:rsidRDefault="00C60DA3"/>
    <w:p w14:paraId="10DB4AF0" w14:textId="47D6865E" w:rsidR="00C60DA3" w:rsidRDefault="00C60DA3"/>
    <w:p w14:paraId="0BEDB24C" w14:textId="59E94E69" w:rsidR="00C60DA3" w:rsidRPr="00C60DA3" w:rsidRDefault="00A956F6" w:rsidP="00C60DA3">
      <w:pPr>
        <w:jc w:val="center"/>
        <w:rPr>
          <w:sz w:val="40"/>
          <w:szCs w:val="40"/>
        </w:rPr>
      </w:pPr>
      <w:r w:rsidRPr="00A956F6">
        <w:rPr>
          <w:sz w:val="40"/>
          <w:szCs w:val="40"/>
        </w:rPr>
        <w:t>Cyber Security Incident Communications Plan</w:t>
      </w:r>
      <w:r w:rsidR="00844C5D" w:rsidRPr="00A956F6">
        <w:rPr>
          <w:sz w:val="40"/>
          <w:szCs w:val="40"/>
        </w:rPr>
        <w:t xml:space="preserve"> </w:t>
      </w:r>
      <w:r w:rsidR="00844C5D" w:rsidRPr="0079310F">
        <w:rPr>
          <w:color w:val="FF0000"/>
          <w:sz w:val="40"/>
          <w:szCs w:val="40"/>
        </w:rPr>
        <w:t>[Template]</w:t>
      </w:r>
    </w:p>
    <w:p w14:paraId="2E5679E4" w14:textId="77777777" w:rsidR="00C60DA3" w:rsidRDefault="00C60DA3"/>
    <w:p w14:paraId="3F0C6B00" w14:textId="1F0B42E6" w:rsidR="00C60DA3" w:rsidRDefault="004C34E6" w:rsidP="00C60DA3">
      <w:pPr>
        <w:jc w:val="center"/>
      </w:pPr>
      <w:r w:rsidRPr="004C34E6">
        <w:rPr>
          <w:color w:val="FF0000"/>
        </w:rPr>
        <w:t>&lt;Document Version</w:t>
      </w:r>
      <w:r w:rsidR="0046520F">
        <w:rPr>
          <w:color w:val="FF0000"/>
        </w:rPr>
        <w:t xml:space="preserve"> &amp; Date</w:t>
      </w:r>
      <w:r w:rsidRPr="004C34E6">
        <w:rPr>
          <w:color w:val="FF0000"/>
        </w:rPr>
        <w:t>&gt;</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514BA05B" w:rsidR="00C60DA3" w:rsidRDefault="00C60DA3"/>
    <w:p w14:paraId="5D53A01E" w14:textId="6C328FAA" w:rsidR="00A956F6" w:rsidRDefault="00A956F6"/>
    <w:p w14:paraId="6ABE54C2" w14:textId="22C674D0" w:rsidR="00A956F6" w:rsidRDefault="00A956F6"/>
    <w:p w14:paraId="327C1D57" w14:textId="5E7E5AE9" w:rsidR="00A956F6" w:rsidRDefault="00A956F6"/>
    <w:p w14:paraId="30728159" w14:textId="77777777" w:rsidR="00A956F6" w:rsidRDefault="00A956F6"/>
    <w:p w14:paraId="4595F0C5" w14:textId="6CD7ED73" w:rsidR="00C60DA3" w:rsidRDefault="00C60DA3"/>
    <w:p w14:paraId="32BD5701" w14:textId="24BF8F84" w:rsidR="00187BA2" w:rsidRDefault="00187BA2"/>
    <w:p w14:paraId="7BB28E39" w14:textId="77777777" w:rsidR="0079310F" w:rsidRDefault="0079310F" w:rsidP="0079310F">
      <w:pPr>
        <w:jc w:val="center"/>
      </w:pPr>
      <w:r w:rsidRPr="00C60DA3">
        <w:t xml:space="preserve">Copyright © 2021 </w:t>
      </w:r>
      <w:r w:rsidRPr="00693B25">
        <w:rPr>
          <w:color w:val="FF0000"/>
        </w:rPr>
        <w:t>&lt;Organisation Name&gt;</w:t>
      </w:r>
    </w:p>
    <w:p w14:paraId="0C0716DF" w14:textId="77777777" w:rsidR="0079310F" w:rsidRDefault="0079310F" w:rsidP="0079310F"/>
    <w:p w14:paraId="07052DBA" w14:textId="77777777" w:rsidR="0079310F" w:rsidRDefault="0079310F" w:rsidP="0079310F"/>
    <w:p w14:paraId="6CB7DB56" w14:textId="77777777" w:rsidR="0079310F" w:rsidRPr="00187BA2" w:rsidRDefault="0079310F" w:rsidP="0079310F">
      <w:pPr>
        <w:jc w:val="center"/>
        <w:rPr>
          <w:sz w:val="20"/>
          <w:szCs w:val="20"/>
        </w:rPr>
      </w:pPr>
      <w:r w:rsidRPr="00187BA2">
        <w:rPr>
          <w:sz w:val="20"/>
          <w:szCs w:val="20"/>
        </w:rPr>
        <w:t>This document is based on a template document provided by Real World Technology Solutions.</w:t>
      </w:r>
    </w:p>
    <w:p w14:paraId="646656DE" w14:textId="77777777" w:rsidR="0079310F" w:rsidRPr="00187BA2" w:rsidRDefault="0079310F" w:rsidP="0079310F">
      <w:pPr>
        <w:jc w:val="center"/>
        <w:rPr>
          <w:sz w:val="20"/>
          <w:szCs w:val="20"/>
        </w:rPr>
      </w:pPr>
      <w:r w:rsidRPr="00187BA2">
        <w:rPr>
          <w:sz w:val="20"/>
          <w:szCs w:val="20"/>
        </w:rPr>
        <w:t xml:space="preserve">Real World Technology Solutions </w:t>
      </w:r>
      <w:r>
        <w:rPr>
          <w:sz w:val="20"/>
          <w:szCs w:val="20"/>
        </w:rPr>
        <w:t>grants</w:t>
      </w:r>
      <w:r w:rsidRPr="00187BA2">
        <w:rPr>
          <w:sz w:val="20"/>
          <w:szCs w:val="20"/>
        </w:rPr>
        <w:t xml:space="preserve"> permission for the template document to be modified in any manner </w:t>
      </w:r>
      <w:r w:rsidRPr="00693B25">
        <w:rPr>
          <w:color w:val="FF0000"/>
          <w:sz w:val="20"/>
          <w:szCs w:val="20"/>
        </w:rPr>
        <w:t>&lt;Organisation Name&gt;</w:t>
      </w:r>
      <w:r w:rsidRPr="00187BA2">
        <w:rPr>
          <w:sz w:val="20"/>
          <w:szCs w:val="20"/>
        </w:rPr>
        <w:t xml:space="preserve"> wishes, provided this acknowledgement remains in place.</w:t>
      </w:r>
    </w:p>
    <w:p w14:paraId="451F80C1" w14:textId="77777777" w:rsidR="0079310F" w:rsidRDefault="0079310F" w:rsidP="0079310F"/>
    <w:p w14:paraId="649B3A7D" w14:textId="77777777" w:rsidR="0079310F" w:rsidRDefault="0079310F" w:rsidP="0079310F"/>
    <w:p w14:paraId="321FA71A" w14:textId="77777777" w:rsidR="0079310F" w:rsidRDefault="0079310F" w:rsidP="0079310F">
      <w:r>
        <w:t xml:space="preserve">Document Owner: </w:t>
      </w:r>
      <w:r w:rsidRPr="00693B25">
        <w:rPr>
          <w:color w:val="FF0000"/>
        </w:rPr>
        <w:t>&lt;Person’s Name&gt;</w:t>
      </w:r>
    </w:p>
    <w:p w14:paraId="035A542F" w14:textId="77777777" w:rsidR="0079310F" w:rsidRDefault="0079310F" w:rsidP="0079310F">
      <w:r>
        <w:t xml:space="preserve">Contact: </w:t>
      </w:r>
      <w:r w:rsidRPr="00693B25">
        <w:rPr>
          <w:color w:val="FF0000"/>
        </w:rPr>
        <w:t>&lt;Person’s email and/or mobile telephone&gt;</w:t>
      </w:r>
    </w:p>
    <w:p w14:paraId="573028E7" w14:textId="77777777" w:rsidR="00BA745E" w:rsidRDefault="00BA745E">
      <w:r>
        <w:br w:type="page"/>
      </w:r>
    </w:p>
    <w:p w14:paraId="6D9DF869" w14:textId="77777777" w:rsidR="00BA745E" w:rsidRDefault="00BA745E" w:rsidP="00BA745E">
      <w:pPr>
        <w:jc w:val="center"/>
        <w:rPr>
          <w:b/>
          <w:bCs/>
          <w:sz w:val="40"/>
          <w:szCs w:val="40"/>
        </w:rPr>
      </w:pPr>
    </w:p>
    <w:p w14:paraId="604FD3D2" w14:textId="77777777" w:rsidR="00BA745E" w:rsidRDefault="00BA745E" w:rsidP="00BA745E">
      <w:pPr>
        <w:jc w:val="center"/>
        <w:rPr>
          <w:b/>
          <w:bCs/>
          <w:sz w:val="40"/>
          <w:szCs w:val="40"/>
        </w:rPr>
      </w:pPr>
      <w:r w:rsidRPr="00F64A9C">
        <w:rPr>
          <w:b/>
          <w:bCs/>
          <w:sz w:val="40"/>
          <w:szCs w:val="40"/>
        </w:rPr>
        <w:t>How to use this template document</w:t>
      </w:r>
    </w:p>
    <w:p w14:paraId="717E0CE8" w14:textId="77777777" w:rsidR="00BA745E" w:rsidRDefault="00BA745E" w:rsidP="00BA745E">
      <w:pPr>
        <w:jc w:val="center"/>
        <w:rPr>
          <w:sz w:val="28"/>
          <w:szCs w:val="28"/>
        </w:rPr>
      </w:pPr>
      <w:r w:rsidRPr="00F64A9C">
        <w:rPr>
          <w:sz w:val="28"/>
          <w:szCs w:val="28"/>
        </w:rPr>
        <w:t>This is a template document.</w:t>
      </w:r>
      <w:r>
        <w:rPr>
          <w:sz w:val="28"/>
          <w:szCs w:val="28"/>
        </w:rPr>
        <w:t xml:space="preserve"> It contains </w:t>
      </w:r>
      <w:r w:rsidRPr="00F64A9C">
        <w:rPr>
          <w:sz w:val="28"/>
          <w:szCs w:val="28"/>
          <w:u w:val="single"/>
        </w:rPr>
        <w:t>suggested</w:t>
      </w:r>
      <w:r>
        <w:rPr>
          <w:sz w:val="28"/>
          <w:szCs w:val="28"/>
        </w:rPr>
        <w:t xml:space="preserve"> or </w:t>
      </w:r>
      <w:r w:rsidRPr="00F64A9C">
        <w:rPr>
          <w:sz w:val="28"/>
          <w:szCs w:val="28"/>
          <w:u w:val="single"/>
        </w:rPr>
        <w:t>recommended</w:t>
      </w:r>
      <w:r>
        <w:rPr>
          <w:sz w:val="28"/>
          <w:szCs w:val="28"/>
        </w:rPr>
        <w:t xml:space="preserve"> content.</w:t>
      </w:r>
    </w:p>
    <w:p w14:paraId="0BC21686" w14:textId="77777777" w:rsidR="00BA745E" w:rsidRDefault="00BA745E" w:rsidP="00BA745E">
      <w:pPr>
        <w:jc w:val="center"/>
        <w:rPr>
          <w:sz w:val="28"/>
          <w:szCs w:val="28"/>
        </w:rPr>
      </w:pPr>
      <w:r>
        <w:rPr>
          <w:sz w:val="28"/>
          <w:szCs w:val="28"/>
        </w:rPr>
        <w:t xml:space="preserve">It is content that can be </w:t>
      </w:r>
      <w:r w:rsidRPr="00F64A9C">
        <w:rPr>
          <w:sz w:val="28"/>
          <w:szCs w:val="28"/>
          <w:u w:val="single"/>
        </w:rPr>
        <w:t xml:space="preserve">freely added to, </w:t>
      </w:r>
      <w:r>
        <w:rPr>
          <w:sz w:val="28"/>
          <w:szCs w:val="28"/>
          <w:u w:val="single"/>
        </w:rPr>
        <w:t xml:space="preserve">moved, </w:t>
      </w:r>
      <w:r w:rsidRPr="00F64A9C">
        <w:rPr>
          <w:sz w:val="28"/>
          <w:szCs w:val="28"/>
          <w:u w:val="single"/>
        </w:rPr>
        <w:t>modified, or deleted</w:t>
      </w:r>
      <w:r>
        <w:rPr>
          <w:sz w:val="28"/>
          <w:szCs w:val="28"/>
        </w:rPr>
        <w:t>.</w:t>
      </w:r>
    </w:p>
    <w:p w14:paraId="2FE6B812" w14:textId="77777777" w:rsidR="00BA745E" w:rsidRDefault="00BA745E" w:rsidP="00BA745E">
      <w:pPr>
        <w:jc w:val="center"/>
        <w:rPr>
          <w:sz w:val="28"/>
          <w:szCs w:val="28"/>
        </w:rPr>
      </w:pPr>
      <w:r>
        <w:rPr>
          <w:sz w:val="28"/>
          <w:szCs w:val="28"/>
        </w:rPr>
        <w:t xml:space="preserve">Do </w:t>
      </w:r>
      <w:r w:rsidRPr="00F64A9C">
        <w:rPr>
          <w:sz w:val="28"/>
          <w:szCs w:val="28"/>
          <w:u w:val="single"/>
        </w:rPr>
        <w:t>not</w:t>
      </w:r>
      <w:r>
        <w:rPr>
          <w:sz w:val="28"/>
          <w:szCs w:val="28"/>
        </w:rPr>
        <w:t xml:space="preserve"> feel obliged to use the content as is if it does not suit your organisation.</w:t>
      </w:r>
    </w:p>
    <w:p w14:paraId="41305684" w14:textId="77777777" w:rsidR="00BA745E" w:rsidRDefault="00BA745E" w:rsidP="00BA745E">
      <w:pPr>
        <w:jc w:val="center"/>
        <w:rPr>
          <w:sz w:val="28"/>
          <w:szCs w:val="28"/>
        </w:rPr>
      </w:pPr>
      <w:r>
        <w:rPr>
          <w:sz w:val="28"/>
          <w:szCs w:val="28"/>
        </w:rPr>
        <w:t>You should read and adopt, adapt or remove, as appropriate!</w:t>
      </w:r>
    </w:p>
    <w:p w14:paraId="7673E6D5" w14:textId="77777777" w:rsidR="00BA745E" w:rsidRDefault="00BA745E" w:rsidP="00BA745E">
      <w:pPr>
        <w:rPr>
          <w:sz w:val="28"/>
          <w:szCs w:val="28"/>
        </w:rPr>
      </w:pPr>
    </w:p>
    <w:p w14:paraId="576B7443" w14:textId="77777777" w:rsidR="00BA745E" w:rsidRPr="00F64A9C" w:rsidRDefault="00BA745E" w:rsidP="00BA745E">
      <w:pPr>
        <w:rPr>
          <w:sz w:val="28"/>
          <w:szCs w:val="28"/>
        </w:rPr>
      </w:pPr>
      <w:r>
        <w:rPr>
          <w:sz w:val="28"/>
          <w:szCs w:val="28"/>
        </w:rPr>
        <w:t>What to do:</w:t>
      </w:r>
    </w:p>
    <w:p w14:paraId="505803FB" w14:textId="77777777" w:rsidR="00BA745E" w:rsidRPr="00F64A9C" w:rsidRDefault="00BA745E" w:rsidP="00BA745E">
      <w:pPr>
        <w:pStyle w:val="ListParagraph"/>
        <w:numPr>
          <w:ilvl w:val="0"/>
          <w:numId w:val="3"/>
        </w:numPr>
        <w:rPr>
          <w:sz w:val="24"/>
          <w:szCs w:val="24"/>
        </w:rPr>
      </w:pPr>
      <w:r w:rsidRPr="00F64A9C">
        <w:rPr>
          <w:sz w:val="24"/>
          <w:szCs w:val="24"/>
        </w:rPr>
        <w:t>This document uses generic text for certain items that need to be updated by the organisation.</w:t>
      </w:r>
      <w:r>
        <w:rPr>
          <w:sz w:val="24"/>
          <w:szCs w:val="24"/>
        </w:rPr>
        <w:t xml:space="preserve"> </w:t>
      </w:r>
      <w:r w:rsidRPr="00F64A9C">
        <w:rPr>
          <w:sz w:val="24"/>
          <w:szCs w:val="24"/>
        </w:rPr>
        <w:t xml:space="preserve">These template text items are formatted in </w:t>
      </w:r>
      <w:r w:rsidRPr="00F64A9C">
        <w:rPr>
          <w:color w:val="FF0000"/>
          <w:sz w:val="24"/>
          <w:szCs w:val="24"/>
        </w:rPr>
        <w:t xml:space="preserve">red </w:t>
      </w:r>
      <w:r w:rsidRPr="00F64A9C">
        <w:rPr>
          <w:sz w:val="24"/>
          <w:szCs w:val="24"/>
        </w:rPr>
        <w:t>with angle brackets (</w:t>
      </w:r>
      <w:proofErr w:type="gramStart"/>
      <w:r w:rsidRPr="00F64A9C">
        <w:rPr>
          <w:sz w:val="24"/>
          <w:szCs w:val="24"/>
        </w:rPr>
        <w:t>e.g.</w:t>
      </w:r>
      <w:proofErr w:type="gramEnd"/>
      <w:r w:rsidRPr="00F64A9C">
        <w:rPr>
          <w:sz w:val="24"/>
          <w:szCs w:val="24"/>
        </w:rPr>
        <w:t xml:space="preserve"> </w:t>
      </w:r>
      <w:r w:rsidRPr="00F64A9C">
        <w:rPr>
          <w:color w:val="FF0000"/>
          <w:sz w:val="24"/>
          <w:szCs w:val="24"/>
        </w:rPr>
        <w:t xml:space="preserve">&lt;Organisation Name&gt; </w:t>
      </w:r>
      <w:r w:rsidRPr="00F64A9C">
        <w:rPr>
          <w:sz w:val="24"/>
          <w:szCs w:val="24"/>
        </w:rPr>
        <w:t>representing the organisation’s name), and should be updated to replace the template text with appropriate text specific to the organisation.</w:t>
      </w:r>
    </w:p>
    <w:p w14:paraId="5B9DA5A0" w14:textId="77777777" w:rsidR="00BA745E" w:rsidRPr="00F64A9C" w:rsidRDefault="00BA745E" w:rsidP="00BA745E">
      <w:pPr>
        <w:pStyle w:val="ListParagraph"/>
        <w:numPr>
          <w:ilvl w:val="0"/>
          <w:numId w:val="3"/>
        </w:numPr>
        <w:rPr>
          <w:sz w:val="24"/>
          <w:szCs w:val="24"/>
        </w:rPr>
      </w:pPr>
      <w:r w:rsidRPr="00F64A9C">
        <w:rPr>
          <w:sz w:val="24"/>
          <w:szCs w:val="24"/>
        </w:rPr>
        <w:t xml:space="preserve">Using global replace, change </w:t>
      </w:r>
      <w:r w:rsidRPr="00F64A9C">
        <w:rPr>
          <w:color w:val="FF0000"/>
          <w:sz w:val="24"/>
          <w:szCs w:val="24"/>
        </w:rPr>
        <w:t xml:space="preserve">&lt;Organisation Name&gt; </w:t>
      </w:r>
      <w:r w:rsidRPr="00F64A9C">
        <w:rPr>
          <w:sz w:val="24"/>
          <w:szCs w:val="24"/>
        </w:rPr>
        <w:t>to the organisation’s name</w:t>
      </w:r>
    </w:p>
    <w:p w14:paraId="49E7C51D" w14:textId="77777777" w:rsidR="00BA745E" w:rsidRPr="00F64A9C" w:rsidRDefault="00BA745E" w:rsidP="00BA745E">
      <w:pPr>
        <w:pStyle w:val="ListParagraph"/>
        <w:numPr>
          <w:ilvl w:val="0"/>
          <w:numId w:val="3"/>
        </w:numPr>
        <w:rPr>
          <w:sz w:val="24"/>
          <w:szCs w:val="24"/>
        </w:rPr>
      </w:pPr>
      <w:r w:rsidRPr="00F64A9C">
        <w:rPr>
          <w:sz w:val="24"/>
          <w:szCs w:val="24"/>
        </w:rPr>
        <w:t>On the front page and in the page headers, change the Document Title to remove</w:t>
      </w:r>
      <w:r>
        <w:rPr>
          <w:sz w:val="24"/>
          <w:szCs w:val="24"/>
        </w:rPr>
        <w:br/>
      </w:r>
      <w:r w:rsidRPr="00F64A9C">
        <w:rPr>
          <w:sz w:val="24"/>
          <w:szCs w:val="24"/>
        </w:rPr>
        <w:t xml:space="preserve">“ </w:t>
      </w:r>
      <w:r w:rsidRPr="00F64A9C">
        <w:rPr>
          <w:color w:val="FF0000"/>
          <w:sz w:val="24"/>
          <w:szCs w:val="24"/>
        </w:rPr>
        <w:t>[Template]</w:t>
      </w:r>
      <w:r w:rsidRPr="00F64A9C">
        <w:rPr>
          <w:sz w:val="24"/>
          <w:szCs w:val="24"/>
        </w:rPr>
        <w:t>” from the title, if present</w:t>
      </w:r>
    </w:p>
    <w:p w14:paraId="5B81C924" w14:textId="77777777" w:rsidR="00BA745E" w:rsidRPr="00F64A9C" w:rsidRDefault="00BA745E" w:rsidP="00BA745E">
      <w:pPr>
        <w:pStyle w:val="ListParagraph"/>
        <w:numPr>
          <w:ilvl w:val="0"/>
          <w:numId w:val="3"/>
        </w:numPr>
        <w:rPr>
          <w:sz w:val="24"/>
          <w:szCs w:val="24"/>
        </w:rPr>
      </w:pPr>
      <w:r w:rsidRPr="00F64A9C">
        <w:rPr>
          <w:sz w:val="24"/>
          <w:szCs w:val="24"/>
        </w:rPr>
        <w:t xml:space="preserve">On the front page and in the page footers, update the </w:t>
      </w:r>
      <w:r w:rsidRPr="00DE4601">
        <w:rPr>
          <w:color w:val="FF0000"/>
          <w:sz w:val="24"/>
          <w:szCs w:val="24"/>
        </w:rPr>
        <w:t xml:space="preserve">&lt;Document Version &amp; Date&gt; </w:t>
      </w:r>
      <w:r w:rsidRPr="00F64A9C">
        <w:rPr>
          <w:sz w:val="24"/>
          <w:szCs w:val="24"/>
        </w:rPr>
        <w:t>to a new version of this document after your editing, and as you edit it in the future</w:t>
      </w:r>
      <w:r>
        <w:rPr>
          <w:sz w:val="24"/>
          <w:szCs w:val="24"/>
        </w:rPr>
        <w:t xml:space="preserve">; </w:t>
      </w:r>
      <w:proofErr w:type="gramStart"/>
      <w:r>
        <w:rPr>
          <w:sz w:val="24"/>
          <w:szCs w:val="24"/>
        </w:rPr>
        <w:t>e.g.</w:t>
      </w:r>
      <w:proofErr w:type="gramEnd"/>
      <w:r>
        <w:rPr>
          <w:sz w:val="24"/>
          <w:szCs w:val="24"/>
        </w:rPr>
        <w:t xml:space="preserve"> V1.5 2025-05-05</w:t>
      </w:r>
    </w:p>
    <w:p w14:paraId="1D0E6197" w14:textId="77777777" w:rsidR="00BA745E" w:rsidRPr="00F64A9C" w:rsidRDefault="00BA745E" w:rsidP="00BA745E">
      <w:pPr>
        <w:pStyle w:val="ListParagraph"/>
        <w:numPr>
          <w:ilvl w:val="0"/>
          <w:numId w:val="3"/>
        </w:numPr>
        <w:rPr>
          <w:sz w:val="24"/>
          <w:szCs w:val="24"/>
        </w:rPr>
      </w:pPr>
      <w:r w:rsidRPr="00F64A9C">
        <w:rPr>
          <w:sz w:val="24"/>
          <w:szCs w:val="24"/>
        </w:rPr>
        <w:t xml:space="preserve">Edit the document header to include the organisation’s logo, or remove the </w:t>
      </w:r>
      <w:r w:rsidRPr="00F64A9C">
        <w:rPr>
          <w:color w:val="FF0000"/>
          <w:sz w:val="24"/>
          <w:szCs w:val="24"/>
        </w:rPr>
        <w:t xml:space="preserve">&lt;Organisation Logo&gt; </w:t>
      </w:r>
      <w:r w:rsidRPr="00F64A9C">
        <w:rPr>
          <w:sz w:val="24"/>
          <w:szCs w:val="24"/>
        </w:rPr>
        <w:t>template text</w:t>
      </w:r>
    </w:p>
    <w:p w14:paraId="4BC2ACD4" w14:textId="77777777" w:rsidR="00BA745E" w:rsidRDefault="00BA745E" w:rsidP="00BA745E">
      <w:pPr>
        <w:pStyle w:val="ListParagraph"/>
        <w:numPr>
          <w:ilvl w:val="0"/>
          <w:numId w:val="3"/>
        </w:numPr>
        <w:rPr>
          <w:sz w:val="24"/>
          <w:szCs w:val="24"/>
        </w:rPr>
      </w:pPr>
      <w:r w:rsidRPr="00F64A9C">
        <w:rPr>
          <w:sz w:val="24"/>
          <w:szCs w:val="24"/>
        </w:rPr>
        <w:t>Find any other template text items and update them with the appropriate text for the organisation</w:t>
      </w:r>
    </w:p>
    <w:p w14:paraId="066D2C18" w14:textId="77777777" w:rsidR="00BA745E" w:rsidRPr="00F64A9C" w:rsidRDefault="00BA745E" w:rsidP="00BA745E">
      <w:pPr>
        <w:pStyle w:val="ListParagraph"/>
        <w:numPr>
          <w:ilvl w:val="0"/>
          <w:numId w:val="3"/>
        </w:numPr>
        <w:rPr>
          <w:sz w:val="24"/>
          <w:szCs w:val="24"/>
        </w:rPr>
      </w:pPr>
      <w:r>
        <w:rPr>
          <w:sz w:val="24"/>
          <w:szCs w:val="24"/>
        </w:rPr>
        <w:t>S</w:t>
      </w:r>
      <w:r w:rsidRPr="00F64A9C">
        <w:rPr>
          <w:sz w:val="24"/>
          <w:szCs w:val="24"/>
        </w:rPr>
        <w:t xml:space="preserve">ometimes </w:t>
      </w:r>
      <w:r w:rsidRPr="00F64A9C">
        <w:rPr>
          <w:color w:val="0070C0"/>
          <w:sz w:val="24"/>
          <w:szCs w:val="24"/>
        </w:rPr>
        <w:t>&lt;there will be additional usage guidance formatted in blue like this comment&gt;</w:t>
      </w:r>
      <w:r>
        <w:rPr>
          <w:color w:val="0070C0"/>
          <w:sz w:val="24"/>
          <w:szCs w:val="24"/>
        </w:rPr>
        <w:t xml:space="preserve"> </w:t>
      </w:r>
      <w:r w:rsidRPr="00F64A9C">
        <w:rPr>
          <w:sz w:val="24"/>
          <w:szCs w:val="24"/>
        </w:rPr>
        <w:t>–</w:t>
      </w:r>
      <w:r w:rsidRPr="00DE4601">
        <w:rPr>
          <w:sz w:val="24"/>
          <w:szCs w:val="24"/>
        </w:rPr>
        <w:t xml:space="preserve"> it provides </w:t>
      </w:r>
      <w:r>
        <w:rPr>
          <w:sz w:val="24"/>
          <w:szCs w:val="24"/>
        </w:rPr>
        <w:t>guidance and a reminder that the content can be freely edited to make it appropriate for your organisation</w:t>
      </w:r>
    </w:p>
    <w:p w14:paraId="2541377D" w14:textId="77777777" w:rsidR="00BA745E" w:rsidRPr="00F64A9C" w:rsidRDefault="00BA745E" w:rsidP="00BA745E">
      <w:pPr>
        <w:pStyle w:val="ListParagraph"/>
        <w:numPr>
          <w:ilvl w:val="0"/>
          <w:numId w:val="3"/>
        </w:numPr>
        <w:rPr>
          <w:sz w:val="24"/>
          <w:szCs w:val="24"/>
        </w:rPr>
      </w:pPr>
      <w:r w:rsidRPr="00F64A9C">
        <w:rPr>
          <w:sz w:val="24"/>
          <w:szCs w:val="24"/>
        </w:rPr>
        <w:t xml:space="preserve">Review </w:t>
      </w:r>
      <w:r>
        <w:rPr>
          <w:sz w:val="24"/>
          <w:szCs w:val="24"/>
        </w:rPr>
        <w:t xml:space="preserve">all </w:t>
      </w:r>
      <w:r w:rsidRPr="00F64A9C">
        <w:rPr>
          <w:sz w:val="24"/>
          <w:szCs w:val="24"/>
        </w:rPr>
        <w:t xml:space="preserve">the content and change </w:t>
      </w:r>
      <w:r>
        <w:rPr>
          <w:sz w:val="24"/>
          <w:szCs w:val="24"/>
        </w:rPr>
        <w:t xml:space="preserve">anything </w:t>
      </w:r>
      <w:r w:rsidRPr="00F64A9C">
        <w:rPr>
          <w:sz w:val="24"/>
          <w:szCs w:val="24"/>
        </w:rPr>
        <w:t>as required to meet the organisation’s requirements and circumstances – sections and text can be modified, moved, deleted or added</w:t>
      </w:r>
    </w:p>
    <w:p w14:paraId="51FA74AD" w14:textId="77777777" w:rsidR="00BA745E" w:rsidRPr="00F64A9C" w:rsidRDefault="00BA745E" w:rsidP="00BA745E">
      <w:pPr>
        <w:pStyle w:val="ListParagraph"/>
        <w:numPr>
          <w:ilvl w:val="0"/>
          <w:numId w:val="3"/>
        </w:numPr>
        <w:rPr>
          <w:sz w:val="24"/>
          <w:szCs w:val="24"/>
        </w:rPr>
      </w:pPr>
      <w:r w:rsidRPr="00F64A9C">
        <w:rPr>
          <w:sz w:val="24"/>
          <w:szCs w:val="24"/>
        </w:rPr>
        <w:t>Update the Contents table after updates by clicking on “Contents” and “Update Table…”</w:t>
      </w:r>
      <w:r>
        <w:rPr>
          <w:sz w:val="24"/>
          <w:szCs w:val="24"/>
        </w:rPr>
        <w:t>; you may occasionally be prompted and can “Update entire table”</w:t>
      </w:r>
    </w:p>
    <w:p w14:paraId="105AE884" w14:textId="77777777" w:rsidR="00BA745E" w:rsidRPr="00F64A9C" w:rsidRDefault="00BA745E" w:rsidP="00BA745E">
      <w:pPr>
        <w:pStyle w:val="ListParagraph"/>
        <w:numPr>
          <w:ilvl w:val="0"/>
          <w:numId w:val="3"/>
        </w:numPr>
        <w:rPr>
          <w:sz w:val="24"/>
          <w:szCs w:val="24"/>
        </w:rPr>
      </w:pPr>
      <w:r w:rsidRPr="00F64A9C">
        <w:rPr>
          <w:sz w:val="24"/>
          <w:szCs w:val="24"/>
        </w:rPr>
        <w:t>When ready, delete these instructions</w:t>
      </w:r>
      <w:r>
        <w:rPr>
          <w:sz w:val="24"/>
          <w:szCs w:val="24"/>
        </w:rPr>
        <w:t xml:space="preserve"> on this page and update the Contents again</w:t>
      </w:r>
    </w:p>
    <w:p w14:paraId="0A96D75D" w14:textId="77777777" w:rsidR="00BA745E" w:rsidRPr="00F64A9C" w:rsidRDefault="00BA745E" w:rsidP="00BA745E">
      <w:pPr>
        <w:pStyle w:val="ListParagraph"/>
        <w:numPr>
          <w:ilvl w:val="0"/>
          <w:numId w:val="3"/>
        </w:numPr>
        <w:rPr>
          <w:sz w:val="24"/>
          <w:szCs w:val="24"/>
        </w:rPr>
      </w:pPr>
      <w:r w:rsidRPr="00F64A9C">
        <w:rPr>
          <w:sz w:val="24"/>
          <w:szCs w:val="24"/>
        </w:rPr>
        <w:t>Save the updated document</w:t>
      </w:r>
    </w:p>
    <w:p w14:paraId="61A5D6DD" w14:textId="38E8D495"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2B3E570C" w14:textId="48CD63F6" w:rsidR="00FC7AED"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8123333" w:history="1">
            <w:r w:rsidR="00FC7AED" w:rsidRPr="004561D1">
              <w:rPr>
                <w:rStyle w:val="Hyperlink"/>
                <w:noProof/>
              </w:rPr>
              <w:t>1</w:t>
            </w:r>
            <w:r w:rsidR="00FC7AED">
              <w:rPr>
                <w:noProof/>
                <w:sz w:val="22"/>
                <w:szCs w:val="22"/>
                <w:lang w:eastAsia="en-AU"/>
              </w:rPr>
              <w:tab/>
            </w:r>
            <w:r w:rsidR="00FC7AED" w:rsidRPr="004561D1">
              <w:rPr>
                <w:rStyle w:val="Hyperlink"/>
                <w:noProof/>
              </w:rPr>
              <w:t>Introduction</w:t>
            </w:r>
            <w:r w:rsidR="00FC7AED">
              <w:rPr>
                <w:noProof/>
                <w:webHidden/>
              </w:rPr>
              <w:tab/>
            </w:r>
            <w:r w:rsidR="00FC7AED">
              <w:rPr>
                <w:noProof/>
                <w:webHidden/>
              </w:rPr>
              <w:fldChar w:fldCharType="begin"/>
            </w:r>
            <w:r w:rsidR="00FC7AED">
              <w:rPr>
                <w:noProof/>
                <w:webHidden/>
              </w:rPr>
              <w:instrText xml:space="preserve"> PAGEREF _Toc88123333 \h </w:instrText>
            </w:r>
            <w:r w:rsidR="00FC7AED">
              <w:rPr>
                <w:noProof/>
                <w:webHidden/>
              </w:rPr>
            </w:r>
            <w:r w:rsidR="00FC7AED">
              <w:rPr>
                <w:noProof/>
                <w:webHidden/>
              </w:rPr>
              <w:fldChar w:fldCharType="separate"/>
            </w:r>
            <w:r w:rsidR="00FC7AED">
              <w:rPr>
                <w:noProof/>
                <w:webHidden/>
              </w:rPr>
              <w:t>6</w:t>
            </w:r>
            <w:r w:rsidR="00FC7AED">
              <w:rPr>
                <w:noProof/>
                <w:webHidden/>
              </w:rPr>
              <w:fldChar w:fldCharType="end"/>
            </w:r>
          </w:hyperlink>
        </w:p>
        <w:p w14:paraId="119E34C3" w14:textId="71FAF935" w:rsidR="00FC7AED" w:rsidRDefault="00FC7AED">
          <w:pPr>
            <w:pStyle w:val="TOC2"/>
            <w:tabs>
              <w:tab w:val="left" w:pos="880"/>
              <w:tab w:val="right" w:leader="dot" w:pos="9016"/>
            </w:tabs>
            <w:rPr>
              <w:noProof/>
              <w:sz w:val="22"/>
              <w:szCs w:val="22"/>
              <w:lang w:eastAsia="en-AU"/>
            </w:rPr>
          </w:pPr>
          <w:hyperlink w:anchor="_Toc88123334" w:history="1">
            <w:r w:rsidRPr="004561D1">
              <w:rPr>
                <w:rStyle w:val="Hyperlink"/>
                <w:noProof/>
              </w:rPr>
              <w:t>1.1</w:t>
            </w:r>
            <w:r>
              <w:rPr>
                <w:noProof/>
                <w:sz w:val="22"/>
                <w:szCs w:val="22"/>
                <w:lang w:eastAsia="en-AU"/>
              </w:rPr>
              <w:tab/>
            </w:r>
            <w:r w:rsidRPr="004561D1">
              <w:rPr>
                <w:rStyle w:val="Hyperlink"/>
                <w:noProof/>
              </w:rPr>
              <w:t>Scope</w:t>
            </w:r>
            <w:r>
              <w:rPr>
                <w:noProof/>
                <w:webHidden/>
              </w:rPr>
              <w:tab/>
            </w:r>
            <w:r>
              <w:rPr>
                <w:noProof/>
                <w:webHidden/>
              </w:rPr>
              <w:fldChar w:fldCharType="begin"/>
            </w:r>
            <w:r>
              <w:rPr>
                <w:noProof/>
                <w:webHidden/>
              </w:rPr>
              <w:instrText xml:space="preserve"> PAGEREF _Toc88123334 \h </w:instrText>
            </w:r>
            <w:r>
              <w:rPr>
                <w:noProof/>
                <w:webHidden/>
              </w:rPr>
            </w:r>
            <w:r>
              <w:rPr>
                <w:noProof/>
                <w:webHidden/>
              </w:rPr>
              <w:fldChar w:fldCharType="separate"/>
            </w:r>
            <w:r>
              <w:rPr>
                <w:noProof/>
                <w:webHidden/>
              </w:rPr>
              <w:t>6</w:t>
            </w:r>
            <w:r>
              <w:rPr>
                <w:noProof/>
                <w:webHidden/>
              </w:rPr>
              <w:fldChar w:fldCharType="end"/>
            </w:r>
          </w:hyperlink>
        </w:p>
        <w:p w14:paraId="7D5AE8AA" w14:textId="34BE6952" w:rsidR="00FC7AED" w:rsidRDefault="00FC7AED">
          <w:pPr>
            <w:pStyle w:val="TOC2"/>
            <w:tabs>
              <w:tab w:val="left" w:pos="880"/>
              <w:tab w:val="right" w:leader="dot" w:pos="9016"/>
            </w:tabs>
            <w:rPr>
              <w:noProof/>
              <w:sz w:val="22"/>
              <w:szCs w:val="22"/>
              <w:lang w:eastAsia="en-AU"/>
            </w:rPr>
          </w:pPr>
          <w:hyperlink w:anchor="_Toc88123335" w:history="1">
            <w:r w:rsidRPr="004561D1">
              <w:rPr>
                <w:rStyle w:val="Hyperlink"/>
                <w:noProof/>
              </w:rPr>
              <w:t>1.2</w:t>
            </w:r>
            <w:r>
              <w:rPr>
                <w:noProof/>
                <w:sz w:val="22"/>
                <w:szCs w:val="22"/>
                <w:lang w:eastAsia="en-AU"/>
              </w:rPr>
              <w:tab/>
            </w:r>
            <w:r w:rsidRPr="004561D1">
              <w:rPr>
                <w:rStyle w:val="Hyperlink"/>
                <w:noProof/>
              </w:rPr>
              <w:t>Associated Plans</w:t>
            </w:r>
            <w:r>
              <w:rPr>
                <w:noProof/>
                <w:webHidden/>
              </w:rPr>
              <w:tab/>
            </w:r>
            <w:r>
              <w:rPr>
                <w:noProof/>
                <w:webHidden/>
              </w:rPr>
              <w:fldChar w:fldCharType="begin"/>
            </w:r>
            <w:r>
              <w:rPr>
                <w:noProof/>
                <w:webHidden/>
              </w:rPr>
              <w:instrText xml:space="preserve"> PAGEREF _Toc88123335 \h </w:instrText>
            </w:r>
            <w:r>
              <w:rPr>
                <w:noProof/>
                <w:webHidden/>
              </w:rPr>
            </w:r>
            <w:r>
              <w:rPr>
                <w:noProof/>
                <w:webHidden/>
              </w:rPr>
              <w:fldChar w:fldCharType="separate"/>
            </w:r>
            <w:r>
              <w:rPr>
                <w:noProof/>
                <w:webHidden/>
              </w:rPr>
              <w:t>6</w:t>
            </w:r>
            <w:r>
              <w:rPr>
                <w:noProof/>
                <w:webHidden/>
              </w:rPr>
              <w:fldChar w:fldCharType="end"/>
            </w:r>
          </w:hyperlink>
        </w:p>
        <w:p w14:paraId="239CBB12" w14:textId="0B4B1ADA" w:rsidR="00FC7AED" w:rsidRDefault="00FC7AED">
          <w:pPr>
            <w:pStyle w:val="TOC2"/>
            <w:tabs>
              <w:tab w:val="left" w:pos="880"/>
              <w:tab w:val="right" w:leader="dot" w:pos="9016"/>
            </w:tabs>
            <w:rPr>
              <w:noProof/>
              <w:sz w:val="22"/>
              <w:szCs w:val="22"/>
              <w:lang w:eastAsia="en-AU"/>
            </w:rPr>
          </w:pPr>
          <w:hyperlink w:anchor="_Toc88123336" w:history="1">
            <w:r w:rsidRPr="004561D1">
              <w:rPr>
                <w:rStyle w:val="Hyperlink"/>
                <w:noProof/>
              </w:rPr>
              <w:t>1.3</w:t>
            </w:r>
            <w:r>
              <w:rPr>
                <w:noProof/>
                <w:sz w:val="22"/>
                <w:szCs w:val="22"/>
                <w:lang w:eastAsia="en-AU"/>
              </w:rPr>
              <w:tab/>
            </w:r>
            <w:r w:rsidRPr="004561D1">
              <w:rPr>
                <w:rStyle w:val="Hyperlink"/>
                <w:noProof/>
              </w:rPr>
              <w:t>Printed!</w:t>
            </w:r>
            <w:r>
              <w:rPr>
                <w:noProof/>
                <w:webHidden/>
              </w:rPr>
              <w:tab/>
            </w:r>
            <w:r>
              <w:rPr>
                <w:noProof/>
                <w:webHidden/>
              </w:rPr>
              <w:fldChar w:fldCharType="begin"/>
            </w:r>
            <w:r>
              <w:rPr>
                <w:noProof/>
                <w:webHidden/>
              </w:rPr>
              <w:instrText xml:space="preserve"> PAGEREF _Toc88123336 \h </w:instrText>
            </w:r>
            <w:r>
              <w:rPr>
                <w:noProof/>
                <w:webHidden/>
              </w:rPr>
            </w:r>
            <w:r>
              <w:rPr>
                <w:noProof/>
                <w:webHidden/>
              </w:rPr>
              <w:fldChar w:fldCharType="separate"/>
            </w:r>
            <w:r>
              <w:rPr>
                <w:noProof/>
                <w:webHidden/>
              </w:rPr>
              <w:t>6</w:t>
            </w:r>
            <w:r>
              <w:rPr>
                <w:noProof/>
                <w:webHidden/>
              </w:rPr>
              <w:fldChar w:fldCharType="end"/>
            </w:r>
          </w:hyperlink>
        </w:p>
        <w:p w14:paraId="4EC15803" w14:textId="0EA534E6" w:rsidR="00FC7AED" w:rsidRDefault="00FC7AED">
          <w:pPr>
            <w:pStyle w:val="TOC1"/>
            <w:tabs>
              <w:tab w:val="left" w:pos="400"/>
              <w:tab w:val="right" w:leader="dot" w:pos="9016"/>
            </w:tabs>
            <w:rPr>
              <w:noProof/>
              <w:sz w:val="22"/>
              <w:szCs w:val="22"/>
              <w:lang w:eastAsia="en-AU"/>
            </w:rPr>
          </w:pPr>
          <w:hyperlink w:anchor="_Toc88123337" w:history="1">
            <w:r w:rsidRPr="004561D1">
              <w:rPr>
                <w:rStyle w:val="Hyperlink"/>
                <w:noProof/>
              </w:rPr>
              <w:t>2</w:t>
            </w:r>
            <w:r>
              <w:rPr>
                <w:noProof/>
                <w:sz w:val="22"/>
                <w:szCs w:val="22"/>
                <w:lang w:eastAsia="en-AU"/>
              </w:rPr>
              <w:tab/>
            </w:r>
            <w:r w:rsidRPr="004561D1">
              <w:rPr>
                <w:rStyle w:val="Hyperlink"/>
                <w:noProof/>
              </w:rPr>
              <w:t>Preparations Checklist</w:t>
            </w:r>
            <w:r>
              <w:rPr>
                <w:noProof/>
                <w:webHidden/>
              </w:rPr>
              <w:tab/>
            </w:r>
            <w:r>
              <w:rPr>
                <w:noProof/>
                <w:webHidden/>
              </w:rPr>
              <w:fldChar w:fldCharType="begin"/>
            </w:r>
            <w:r>
              <w:rPr>
                <w:noProof/>
                <w:webHidden/>
              </w:rPr>
              <w:instrText xml:space="preserve"> PAGEREF _Toc88123337 \h </w:instrText>
            </w:r>
            <w:r>
              <w:rPr>
                <w:noProof/>
                <w:webHidden/>
              </w:rPr>
            </w:r>
            <w:r>
              <w:rPr>
                <w:noProof/>
                <w:webHidden/>
              </w:rPr>
              <w:fldChar w:fldCharType="separate"/>
            </w:r>
            <w:r>
              <w:rPr>
                <w:noProof/>
                <w:webHidden/>
              </w:rPr>
              <w:t>7</w:t>
            </w:r>
            <w:r>
              <w:rPr>
                <w:noProof/>
                <w:webHidden/>
              </w:rPr>
              <w:fldChar w:fldCharType="end"/>
            </w:r>
          </w:hyperlink>
        </w:p>
        <w:p w14:paraId="6A5A46F3" w14:textId="32B9B434" w:rsidR="00FC7AED" w:rsidRDefault="00FC7AED">
          <w:pPr>
            <w:pStyle w:val="TOC2"/>
            <w:tabs>
              <w:tab w:val="left" w:pos="880"/>
              <w:tab w:val="right" w:leader="dot" w:pos="9016"/>
            </w:tabs>
            <w:rPr>
              <w:noProof/>
              <w:sz w:val="22"/>
              <w:szCs w:val="22"/>
              <w:lang w:eastAsia="en-AU"/>
            </w:rPr>
          </w:pPr>
          <w:hyperlink w:anchor="_Toc88123338" w:history="1">
            <w:r w:rsidRPr="004561D1">
              <w:rPr>
                <w:rStyle w:val="Hyperlink"/>
                <w:noProof/>
              </w:rPr>
              <w:t>2.1</w:t>
            </w:r>
            <w:r>
              <w:rPr>
                <w:noProof/>
                <w:sz w:val="22"/>
                <w:szCs w:val="22"/>
                <w:lang w:eastAsia="en-AU"/>
              </w:rPr>
              <w:tab/>
            </w:r>
            <w:r w:rsidRPr="004561D1">
              <w:rPr>
                <w:rStyle w:val="Hyperlink"/>
                <w:noProof/>
              </w:rPr>
              <w:t>Essential Preparations – Checklist</w:t>
            </w:r>
            <w:r>
              <w:rPr>
                <w:noProof/>
                <w:webHidden/>
              </w:rPr>
              <w:tab/>
            </w:r>
            <w:r>
              <w:rPr>
                <w:noProof/>
                <w:webHidden/>
              </w:rPr>
              <w:fldChar w:fldCharType="begin"/>
            </w:r>
            <w:r>
              <w:rPr>
                <w:noProof/>
                <w:webHidden/>
              </w:rPr>
              <w:instrText xml:space="preserve"> PAGEREF _Toc88123338 \h </w:instrText>
            </w:r>
            <w:r>
              <w:rPr>
                <w:noProof/>
                <w:webHidden/>
              </w:rPr>
            </w:r>
            <w:r>
              <w:rPr>
                <w:noProof/>
                <w:webHidden/>
              </w:rPr>
              <w:fldChar w:fldCharType="separate"/>
            </w:r>
            <w:r>
              <w:rPr>
                <w:noProof/>
                <w:webHidden/>
              </w:rPr>
              <w:t>7</w:t>
            </w:r>
            <w:r>
              <w:rPr>
                <w:noProof/>
                <w:webHidden/>
              </w:rPr>
              <w:fldChar w:fldCharType="end"/>
            </w:r>
          </w:hyperlink>
        </w:p>
        <w:p w14:paraId="2460CCA5" w14:textId="29CF3638" w:rsidR="00FC7AED" w:rsidRDefault="00FC7AED">
          <w:pPr>
            <w:pStyle w:val="TOC1"/>
            <w:tabs>
              <w:tab w:val="left" w:pos="400"/>
              <w:tab w:val="right" w:leader="dot" w:pos="9016"/>
            </w:tabs>
            <w:rPr>
              <w:noProof/>
              <w:sz w:val="22"/>
              <w:szCs w:val="22"/>
              <w:lang w:eastAsia="en-AU"/>
            </w:rPr>
          </w:pPr>
          <w:hyperlink w:anchor="_Toc88123339" w:history="1">
            <w:r w:rsidRPr="004561D1">
              <w:rPr>
                <w:rStyle w:val="Hyperlink"/>
                <w:noProof/>
              </w:rPr>
              <w:t>3</w:t>
            </w:r>
            <w:r>
              <w:rPr>
                <w:noProof/>
                <w:sz w:val="22"/>
                <w:szCs w:val="22"/>
                <w:lang w:eastAsia="en-AU"/>
              </w:rPr>
              <w:tab/>
            </w:r>
            <w:r w:rsidRPr="004561D1">
              <w:rPr>
                <w:rStyle w:val="Hyperlink"/>
                <w:noProof/>
              </w:rPr>
              <w:t>Incident Workflow</w:t>
            </w:r>
            <w:r>
              <w:rPr>
                <w:noProof/>
                <w:webHidden/>
              </w:rPr>
              <w:tab/>
            </w:r>
            <w:r>
              <w:rPr>
                <w:noProof/>
                <w:webHidden/>
              </w:rPr>
              <w:fldChar w:fldCharType="begin"/>
            </w:r>
            <w:r>
              <w:rPr>
                <w:noProof/>
                <w:webHidden/>
              </w:rPr>
              <w:instrText xml:space="preserve"> PAGEREF _Toc88123339 \h </w:instrText>
            </w:r>
            <w:r>
              <w:rPr>
                <w:noProof/>
                <w:webHidden/>
              </w:rPr>
            </w:r>
            <w:r>
              <w:rPr>
                <w:noProof/>
                <w:webHidden/>
              </w:rPr>
              <w:fldChar w:fldCharType="separate"/>
            </w:r>
            <w:r>
              <w:rPr>
                <w:noProof/>
                <w:webHidden/>
              </w:rPr>
              <w:t>8</w:t>
            </w:r>
            <w:r>
              <w:rPr>
                <w:noProof/>
                <w:webHidden/>
              </w:rPr>
              <w:fldChar w:fldCharType="end"/>
            </w:r>
          </w:hyperlink>
        </w:p>
        <w:p w14:paraId="30978CCA" w14:textId="4F7D866D" w:rsidR="00FC7AED" w:rsidRDefault="00FC7AED">
          <w:pPr>
            <w:pStyle w:val="TOC2"/>
            <w:tabs>
              <w:tab w:val="left" w:pos="880"/>
              <w:tab w:val="right" w:leader="dot" w:pos="9016"/>
            </w:tabs>
            <w:rPr>
              <w:noProof/>
              <w:sz w:val="22"/>
              <w:szCs w:val="22"/>
              <w:lang w:eastAsia="en-AU"/>
            </w:rPr>
          </w:pPr>
          <w:hyperlink w:anchor="_Toc88123340" w:history="1">
            <w:r w:rsidRPr="004561D1">
              <w:rPr>
                <w:rStyle w:val="Hyperlink"/>
                <w:noProof/>
              </w:rPr>
              <w:t>3.1</w:t>
            </w:r>
            <w:r>
              <w:rPr>
                <w:noProof/>
                <w:sz w:val="22"/>
                <w:szCs w:val="22"/>
                <w:lang w:eastAsia="en-AU"/>
              </w:rPr>
              <w:tab/>
            </w:r>
            <w:r w:rsidRPr="004561D1">
              <w:rPr>
                <w:rStyle w:val="Hyperlink"/>
                <w:noProof/>
              </w:rPr>
              <w:t>Initial Response to an Incident</w:t>
            </w:r>
            <w:r>
              <w:rPr>
                <w:noProof/>
                <w:webHidden/>
              </w:rPr>
              <w:tab/>
            </w:r>
            <w:r>
              <w:rPr>
                <w:noProof/>
                <w:webHidden/>
              </w:rPr>
              <w:fldChar w:fldCharType="begin"/>
            </w:r>
            <w:r>
              <w:rPr>
                <w:noProof/>
                <w:webHidden/>
              </w:rPr>
              <w:instrText xml:space="preserve"> PAGEREF _Toc88123340 \h </w:instrText>
            </w:r>
            <w:r>
              <w:rPr>
                <w:noProof/>
                <w:webHidden/>
              </w:rPr>
            </w:r>
            <w:r>
              <w:rPr>
                <w:noProof/>
                <w:webHidden/>
              </w:rPr>
              <w:fldChar w:fldCharType="separate"/>
            </w:r>
            <w:r>
              <w:rPr>
                <w:noProof/>
                <w:webHidden/>
              </w:rPr>
              <w:t>8</w:t>
            </w:r>
            <w:r>
              <w:rPr>
                <w:noProof/>
                <w:webHidden/>
              </w:rPr>
              <w:fldChar w:fldCharType="end"/>
            </w:r>
          </w:hyperlink>
        </w:p>
        <w:p w14:paraId="4100F9B9" w14:textId="043D8D55" w:rsidR="00FC7AED" w:rsidRDefault="00FC7AED">
          <w:pPr>
            <w:pStyle w:val="TOC2"/>
            <w:tabs>
              <w:tab w:val="left" w:pos="880"/>
              <w:tab w:val="right" w:leader="dot" w:pos="9016"/>
            </w:tabs>
            <w:rPr>
              <w:noProof/>
              <w:sz w:val="22"/>
              <w:szCs w:val="22"/>
              <w:lang w:eastAsia="en-AU"/>
            </w:rPr>
          </w:pPr>
          <w:hyperlink w:anchor="_Toc88123341" w:history="1">
            <w:r w:rsidRPr="004561D1">
              <w:rPr>
                <w:rStyle w:val="Hyperlink"/>
                <w:noProof/>
              </w:rPr>
              <w:t>3.2</w:t>
            </w:r>
            <w:r>
              <w:rPr>
                <w:noProof/>
                <w:sz w:val="22"/>
                <w:szCs w:val="22"/>
                <w:lang w:eastAsia="en-AU"/>
              </w:rPr>
              <w:tab/>
            </w:r>
            <w:r w:rsidRPr="004561D1">
              <w:rPr>
                <w:rStyle w:val="Hyperlink"/>
                <w:noProof/>
              </w:rPr>
              <w:t>Recovery and Restoration</w:t>
            </w:r>
            <w:r>
              <w:rPr>
                <w:noProof/>
                <w:webHidden/>
              </w:rPr>
              <w:tab/>
            </w:r>
            <w:r>
              <w:rPr>
                <w:noProof/>
                <w:webHidden/>
              </w:rPr>
              <w:fldChar w:fldCharType="begin"/>
            </w:r>
            <w:r>
              <w:rPr>
                <w:noProof/>
                <w:webHidden/>
              </w:rPr>
              <w:instrText xml:space="preserve"> PAGEREF _Toc88123341 \h </w:instrText>
            </w:r>
            <w:r>
              <w:rPr>
                <w:noProof/>
                <w:webHidden/>
              </w:rPr>
            </w:r>
            <w:r>
              <w:rPr>
                <w:noProof/>
                <w:webHidden/>
              </w:rPr>
              <w:fldChar w:fldCharType="separate"/>
            </w:r>
            <w:r>
              <w:rPr>
                <w:noProof/>
                <w:webHidden/>
              </w:rPr>
              <w:t>8</w:t>
            </w:r>
            <w:r>
              <w:rPr>
                <w:noProof/>
                <w:webHidden/>
              </w:rPr>
              <w:fldChar w:fldCharType="end"/>
            </w:r>
          </w:hyperlink>
        </w:p>
        <w:p w14:paraId="5D790DF7" w14:textId="541BC20D" w:rsidR="00FC7AED" w:rsidRDefault="00FC7AED">
          <w:pPr>
            <w:pStyle w:val="TOC2"/>
            <w:tabs>
              <w:tab w:val="left" w:pos="880"/>
              <w:tab w:val="right" w:leader="dot" w:pos="9016"/>
            </w:tabs>
            <w:rPr>
              <w:noProof/>
              <w:sz w:val="22"/>
              <w:szCs w:val="22"/>
              <w:lang w:eastAsia="en-AU"/>
            </w:rPr>
          </w:pPr>
          <w:hyperlink w:anchor="_Toc88123342" w:history="1">
            <w:r w:rsidRPr="004561D1">
              <w:rPr>
                <w:rStyle w:val="Hyperlink"/>
                <w:noProof/>
              </w:rPr>
              <w:t>3.3</w:t>
            </w:r>
            <w:r>
              <w:rPr>
                <w:noProof/>
                <w:sz w:val="22"/>
                <w:szCs w:val="22"/>
                <w:lang w:eastAsia="en-AU"/>
              </w:rPr>
              <w:tab/>
            </w:r>
            <w:r w:rsidRPr="004561D1">
              <w:rPr>
                <w:rStyle w:val="Hyperlink"/>
                <w:noProof/>
              </w:rPr>
              <w:t>Post- Incident</w:t>
            </w:r>
            <w:r>
              <w:rPr>
                <w:noProof/>
                <w:webHidden/>
              </w:rPr>
              <w:tab/>
            </w:r>
            <w:r>
              <w:rPr>
                <w:noProof/>
                <w:webHidden/>
              </w:rPr>
              <w:fldChar w:fldCharType="begin"/>
            </w:r>
            <w:r>
              <w:rPr>
                <w:noProof/>
                <w:webHidden/>
              </w:rPr>
              <w:instrText xml:space="preserve"> PAGEREF _Toc88123342 \h </w:instrText>
            </w:r>
            <w:r>
              <w:rPr>
                <w:noProof/>
                <w:webHidden/>
              </w:rPr>
            </w:r>
            <w:r>
              <w:rPr>
                <w:noProof/>
                <w:webHidden/>
              </w:rPr>
              <w:fldChar w:fldCharType="separate"/>
            </w:r>
            <w:r>
              <w:rPr>
                <w:noProof/>
                <w:webHidden/>
              </w:rPr>
              <w:t>8</w:t>
            </w:r>
            <w:r>
              <w:rPr>
                <w:noProof/>
                <w:webHidden/>
              </w:rPr>
              <w:fldChar w:fldCharType="end"/>
            </w:r>
          </w:hyperlink>
        </w:p>
        <w:p w14:paraId="08199BD1" w14:textId="7D7F343D" w:rsidR="00FC7AED" w:rsidRDefault="00FC7AED">
          <w:pPr>
            <w:pStyle w:val="TOC1"/>
            <w:tabs>
              <w:tab w:val="left" w:pos="400"/>
              <w:tab w:val="right" w:leader="dot" w:pos="9016"/>
            </w:tabs>
            <w:rPr>
              <w:noProof/>
              <w:sz w:val="22"/>
              <w:szCs w:val="22"/>
              <w:lang w:eastAsia="en-AU"/>
            </w:rPr>
          </w:pPr>
          <w:hyperlink w:anchor="_Toc88123343" w:history="1">
            <w:r w:rsidRPr="004561D1">
              <w:rPr>
                <w:rStyle w:val="Hyperlink"/>
                <w:noProof/>
              </w:rPr>
              <w:t>4</w:t>
            </w:r>
            <w:r>
              <w:rPr>
                <w:noProof/>
                <w:sz w:val="22"/>
                <w:szCs w:val="22"/>
                <w:lang w:eastAsia="en-AU"/>
              </w:rPr>
              <w:tab/>
            </w:r>
            <w:r w:rsidRPr="004561D1">
              <w:rPr>
                <w:rStyle w:val="Hyperlink"/>
                <w:noProof/>
              </w:rPr>
              <w:t>Means of Communication</w:t>
            </w:r>
            <w:r>
              <w:rPr>
                <w:noProof/>
                <w:webHidden/>
              </w:rPr>
              <w:tab/>
            </w:r>
            <w:r>
              <w:rPr>
                <w:noProof/>
                <w:webHidden/>
              </w:rPr>
              <w:fldChar w:fldCharType="begin"/>
            </w:r>
            <w:r>
              <w:rPr>
                <w:noProof/>
                <w:webHidden/>
              </w:rPr>
              <w:instrText xml:space="preserve"> PAGEREF _Toc88123343 \h </w:instrText>
            </w:r>
            <w:r>
              <w:rPr>
                <w:noProof/>
                <w:webHidden/>
              </w:rPr>
            </w:r>
            <w:r>
              <w:rPr>
                <w:noProof/>
                <w:webHidden/>
              </w:rPr>
              <w:fldChar w:fldCharType="separate"/>
            </w:r>
            <w:r>
              <w:rPr>
                <w:noProof/>
                <w:webHidden/>
              </w:rPr>
              <w:t>9</w:t>
            </w:r>
            <w:r>
              <w:rPr>
                <w:noProof/>
                <w:webHidden/>
              </w:rPr>
              <w:fldChar w:fldCharType="end"/>
            </w:r>
          </w:hyperlink>
        </w:p>
        <w:p w14:paraId="597B67A8" w14:textId="5EC65BD8" w:rsidR="00FC7AED" w:rsidRDefault="00FC7AED">
          <w:pPr>
            <w:pStyle w:val="TOC2"/>
            <w:tabs>
              <w:tab w:val="left" w:pos="880"/>
              <w:tab w:val="right" w:leader="dot" w:pos="9016"/>
            </w:tabs>
            <w:rPr>
              <w:noProof/>
              <w:sz w:val="22"/>
              <w:szCs w:val="22"/>
              <w:lang w:eastAsia="en-AU"/>
            </w:rPr>
          </w:pPr>
          <w:hyperlink w:anchor="_Toc88123344" w:history="1">
            <w:r w:rsidRPr="004561D1">
              <w:rPr>
                <w:rStyle w:val="Hyperlink"/>
                <w:noProof/>
              </w:rPr>
              <w:t>4.1</w:t>
            </w:r>
            <w:r>
              <w:rPr>
                <w:noProof/>
                <w:sz w:val="22"/>
                <w:szCs w:val="22"/>
                <w:lang w:eastAsia="en-AU"/>
              </w:rPr>
              <w:tab/>
            </w:r>
            <w:r w:rsidRPr="004561D1">
              <w:rPr>
                <w:rStyle w:val="Hyperlink"/>
                <w:noProof/>
              </w:rPr>
              <w:t>Essential Preparations</w:t>
            </w:r>
            <w:r>
              <w:rPr>
                <w:noProof/>
                <w:webHidden/>
              </w:rPr>
              <w:tab/>
            </w:r>
            <w:r>
              <w:rPr>
                <w:noProof/>
                <w:webHidden/>
              </w:rPr>
              <w:fldChar w:fldCharType="begin"/>
            </w:r>
            <w:r>
              <w:rPr>
                <w:noProof/>
                <w:webHidden/>
              </w:rPr>
              <w:instrText xml:space="preserve"> PAGEREF _Toc88123344 \h </w:instrText>
            </w:r>
            <w:r>
              <w:rPr>
                <w:noProof/>
                <w:webHidden/>
              </w:rPr>
            </w:r>
            <w:r>
              <w:rPr>
                <w:noProof/>
                <w:webHidden/>
              </w:rPr>
              <w:fldChar w:fldCharType="separate"/>
            </w:r>
            <w:r>
              <w:rPr>
                <w:noProof/>
                <w:webHidden/>
              </w:rPr>
              <w:t>9</w:t>
            </w:r>
            <w:r>
              <w:rPr>
                <w:noProof/>
                <w:webHidden/>
              </w:rPr>
              <w:fldChar w:fldCharType="end"/>
            </w:r>
          </w:hyperlink>
        </w:p>
        <w:p w14:paraId="6E4483DA" w14:textId="66321709" w:rsidR="00FC7AED" w:rsidRDefault="00FC7AED">
          <w:pPr>
            <w:pStyle w:val="TOC3"/>
            <w:tabs>
              <w:tab w:val="left" w:pos="1100"/>
              <w:tab w:val="right" w:leader="dot" w:pos="9016"/>
            </w:tabs>
            <w:rPr>
              <w:noProof/>
              <w:sz w:val="22"/>
              <w:szCs w:val="22"/>
              <w:lang w:eastAsia="en-AU"/>
            </w:rPr>
          </w:pPr>
          <w:hyperlink w:anchor="_Toc88123345" w:history="1">
            <w:r w:rsidRPr="004561D1">
              <w:rPr>
                <w:rStyle w:val="Hyperlink"/>
                <w:noProof/>
              </w:rPr>
              <w:t>4.1.1</w:t>
            </w:r>
            <w:r>
              <w:rPr>
                <w:noProof/>
                <w:sz w:val="22"/>
                <w:szCs w:val="22"/>
                <w:lang w:eastAsia="en-AU"/>
              </w:rPr>
              <w:tab/>
            </w:r>
            <w:r w:rsidRPr="004561D1">
              <w:rPr>
                <w:rStyle w:val="Hyperlink"/>
                <w:noProof/>
              </w:rPr>
              <w:t>General Communications Information</w:t>
            </w:r>
            <w:r>
              <w:rPr>
                <w:noProof/>
                <w:webHidden/>
              </w:rPr>
              <w:tab/>
            </w:r>
            <w:r>
              <w:rPr>
                <w:noProof/>
                <w:webHidden/>
              </w:rPr>
              <w:fldChar w:fldCharType="begin"/>
            </w:r>
            <w:r>
              <w:rPr>
                <w:noProof/>
                <w:webHidden/>
              </w:rPr>
              <w:instrText xml:space="preserve"> PAGEREF _Toc88123345 \h </w:instrText>
            </w:r>
            <w:r>
              <w:rPr>
                <w:noProof/>
                <w:webHidden/>
              </w:rPr>
            </w:r>
            <w:r>
              <w:rPr>
                <w:noProof/>
                <w:webHidden/>
              </w:rPr>
              <w:fldChar w:fldCharType="separate"/>
            </w:r>
            <w:r>
              <w:rPr>
                <w:noProof/>
                <w:webHidden/>
              </w:rPr>
              <w:t>9</w:t>
            </w:r>
            <w:r>
              <w:rPr>
                <w:noProof/>
                <w:webHidden/>
              </w:rPr>
              <w:fldChar w:fldCharType="end"/>
            </w:r>
          </w:hyperlink>
        </w:p>
        <w:p w14:paraId="55832AA5" w14:textId="5D0227A5" w:rsidR="00FC7AED" w:rsidRDefault="00FC7AED">
          <w:pPr>
            <w:pStyle w:val="TOC3"/>
            <w:tabs>
              <w:tab w:val="left" w:pos="1100"/>
              <w:tab w:val="right" w:leader="dot" w:pos="9016"/>
            </w:tabs>
            <w:rPr>
              <w:noProof/>
              <w:sz w:val="22"/>
              <w:szCs w:val="22"/>
              <w:lang w:eastAsia="en-AU"/>
            </w:rPr>
          </w:pPr>
          <w:hyperlink w:anchor="_Toc88123346" w:history="1">
            <w:r w:rsidRPr="004561D1">
              <w:rPr>
                <w:rStyle w:val="Hyperlink"/>
                <w:noProof/>
              </w:rPr>
              <w:t>4.1.2</w:t>
            </w:r>
            <w:r>
              <w:rPr>
                <w:noProof/>
                <w:sz w:val="22"/>
                <w:szCs w:val="22"/>
                <w:lang w:eastAsia="en-AU"/>
              </w:rPr>
              <w:tab/>
            </w:r>
            <w:r w:rsidRPr="004561D1">
              <w:rPr>
                <w:rStyle w:val="Hyperlink"/>
                <w:noProof/>
              </w:rPr>
              <w:t>Communications Applications</w:t>
            </w:r>
            <w:r>
              <w:rPr>
                <w:noProof/>
                <w:webHidden/>
              </w:rPr>
              <w:tab/>
            </w:r>
            <w:r>
              <w:rPr>
                <w:noProof/>
                <w:webHidden/>
              </w:rPr>
              <w:fldChar w:fldCharType="begin"/>
            </w:r>
            <w:r>
              <w:rPr>
                <w:noProof/>
                <w:webHidden/>
              </w:rPr>
              <w:instrText xml:space="preserve"> PAGEREF _Toc88123346 \h </w:instrText>
            </w:r>
            <w:r>
              <w:rPr>
                <w:noProof/>
                <w:webHidden/>
              </w:rPr>
            </w:r>
            <w:r>
              <w:rPr>
                <w:noProof/>
                <w:webHidden/>
              </w:rPr>
              <w:fldChar w:fldCharType="separate"/>
            </w:r>
            <w:r>
              <w:rPr>
                <w:noProof/>
                <w:webHidden/>
              </w:rPr>
              <w:t>9</w:t>
            </w:r>
            <w:r>
              <w:rPr>
                <w:noProof/>
                <w:webHidden/>
              </w:rPr>
              <w:fldChar w:fldCharType="end"/>
            </w:r>
          </w:hyperlink>
        </w:p>
        <w:p w14:paraId="2407DDE0" w14:textId="69529D28" w:rsidR="00FC7AED" w:rsidRDefault="00FC7AED">
          <w:pPr>
            <w:pStyle w:val="TOC2"/>
            <w:tabs>
              <w:tab w:val="left" w:pos="880"/>
              <w:tab w:val="right" w:leader="dot" w:pos="9016"/>
            </w:tabs>
            <w:rPr>
              <w:noProof/>
              <w:sz w:val="22"/>
              <w:szCs w:val="22"/>
              <w:lang w:eastAsia="en-AU"/>
            </w:rPr>
          </w:pPr>
          <w:hyperlink w:anchor="_Toc88123347" w:history="1">
            <w:r w:rsidRPr="004561D1">
              <w:rPr>
                <w:rStyle w:val="Hyperlink"/>
                <w:noProof/>
              </w:rPr>
              <w:t>4.2</w:t>
            </w:r>
            <w:r>
              <w:rPr>
                <w:noProof/>
                <w:sz w:val="22"/>
                <w:szCs w:val="22"/>
                <w:lang w:eastAsia="en-AU"/>
              </w:rPr>
              <w:tab/>
            </w:r>
            <w:r w:rsidRPr="004561D1">
              <w:rPr>
                <w:rStyle w:val="Hyperlink"/>
                <w:noProof/>
              </w:rPr>
              <w:t>IT Network Communications</w:t>
            </w:r>
            <w:r>
              <w:rPr>
                <w:noProof/>
                <w:webHidden/>
              </w:rPr>
              <w:tab/>
            </w:r>
            <w:r>
              <w:rPr>
                <w:noProof/>
                <w:webHidden/>
              </w:rPr>
              <w:fldChar w:fldCharType="begin"/>
            </w:r>
            <w:r>
              <w:rPr>
                <w:noProof/>
                <w:webHidden/>
              </w:rPr>
              <w:instrText xml:space="preserve"> PAGEREF _Toc88123347 \h </w:instrText>
            </w:r>
            <w:r>
              <w:rPr>
                <w:noProof/>
                <w:webHidden/>
              </w:rPr>
            </w:r>
            <w:r>
              <w:rPr>
                <w:noProof/>
                <w:webHidden/>
              </w:rPr>
              <w:fldChar w:fldCharType="separate"/>
            </w:r>
            <w:r>
              <w:rPr>
                <w:noProof/>
                <w:webHidden/>
              </w:rPr>
              <w:t>9</w:t>
            </w:r>
            <w:r>
              <w:rPr>
                <w:noProof/>
                <w:webHidden/>
              </w:rPr>
              <w:fldChar w:fldCharType="end"/>
            </w:r>
          </w:hyperlink>
        </w:p>
        <w:p w14:paraId="5CD79D5C" w14:textId="2098F500" w:rsidR="00FC7AED" w:rsidRDefault="00FC7AED">
          <w:pPr>
            <w:pStyle w:val="TOC2"/>
            <w:tabs>
              <w:tab w:val="left" w:pos="880"/>
              <w:tab w:val="right" w:leader="dot" w:pos="9016"/>
            </w:tabs>
            <w:rPr>
              <w:noProof/>
              <w:sz w:val="22"/>
              <w:szCs w:val="22"/>
              <w:lang w:eastAsia="en-AU"/>
            </w:rPr>
          </w:pPr>
          <w:hyperlink w:anchor="_Toc88123348" w:history="1">
            <w:r w:rsidRPr="004561D1">
              <w:rPr>
                <w:rStyle w:val="Hyperlink"/>
                <w:noProof/>
              </w:rPr>
              <w:t>4.3</w:t>
            </w:r>
            <w:r>
              <w:rPr>
                <w:noProof/>
                <w:sz w:val="22"/>
                <w:szCs w:val="22"/>
                <w:lang w:eastAsia="en-AU"/>
              </w:rPr>
              <w:tab/>
            </w:r>
            <w:r w:rsidRPr="004561D1">
              <w:rPr>
                <w:rStyle w:val="Hyperlink"/>
                <w:noProof/>
              </w:rPr>
              <w:t>Telecommunications</w:t>
            </w:r>
            <w:r>
              <w:rPr>
                <w:noProof/>
                <w:webHidden/>
              </w:rPr>
              <w:tab/>
            </w:r>
            <w:r>
              <w:rPr>
                <w:noProof/>
                <w:webHidden/>
              </w:rPr>
              <w:fldChar w:fldCharType="begin"/>
            </w:r>
            <w:r>
              <w:rPr>
                <w:noProof/>
                <w:webHidden/>
              </w:rPr>
              <w:instrText xml:space="preserve"> PAGEREF _Toc88123348 \h </w:instrText>
            </w:r>
            <w:r>
              <w:rPr>
                <w:noProof/>
                <w:webHidden/>
              </w:rPr>
            </w:r>
            <w:r>
              <w:rPr>
                <w:noProof/>
                <w:webHidden/>
              </w:rPr>
              <w:fldChar w:fldCharType="separate"/>
            </w:r>
            <w:r>
              <w:rPr>
                <w:noProof/>
                <w:webHidden/>
              </w:rPr>
              <w:t>10</w:t>
            </w:r>
            <w:r>
              <w:rPr>
                <w:noProof/>
                <w:webHidden/>
              </w:rPr>
              <w:fldChar w:fldCharType="end"/>
            </w:r>
          </w:hyperlink>
        </w:p>
        <w:p w14:paraId="56BCBB18" w14:textId="7912227E" w:rsidR="00FC7AED" w:rsidRDefault="00FC7AED">
          <w:pPr>
            <w:pStyle w:val="TOC2"/>
            <w:tabs>
              <w:tab w:val="left" w:pos="880"/>
              <w:tab w:val="right" w:leader="dot" w:pos="9016"/>
            </w:tabs>
            <w:rPr>
              <w:noProof/>
              <w:sz w:val="22"/>
              <w:szCs w:val="22"/>
              <w:lang w:eastAsia="en-AU"/>
            </w:rPr>
          </w:pPr>
          <w:hyperlink w:anchor="_Toc88123349" w:history="1">
            <w:r w:rsidRPr="004561D1">
              <w:rPr>
                <w:rStyle w:val="Hyperlink"/>
                <w:noProof/>
              </w:rPr>
              <w:t>4.4</w:t>
            </w:r>
            <w:r>
              <w:rPr>
                <w:noProof/>
                <w:sz w:val="22"/>
                <w:szCs w:val="22"/>
                <w:lang w:eastAsia="en-AU"/>
              </w:rPr>
              <w:tab/>
            </w:r>
            <w:r w:rsidRPr="004561D1">
              <w:rPr>
                <w:rStyle w:val="Hyperlink"/>
                <w:noProof/>
              </w:rPr>
              <w:t>Email</w:t>
            </w:r>
            <w:r>
              <w:rPr>
                <w:noProof/>
                <w:webHidden/>
              </w:rPr>
              <w:tab/>
            </w:r>
            <w:r>
              <w:rPr>
                <w:noProof/>
                <w:webHidden/>
              </w:rPr>
              <w:fldChar w:fldCharType="begin"/>
            </w:r>
            <w:r>
              <w:rPr>
                <w:noProof/>
                <w:webHidden/>
              </w:rPr>
              <w:instrText xml:space="preserve"> PAGEREF _Toc88123349 \h </w:instrText>
            </w:r>
            <w:r>
              <w:rPr>
                <w:noProof/>
                <w:webHidden/>
              </w:rPr>
            </w:r>
            <w:r>
              <w:rPr>
                <w:noProof/>
                <w:webHidden/>
              </w:rPr>
              <w:fldChar w:fldCharType="separate"/>
            </w:r>
            <w:r>
              <w:rPr>
                <w:noProof/>
                <w:webHidden/>
              </w:rPr>
              <w:t>10</w:t>
            </w:r>
            <w:r>
              <w:rPr>
                <w:noProof/>
                <w:webHidden/>
              </w:rPr>
              <w:fldChar w:fldCharType="end"/>
            </w:r>
          </w:hyperlink>
        </w:p>
        <w:p w14:paraId="21627E68" w14:textId="2A4D0237" w:rsidR="00FC7AED" w:rsidRDefault="00FC7AED">
          <w:pPr>
            <w:pStyle w:val="TOC1"/>
            <w:tabs>
              <w:tab w:val="left" w:pos="400"/>
              <w:tab w:val="right" w:leader="dot" w:pos="9016"/>
            </w:tabs>
            <w:rPr>
              <w:noProof/>
              <w:sz w:val="22"/>
              <w:szCs w:val="22"/>
              <w:lang w:eastAsia="en-AU"/>
            </w:rPr>
          </w:pPr>
          <w:hyperlink w:anchor="_Toc88123350" w:history="1">
            <w:r w:rsidRPr="004561D1">
              <w:rPr>
                <w:rStyle w:val="Hyperlink"/>
                <w:noProof/>
              </w:rPr>
              <w:t>5</w:t>
            </w:r>
            <w:r>
              <w:rPr>
                <w:noProof/>
                <w:sz w:val="22"/>
                <w:szCs w:val="22"/>
                <w:lang w:eastAsia="en-AU"/>
              </w:rPr>
              <w:tab/>
            </w:r>
            <w:r w:rsidRPr="004561D1">
              <w:rPr>
                <w:rStyle w:val="Hyperlink"/>
                <w:noProof/>
              </w:rPr>
              <w:t>EXECUTE THIS PLAN! [Actions]</w:t>
            </w:r>
            <w:r>
              <w:rPr>
                <w:noProof/>
                <w:webHidden/>
              </w:rPr>
              <w:tab/>
            </w:r>
            <w:r>
              <w:rPr>
                <w:noProof/>
                <w:webHidden/>
              </w:rPr>
              <w:fldChar w:fldCharType="begin"/>
            </w:r>
            <w:r>
              <w:rPr>
                <w:noProof/>
                <w:webHidden/>
              </w:rPr>
              <w:instrText xml:space="preserve"> PAGEREF _Toc88123350 \h </w:instrText>
            </w:r>
            <w:r>
              <w:rPr>
                <w:noProof/>
                <w:webHidden/>
              </w:rPr>
            </w:r>
            <w:r>
              <w:rPr>
                <w:noProof/>
                <w:webHidden/>
              </w:rPr>
              <w:fldChar w:fldCharType="separate"/>
            </w:r>
            <w:r>
              <w:rPr>
                <w:noProof/>
                <w:webHidden/>
              </w:rPr>
              <w:t>11</w:t>
            </w:r>
            <w:r>
              <w:rPr>
                <w:noProof/>
                <w:webHidden/>
              </w:rPr>
              <w:fldChar w:fldCharType="end"/>
            </w:r>
          </w:hyperlink>
        </w:p>
        <w:p w14:paraId="5A982AD4" w14:textId="29FA692C" w:rsidR="00FC7AED" w:rsidRDefault="00FC7AED">
          <w:pPr>
            <w:pStyle w:val="TOC2"/>
            <w:tabs>
              <w:tab w:val="left" w:pos="880"/>
              <w:tab w:val="right" w:leader="dot" w:pos="9016"/>
            </w:tabs>
            <w:rPr>
              <w:noProof/>
              <w:sz w:val="22"/>
              <w:szCs w:val="22"/>
              <w:lang w:eastAsia="en-AU"/>
            </w:rPr>
          </w:pPr>
          <w:hyperlink w:anchor="_Toc88123351" w:history="1">
            <w:r w:rsidRPr="004561D1">
              <w:rPr>
                <w:rStyle w:val="Hyperlink"/>
                <w:noProof/>
              </w:rPr>
              <w:t>5.1</w:t>
            </w:r>
            <w:r>
              <w:rPr>
                <w:noProof/>
                <w:sz w:val="22"/>
                <w:szCs w:val="22"/>
                <w:lang w:eastAsia="en-AU"/>
              </w:rPr>
              <w:tab/>
            </w:r>
            <w:r w:rsidRPr="004561D1">
              <w:rPr>
                <w:rStyle w:val="Hyperlink"/>
                <w:noProof/>
              </w:rPr>
              <w:t>Use Telecommunications</w:t>
            </w:r>
            <w:r>
              <w:rPr>
                <w:noProof/>
                <w:webHidden/>
              </w:rPr>
              <w:tab/>
            </w:r>
            <w:r>
              <w:rPr>
                <w:noProof/>
                <w:webHidden/>
              </w:rPr>
              <w:fldChar w:fldCharType="begin"/>
            </w:r>
            <w:r>
              <w:rPr>
                <w:noProof/>
                <w:webHidden/>
              </w:rPr>
              <w:instrText xml:space="preserve"> PAGEREF _Toc88123351 \h </w:instrText>
            </w:r>
            <w:r>
              <w:rPr>
                <w:noProof/>
                <w:webHidden/>
              </w:rPr>
            </w:r>
            <w:r>
              <w:rPr>
                <w:noProof/>
                <w:webHidden/>
              </w:rPr>
              <w:fldChar w:fldCharType="separate"/>
            </w:r>
            <w:r>
              <w:rPr>
                <w:noProof/>
                <w:webHidden/>
              </w:rPr>
              <w:t>11</w:t>
            </w:r>
            <w:r>
              <w:rPr>
                <w:noProof/>
                <w:webHidden/>
              </w:rPr>
              <w:fldChar w:fldCharType="end"/>
            </w:r>
          </w:hyperlink>
        </w:p>
        <w:p w14:paraId="1AAFF90F" w14:textId="08ABAC85" w:rsidR="00FC7AED" w:rsidRDefault="00FC7AED">
          <w:pPr>
            <w:pStyle w:val="TOC2"/>
            <w:tabs>
              <w:tab w:val="left" w:pos="880"/>
              <w:tab w:val="right" w:leader="dot" w:pos="9016"/>
            </w:tabs>
            <w:rPr>
              <w:noProof/>
              <w:sz w:val="22"/>
              <w:szCs w:val="22"/>
              <w:lang w:eastAsia="en-AU"/>
            </w:rPr>
          </w:pPr>
          <w:hyperlink w:anchor="_Toc88123352" w:history="1">
            <w:r w:rsidRPr="004561D1">
              <w:rPr>
                <w:rStyle w:val="Hyperlink"/>
                <w:noProof/>
              </w:rPr>
              <w:t>5.2</w:t>
            </w:r>
            <w:r>
              <w:rPr>
                <w:noProof/>
                <w:sz w:val="22"/>
                <w:szCs w:val="22"/>
                <w:lang w:eastAsia="en-AU"/>
              </w:rPr>
              <w:tab/>
            </w:r>
            <w:r w:rsidRPr="004561D1">
              <w:rPr>
                <w:rStyle w:val="Hyperlink"/>
                <w:noProof/>
              </w:rPr>
              <w:t>Immediate Communications</w:t>
            </w:r>
            <w:r>
              <w:rPr>
                <w:noProof/>
                <w:webHidden/>
              </w:rPr>
              <w:tab/>
            </w:r>
            <w:r>
              <w:rPr>
                <w:noProof/>
                <w:webHidden/>
              </w:rPr>
              <w:fldChar w:fldCharType="begin"/>
            </w:r>
            <w:r>
              <w:rPr>
                <w:noProof/>
                <w:webHidden/>
              </w:rPr>
              <w:instrText xml:space="preserve"> PAGEREF _Toc88123352 \h </w:instrText>
            </w:r>
            <w:r>
              <w:rPr>
                <w:noProof/>
                <w:webHidden/>
              </w:rPr>
            </w:r>
            <w:r>
              <w:rPr>
                <w:noProof/>
                <w:webHidden/>
              </w:rPr>
              <w:fldChar w:fldCharType="separate"/>
            </w:r>
            <w:r>
              <w:rPr>
                <w:noProof/>
                <w:webHidden/>
              </w:rPr>
              <w:t>11</w:t>
            </w:r>
            <w:r>
              <w:rPr>
                <w:noProof/>
                <w:webHidden/>
              </w:rPr>
              <w:fldChar w:fldCharType="end"/>
            </w:r>
          </w:hyperlink>
        </w:p>
        <w:p w14:paraId="6BF27975" w14:textId="0CAE7F0A" w:rsidR="00FC7AED" w:rsidRDefault="00FC7AED">
          <w:pPr>
            <w:pStyle w:val="TOC2"/>
            <w:tabs>
              <w:tab w:val="left" w:pos="880"/>
              <w:tab w:val="right" w:leader="dot" w:pos="9016"/>
            </w:tabs>
            <w:rPr>
              <w:noProof/>
              <w:sz w:val="22"/>
              <w:szCs w:val="22"/>
              <w:lang w:eastAsia="en-AU"/>
            </w:rPr>
          </w:pPr>
          <w:hyperlink w:anchor="_Toc88123353" w:history="1">
            <w:r w:rsidRPr="004561D1">
              <w:rPr>
                <w:rStyle w:val="Hyperlink"/>
                <w:noProof/>
              </w:rPr>
              <w:t>5.3</w:t>
            </w:r>
            <w:r>
              <w:rPr>
                <w:noProof/>
                <w:sz w:val="22"/>
                <w:szCs w:val="22"/>
                <w:lang w:eastAsia="en-AU"/>
              </w:rPr>
              <w:tab/>
            </w:r>
            <w:r w:rsidRPr="004561D1">
              <w:rPr>
                <w:rStyle w:val="Hyperlink"/>
                <w:noProof/>
              </w:rPr>
              <w:t>Update Communications During Incident</w:t>
            </w:r>
            <w:r>
              <w:rPr>
                <w:noProof/>
                <w:webHidden/>
              </w:rPr>
              <w:tab/>
            </w:r>
            <w:r>
              <w:rPr>
                <w:noProof/>
                <w:webHidden/>
              </w:rPr>
              <w:fldChar w:fldCharType="begin"/>
            </w:r>
            <w:r>
              <w:rPr>
                <w:noProof/>
                <w:webHidden/>
              </w:rPr>
              <w:instrText xml:space="preserve"> PAGEREF _Toc88123353 \h </w:instrText>
            </w:r>
            <w:r>
              <w:rPr>
                <w:noProof/>
                <w:webHidden/>
              </w:rPr>
            </w:r>
            <w:r>
              <w:rPr>
                <w:noProof/>
                <w:webHidden/>
              </w:rPr>
              <w:fldChar w:fldCharType="separate"/>
            </w:r>
            <w:r>
              <w:rPr>
                <w:noProof/>
                <w:webHidden/>
              </w:rPr>
              <w:t>13</w:t>
            </w:r>
            <w:r>
              <w:rPr>
                <w:noProof/>
                <w:webHidden/>
              </w:rPr>
              <w:fldChar w:fldCharType="end"/>
            </w:r>
          </w:hyperlink>
        </w:p>
        <w:p w14:paraId="502A6282" w14:textId="78484241" w:rsidR="00FC7AED" w:rsidRDefault="00FC7AED">
          <w:pPr>
            <w:pStyle w:val="TOC2"/>
            <w:tabs>
              <w:tab w:val="left" w:pos="880"/>
              <w:tab w:val="right" w:leader="dot" w:pos="9016"/>
            </w:tabs>
            <w:rPr>
              <w:noProof/>
              <w:sz w:val="22"/>
              <w:szCs w:val="22"/>
              <w:lang w:eastAsia="en-AU"/>
            </w:rPr>
          </w:pPr>
          <w:hyperlink w:anchor="_Toc88123354" w:history="1">
            <w:r w:rsidRPr="004561D1">
              <w:rPr>
                <w:rStyle w:val="Hyperlink"/>
                <w:noProof/>
              </w:rPr>
              <w:t>5.4</w:t>
            </w:r>
            <w:r>
              <w:rPr>
                <w:noProof/>
                <w:sz w:val="22"/>
                <w:szCs w:val="22"/>
                <w:lang w:eastAsia="en-AU"/>
              </w:rPr>
              <w:tab/>
            </w:r>
            <w:r w:rsidRPr="004561D1">
              <w:rPr>
                <w:rStyle w:val="Hyperlink"/>
                <w:noProof/>
              </w:rPr>
              <w:t>Update Communications Post-Incident</w:t>
            </w:r>
            <w:r>
              <w:rPr>
                <w:noProof/>
                <w:webHidden/>
              </w:rPr>
              <w:tab/>
            </w:r>
            <w:r>
              <w:rPr>
                <w:noProof/>
                <w:webHidden/>
              </w:rPr>
              <w:fldChar w:fldCharType="begin"/>
            </w:r>
            <w:r>
              <w:rPr>
                <w:noProof/>
                <w:webHidden/>
              </w:rPr>
              <w:instrText xml:space="preserve"> PAGEREF _Toc88123354 \h </w:instrText>
            </w:r>
            <w:r>
              <w:rPr>
                <w:noProof/>
                <w:webHidden/>
              </w:rPr>
            </w:r>
            <w:r>
              <w:rPr>
                <w:noProof/>
                <w:webHidden/>
              </w:rPr>
              <w:fldChar w:fldCharType="separate"/>
            </w:r>
            <w:r>
              <w:rPr>
                <w:noProof/>
                <w:webHidden/>
              </w:rPr>
              <w:t>13</w:t>
            </w:r>
            <w:r>
              <w:rPr>
                <w:noProof/>
                <w:webHidden/>
              </w:rPr>
              <w:fldChar w:fldCharType="end"/>
            </w:r>
          </w:hyperlink>
        </w:p>
        <w:p w14:paraId="0511E960" w14:textId="5FE53F60" w:rsidR="00FC7AED" w:rsidRDefault="00FC7AED">
          <w:pPr>
            <w:pStyle w:val="TOC1"/>
            <w:tabs>
              <w:tab w:val="left" w:pos="400"/>
              <w:tab w:val="right" w:leader="dot" w:pos="9016"/>
            </w:tabs>
            <w:rPr>
              <w:noProof/>
              <w:sz w:val="22"/>
              <w:szCs w:val="22"/>
              <w:lang w:eastAsia="en-AU"/>
            </w:rPr>
          </w:pPr>
          <w:hyperlink w:anchor="_Toc88123355" w:history="1">
            <w:r w:rsidRPr="004561D1">
              <w:rPr>
                <w:rStyle w:val="Hyperlink"/>
                <w:noProof/>
              </w:rPr>
              <w:t>6</w:t>
            </w:r>
            <w:r>
              <w:rPr>
                <w:noProof/>
                <w:sz w:val="22"/>
                <w:szCs w:val="22"/>
                <w:lang w:eastAsia="en-AU"/>
              </w:rPr>
              <w:tab/>
            </w:r>
            <w:r w:rsidRPr="004561D1">
              <w:rPr>
                <w:rStyle w:val="Hyperlink"/>
                <w:noProof/>
              </w:rPr>
              <w:t>EXECUTE THIS PLAN! [Checklist]</w:t>
            </w:r>
            <w:r>
              <w:rPr>
                <w:noProof/>
                <w:webHidden/>
              </w:rPr>
              <w:tab/>
            </w:r>
            <w:r>
              <w:rPr>
                <w:noProof/>
                <w:webHidden/>
              </w:rPr>
              <w:fldChar w:fldCharType="begin"/>
            </w:r>
            <w:r>
              <w:rPr>
                <w:noProof/>
                <w:webHidden/>
              </w:rPr>
              <w:instrText xml:space="preserve"> PAGEREF _Toc88123355 \h </w:instrText>
            </w:r>
            <w:r>
              <w:rPr>
                <w:noProof/>
                <w:webHidden/>
              </w:rPr>
            </w:r>
            <w:r>
              <w:rPr>
                <w:noProof/>
                <w:webHidden/>
              </w:rPr>
              <w:fldChar w:fldCharType="separate"/>
            </w:r>
            <w:r>
              <w:rPr>
                <w:noProof/>
                <w:webHidden/>
              </w:rPr>
              <w:t>14</w:t>
            </w:r>
            <w:r>
              <w:rPr>
                <w:noProof/>
                <w:webHidden/>
              </w:rPr>
              <w:fldChar w:fldCharType="end"/>
            </w:r>
          </w:hyperlink>
        </w:p>
        <w:p w14:paraId="1B32BAAE" w14:textId="3A543DF5" w:rsidR="00FC7AED" w:rsidRDefault="00FC7AED">
          <w:pPr>
            <w:pStyle w:val="TOC2"/>
            <w:tabs>
              <w:tab w:val="left" w:pos="880"/>
              <w:tab w:val="right" w:leader="dot" w:pos="9016"/>
            </w:tabs>
            <w:rPr>
              <w:noProof/>
              <w:sz w:val="22"/>
              <w:szCs w:val="22"/>
              <w:lang w:eastAsia="en-AU"/>
            </w:rPr>
          </w:pPr>
          <w:hyperlink w:anchor="_Toc88123356" w:history="1">
            <w:r w:rsidRPr="004561D1">
              <w:rPr>
                <w:rStyle w:val="Hyperlink"/>
                <w:noProof/>
              </w:rPr>
              <w:t>6.1</w:t>
            </w:r>
            <w:r>
              <w:rPr>
                <w:noProof/>
                <w:sz w:val="22"/>
                <w:szCs w:val="22"/>
                <w:lang w:eastAsia="en-AU"/>
              </w:rPr>
              <w:tab/>
            </w:r>
            <w:r w:rsidRPr="004561D1">
              <w:rPr>
                <w:rStyle w:val="Hyperlink"/>
                <w:noProof/>
              </w:rPr>
              <w:t>Incident Information</w:t>
            </w:r>
            <w:r>
              <w:rPr>
                <w:noProof/>
                <w:webHidden/>
              </w:rPr>
              <w:tab/>
            </w:r>
            <w:r>
              <w:rPr>
                <w:noProof/>
                <w:webHidden/>
              </w:rPr>
              <w:fldChar w:fldCharType="begin"/>
            </w:r>
            <w:r>
              <w:rPr>
                <w:noProof/>
                <w:webHidden/>
              </w:rPr>
              <w:instrText xml:space="preserve"> PAGEREF _Toc88123356 \h </w:instrText>
            </w:r>
            <w:r>
              <w:rPr>
                <w:noProof/>
                <w:webHidden/>
              </w:rPr>
            </w:r>
            <w:r>
              <w:rPr>
                <w:noProof/>
                <w:webHidden/>
              </w:rPr>
              <w:fldChar w:fldCharType="separate"/>
            </w:r>
            <w:r>
              <w:rPr>
                <w:noProof/>
                <w:webHidden/>
              </w:rPr>
              <w:t>14</w:t>
            </w:r>
            <w:r>
              <w:rPr>
                <w:noProof/>
                <w:webHidden/>
              </w:rPr>
              <w:fldChar w:fldCharType="end"/>
            </w:r>
          </w:hyperlink>
        </w:p>
        <w:p w14:paraId="04305E89" w14:textId="541A10B2" w:rsidR="00FC7AED" w:rsidRDefault="00FC7AED">
          <w:pPr>
            <w:pStyle w:val="TOC2"/>
            <w:tabs>
              <w:tab w:val="left" w:pos="880"/>
              <w:tab w:val="right" w:leader="dot" w:pos="9016"/>
            </w:tabs>
            <w:rPr>
              <w:noProof/>
              <w:sz w:val="22"/>
              <w:szCs w:val="22"/>
              <w:lang w:eastAsia="en-AU"/>
            </w:rPr>
          </w:pPr>
          <w:hyperlink w:anchor="_Toc88123357" w:history="1">
            <w:r w:rsidRPr="004561D1">
              <w:rPr>
                <w:rStyle w:val="Hyperlink"/>
                <w:noProof/>
              </w:rPr>
              <w:t>6.2</w:t>
            </w:r>
            <w:r>
              <w:rPr>
                <w:noProof/>
                <w:sz w:val="22"/>
                <w:szCs w:val="22"/>
                <w:lang w:eastAsia="en-AU"/>
              </w:rPr>
              <w:tab/>
            </w:r>
            <w:r w:rsidRPr="004561D1">
              <w:rPr>
                <w:rStyle w:val="Hyperlink"/>
                <w:noProof/>
              </w:rPr>
              <w:t>Use Telecommunications</w:t>
            </w:r>
            <w:r>
              <w:rPr>
                <w:noProof/>
                <w:webHidden/>
              </w:rPr>
              <w:tab/>
            </w:r>
            <w:r>
              <w:rPr>
                <w:noProof/>
                <w:webHidden/>
              </w:rPr>
              <w:fldChar w:fldCharType="begin"/>
            </w:r>
            <w:r>
              <w:rPr>
                <w:noProof/>
                <w:webHidden/>
              </w:rPr>
              <w:instrText xml:space="preserve"> PAGEREF _Toc88123357 \h </w:instrText>
            </w:r>
            <w:r>
              <w:rPr>
                <w:noProof/>
                <w:webHidden/>
              </w:rPr>
            </w:r>
            <w:r>
              <w:rPr>
                <w:noProof/>
                <w:webHidden/>
              </w:rPr>
              <w:fldChar w:fldCharType="separate"/>
            </w:r>
            <w:r>
              <w:rPr>
                <w:noProof/>
                <w:webHidden/>
              </w:rPr>
              <w:t>14</w:t>
            </w:r>
            <w:r>
              <w:rPr>
                <w:noProof/>
                <w:webHidden/>
              </w:rPr>
              <w:fldChar w:fldCharType="end"/>
            </w:r>
          </w:hyperlink>
        </w:p>
        <w:p w14:paraId="4EA75F85" w14:textId="1FD2E0BD" w:rsidR="00FC7AED" w:rsidRDefault="00FC7AED">
          <w:pPr>
            <w:pStyle w:val="TOC2"/>
            <w:tabs>
              <w:tab w:val="left" w:pos="880"/>
              <w:tab w:val="right" w:leader="dot" w:pos="9016"/>
            </w:tabs>
            <w:rPr>
              <w:noProof/>
              <w:sz w:val="22"/>
              <w:szCs w:val="22"/>
              <w:lang w:eastAsia="en-AU"/>
            </w:rPr>
          </w:pPr>
          <w:hyperlink w:anchor="_Toc88123358" w:history="1">
            <w:r w:rsidRPr="004561D1">
              <w:rPr>
                <w:rStyle w:val="Hyperlink"/>
                <w:noProof/>
              </w:rPr>
              <w:t>6.3</w:t>
            </w:r>
            <w:r>
              <w:rPr>
                <w:noProof/>
                <w:sz w:val="22"/>
                <w:szCs w:val="22"/>
                <w:lang w:eastAsia="en-AU"/>
              </w:rPr>
              <w:tab/>
            </w:r>
            <w:r w:rsidRPr="004561D1">
              <w:rPr>
                <w:rStyle w:val="Hyperlink"/>
                <w:noProof/>
              </w:rPr>
              <w:t>Immediate Communications</w:t>
            </w:r>
            <w:r>
              <w:rPr>
                <w:noProof/>
                <w:webHidden/>
              </w:rPr>
              <w:tab/>
            </w:r>
            <w:r>
              <w:rPr>
                <w:noProof/>
                <w:webHidden/>
              </w:rPr>
              <w:fldChar w:fldCharType="begin"/>
            </w:r>
            <w:r>
              <w:rPr>
                <w:noProof/>
                <w:webHidden/>
              </w:rPr>
              <w:instrText xml:space="preserve"> PAGEREF _Toc88123358 \h </w:instrText>
            </w:r>
            <w:r>
              <w:rPr>
                <w:noProof/>
                <w:webHidden/>
              </w:rPr>
            </w:r>
            <w:r>
              <w:rPr>
                <w:noProof/>
                <w:webHidden/>
              </w:rPr>
              <w:fldChar w:fldCharType="separate"/>
            </w:r>
            <w:r>
              <w:rPr>
                <w:noProof/>
                <w:webHidden/>
              </w:rPr>
              <w:t>14</w:t>
            </w:r>
            <w:r>
              <w:rPr>
                <w:noProof/>
                <w:webHidden/>
              </w:rPr>
              <w:fldChar w:fldCharType="end"/>
            </w:r>
          </w:hyperlink>
        </w:p>
        <w:p w14:paraId="06086289" w14:textId="24B1BA82" w:rsidR="00FC7AED" w:rsidRDefault="00FC7AED">
          <w:pPr>
            <w:pStyle w:val="TOC2"/>
            <w:tabs>
              <w:tab w:val="left" w:pos="880"/>
              <w:tab w:val="right" w:leader="dot" w:pos="9016"/>
            </w:tabs>
            <w:rPr>
              <w:noProof/>
              <w:sz w:val="22"/>
              <w:szCs w:val="22"/>
              <w:lang w:eastAsia="en-AU"/>
            </w:rPr>
          </w:pPr>
          <w:hyperlink w:anchor="_Toc88123359" w:history="1">
            <w:r w:rsidRPr="004561D1">
              <w:rPr>
                <w:rStyle w:val="Hyperlink"/>
                <w:noProof/>
              </w:rPr>
              <w:t>6.4</w:t>
            </w:r>
            <w:r>
              <w:rPr>
                <w:noProof/>
                <w:sz w:val="22"/>
                <w:szCs w:val="22"/>
                <w:lang w:eastAsia="en-AU"/>
              </w:rPr>
              <w:tab/>
            </w:r>
            <w:r w:rsidRPr="004561D1">
              <w:rPr>
                <w:rStyle w:val="Hyperlink"/>
                <w:noProof/>
              </w:rPr>
              <w:t>Update Communications During Incident</w:t>
            </w:r>
            <w:r>
              <w:rPr>
                <w:noProof/>
                <w:webHidden/>
              </w:rPr>
              <w:tab/>
            </w:r>
            <w:r>
              <w:rPr>
                <w:noProof/>
                <w:webHidden/>
              </w:rPr>
              <w:fldChar w:fldCharType="begin"/>
            </w:r>
            <w:r>
              <w:rPr>
                <w:noProof/>
                <w:webHidden/>
              </w:rPr>
              <w:instrText xml:space="preserve"> PAGEREF _Toc88123359 \h </w:instrText>
            </w:r>
            <w:r>
              <w:rPr>
                <w:noProof/>
                <w:webHidden/>
              </w:rPr>
            </w:r>
            <w:r>
              <w:rPr>
                <w:noProof/>
                <w:webHidden/>
              </w:rPr>
              <w:fldChar w:fldCharType="separate"/>
            </w:r>
            <w:r>
              <w:rPr>
                <w:noProof/>
                <w:webHidden/>
              </w:rPr>
              <w:t>14</w:t>
            </w:r>
            <w:r>
              <w:rPr>
                <w:noProof/>
                <w:webHidden/>
              </w:rPr>
              <w:fldChar w:fldCharType="end"/>
            </w:r>
          </w:hyperlink>
        </w:p>
        <w:p w14:paraId="0AB8E6DB" w14:textId="0E143309" w:rsidR="00FC7AED" w:rsidRDefault="00FC7AED">
          <w:pPr>
            <w:pStyle w:val="TOC2"/>
            <w:tabs>
              <w:tab w:val="left" w:pos="880"/>
              <w:tab w:val="right" w:leader="dot" w:pos="9016"/>
            </w:tabs>
            <w:rPr>
              <w:noProof/>
              <w:sz w:val="22"/>
              <w:szCs w:val="22"/>
              <w:lang w:eastAsia="en-AU"/>
            </w:rPr>
          </w:pPr>
          <w:hyperlink w:anchor="_Toc88123360" w:history="1">
            <w:r w:rsidRPr="004561D1">
              <w:rPr>
                <w:rStyle w:val="Hyperlink"/>
                <w:noProof/>
              </w:rPr>
              <w:t>6.5</w:t>
            </w:r>
            <w:r>
              <w:rPr>
                <w:noProof/>
                <w:sz w:val="22"/>
                <w:szCs w:val="22"/>
                <w:lang w:eastAsia="en-AU"/>
              </w:rPr>
              <w:tab/>
            </w:r>
            <w:r w:rsidRPr="004561D1">
              <w:rPr>
                <w:rStyle w:val="Hyperlink"/>
                <w:noProof/>
              </w:rPr>
              <w:t>Update Communications Post-Incident</w:t>
            </w:r>
            <w:r>
              <w:rPr>
                <w:noProof/>
                <w:webHidden/>
              </w:rPr>
              <w:tab/>
            </w:r>
            <w:r>
              <w:rPr>
                <w:noProof/>
                <w:webHidden/>
              </w:rPr>
              <w:fldChar w:fldCharType="begin"/>
            </w:r>
            <w:r>
              <w:rPr>
                <w:noProof/>
                <w:webHidden/>
              </w:rPr>
              <w:instrText xml:space="preserve"> PAGEREF _Toc88123360 \h </w:instrText>
            </w:r>
            <w:r>
              <w:rPr>
                <w:noProof/>
                <w:webHidden/>
              </w:rPr>
            </w:r>
            <w:r>
              <w:rPr>
                <w:noProof/>
                <w:webHidden/>
              </w:rPr>
              <w:fldChar w:fldCharType="separate"/>
            </w:r>
            <w:r>
              <w:rPr>
                <w:noProof/>
                <w:webHidden/>
              </w:rPr>
              <w:t>15</w:t>
            </w:r>
            <w:r>
              <w:rPr>
                <w:noProof/>
                <w:webHidden/>
              </w:rPr>
              <w:fldChar w:fldCharType="end"/>
            </w:r>
          </w:hyperlink>
        </w:p>
        <w:p w14:paraId="727D252A" w14:textId="5479A2FA" w:rsidR="00FC7AED" w:rsidRDefault="00FC7AED">
          <w:pPr>
            <w:pStyle w:val="TOC1"/>
            <w:tabs>
              <w:tab w:val="left" w:pos="400"/>
              <w:tab w:val="right" w:leader="dot" w:pos="9016"/>
            </w:tabs>
            <w:rPr>
              <w:noProof/>
              <w:sz w:val="22"/>
              <w:szCs w:val="22"/>
              <w:lang w:eastAsia="en-AU"/>
            </w:rPr>
          </w:pPr>
          <w:hyperlink w:anchor="_Toc88123361" w:history="1">
            <w:r w:rsidRPr="004561D1">
              <w:rPr>
                <w:rStyle w:val="Hyperlink"/>
                <w:noProof/>
              </w:rPr>
              <w:t>7</w:t>
            </w:r>
            <w:r>
              <w:rPr>
                <w:noProof/>
                <w:sz w:val="22"/>
                <w:szCs w:val="22"/>
                <w:lang w:eastAsia="en-AU"/>
              </w:rPr>
              <w:tab/>
            </w:r>
            <w:r w:rsidRPr="004561D1">
              <w:rPr>
                <w:rStyle w:val="Hyperlink"/>
                <w:noProof/>
              </w:rPr>
              <w:t>Executive Communications</w:t>
            </w:r>
            <w:r>
              <w:rPr>
                <w:noProof/>
                <w:webHidden/>
              </w:rPr>
              <w:tab/>
            </w:r>
            <w:r>
              <w:rPr>
                <w:noProof/>
                <w:webHidden/>
              </w:rPr>
              <w:fldChar w:fldCharType="begin"/>
            </w:r>
            <w:r>
              <w:rPr>
                <w:noProof/>
                <w:webHidden/>
              </w:rPr>
              <w:instrText xml:space="preserve"> PAGEREF _Toc88123361 \h </w:instrText>
            </w:r>
            <w:r>
              <w:rPr>
                <w:noProof/>
                <w:webHidden/>
              </w:rPr>
            </w:r>
            <w:r>
              <w:rPr>
                <w:noProof/>
                <w:webHidden/>
              </w:rPr>
              <w:fldChar w:fldCharType="separate"/>
            </w:r>
            <w:r>
              <w:rPr>
                <w:noProof/>
                <w:webHidden/>
              </w:rPr>
              <w:t>16</w:t>
            </w:r>
            <w:r>
              <w:rPr>
                <w:noProof/>
                <w:webHidden/>
              </w:rPr>
              <w:fldChar w:fldCharType="end"/>
            </w:r>
          </w:hyperlink>
        </w:p>
        <w:p w14:paraId="4607B2A5" w14:textId="5FA187EC" w:rsidR="00FC7AED" w:rsidRDefault="00FC7AED">
          <w:pPr>
            <w:pStyle w:val="TOC2"/>
            <w:tabs>
              <w:tab w:val="left" w:pos="880"/>
              <w:tab w:val="right" w:leader="dot" w:pos="9016"/>
            </w:tabs>
            <w:rPr>
              <w:noProof/>
              <w:sz w:val="22"/>
              <w:szCs w:val="22"/>
              <w:lang w:eastAsia="en-AU"/>
            </w:rPr>
          </w:pPr>
          <w:hyperlink w:anchor="_Toc88123362" w:history="1">
            <w:r w:rsidRPr="004561D1">
              <w:rPr>
                <w:rStyle w:val="Hyperlink"/>
                <w:noProof/>
              </w:rPr>
              <w:t>7.1</w:t>
            </w:r>
            <w:r>
              <w:rPr>
                <w:noProof/>
                <w:sz w:val="22"/>
                <w:szCs w:val="22"/>
                <w:lang w:eastAsia="en-AU"/>
              </w:rPr>
              <w:tab/>
            </w:r>
            <w:r w:rsidRPr="004561D1">
              <w:rPr>
                <w:rStyle w:val="Hyperlink"/>
                <w:noProof/>
              </w:rPr>
              <w:t>Executive Personnel</w:t>
            </w:r>
            <w:r>
              <w:rPr>
                <w:noProof/>
                <w:webHidden/>
              </w:rPr>
              <w:tab/>
            </w:r>
            <w:r>
              <w:rPr>
                <w:noProof/>
                <w:webHidden/>
              </w:rPr>
              <w:fldChar w:fldCharType="begin"/>
            </w:r>
            <w:r>
              <w:rPr>
                <w:noProof/>
                <w:webHidden/>
              </w:rPr>
              <w:instrText xml:space="preserve"> PAGEREF _Toc88123362 \h </w:instrText>
            </w:r>
            <w:r>
              <w:rPr>
                <w:noProof/>
                <w:webHidden/>
              </w:rPr>
            </w:r>
            <w:r>
              <w:rPr>
                <w:noProof/>
                <w:webHidden/>
              </w:rPr>
              <w:fldChar w:fldCharType="separate"/>
            </w:r>
            <w:r>
              <w:rPr>
                <w:noProof/>
                <w:webHidden/>
              </w:rPr>
              <w:t>16</w:t>
            </w:r>
            <w:r>
              <w:rPr>
                <w:noProof/>
                <w:webHidden/>
              </w:rPr>
              <w:fldChar w:fldCharType="end"/>
            </w:r>
          </w:hyperlink>
        </w:p>
        <w:p w14:paraId="305D3D7B" w14:textId="01EC5150" w:rsidR="00FC7AED" w:rsidRDefault="00FC7AED">
          <w:pPr>
            <w:pStyle w:val="TOC2"/>
            <w:tabs>
              <w:tab w:val="left" w:pos="880"/>
              <w:tab w:val="right" w:leader="dot" w:pos="9016"/>
            </w:tabs>
            <w:rPr>
              <w:noProof/>
              <w:sz w:val="22"/>
              <w:szCs w:val="22"/>
              <w:lang w:eastAsia="en-AU"/>
            </w:rPr>
          </w:pPr>
          <w:hyperlink w:anchor="_Toc88123363" w:history="1">
            <w:r w:rsidRPr="004561D1">
              <w:rPr>
                <w:rStyle w:val="Hyperlink"/>
                <w:noProof/>
              </w:rPr>
              <w:t>7.2</w:t>
            </w:r>
            <w:r>
              <w:rPr>
                <w:noProof/>
                <w:sz w:val="22"/>
                <w:szCs w:val="22"/>
                <w:lang w:eastAsia="en-AU"/>
              </w:rPr>
              <w:tab/>
            </w:r>
            <w:r w:rsidRPr="004561D1">
              <w:rPr>
                <w:rStyle w:val="Hyperlink"/>
                <w:noProof/>
              </w:rPr>
              <w:t>Staying Up-to-date</w:t>
            </w:r>
            <w:r>
              <w:rPr>
                <w:noProof/>
                <w:webHidden/>
              </w:rPr>
              <w:tab/>
            </w:r>
            <w:r>
              <w:rPr>
                <w:noProof/>
                <w:webHidden/>
              </w:rPr>
              <w:fldChar w:fldCharType="begin"/>
            </w:r>
            <w:r>
              <w:rPr>
                <w:noProof/>
                <w:webHidden/>
              </w:rPr>
              <w:instrText xml:space="preserve"> PAGEREF _Toc88123363 \h </w:instrText>
            </w:r>
            <w:r>
              <w:rPr>
                <w:noProof/>
                <w:webHidden/>
              </w:rPr>
            </w:r>
            <w:r>
              <w:rPr>
                <w:noProof/>
                <w:webHidden/>
              </w:rPr>
              <w:fldChar w:fldCharType="separate"/>
            </w:r>
            <w:r>
              <w:rPr>
                <w:noProof/>
                <w:webHidden/>
              </w:rPr>
              <w:t>16</w:t>
            </w:r>
            <w:r>
              <w:rPr>
                <w:noProof/>
                <w:webHidden/>
              </w:rPr>
              <w:fldChar w:fldCharType="end"/>
            </w:r>
          </w:hyperlink>
        </w:p>
        <w:p w14:paraId="040C73D9" w14:textId="5C7F9933" w:rsidR="00FC7AED" w:rsidRDefault="00FC7AED">
          <w:pPr>
            <w:pStyle w:val="TOC3"/>
            <w:tabs>
              <w:tab w:val="left" w:pos="1100"/>
              <w:tab w:val="right" w:leader="dot" w:pos="9016"/>
            </w:tabs>
            <w:rPr>
              <w:noProof/>
              <w:sz w:val="22"/>
              <w:szCs w:val="22"/>
              <w:lang w:eastAsia="en-AU"/>
            </w:rPr>
          </w:pPr>
          <w:hyperlink w:anchor="_Toc88123364" w:history="1">
            <w:r w:rsidRPr="004561D1">
              <w:rPr>
                <w:rStyle w:val="Hyperlink"/>
                <w:noProof/>
              </w:rPr>
              <w:t>7.2.1</w:t>
            </w:r>
            <w:r>
              <w:rPr>
                <w:noProof/>
                <w:sz w:val="22"/>
                <w:szCs w:val="22"/>
                <w:lang w:eastAsia="en-AU"/>
              </w:rPr>
              <w:tab/>
            </w:r>
            <w:r w:rsidRPr="004561D1">
              <w:rPr>
                <w:rStyle w:val="Hyperlink"/>
                <w:noProof/>
              </w:rPr>
              <w:t>Content</w:t>
            </w:r>
            <w:r>
              <w:rPr>
                <w:noProof/>
                <w:webHidden/>
              </w:rPr>
              <w:tab/>
            </w:r>
            <w:r>
              <w:rPr>
                <w:noProof/>
                <w:webHidden/>
              </w:rPr>
              <w:fldChar w:fldCharType="begin"/>
            </w:r>
            <w:r>
              <w:rPr>
                <w:noProof/>
                <w:webHidden/>
              </w:rPr>
              <w:instrText xml:space="preserve"> PAGEREF _Toc88123364 \h </w:instrText>
            </w:r>
            <w:r>
              <w:rPr>
                <w:noProof/>
                <w:webHidden/>
              </w:rPr>
            </w:r>
            <w:r>
              <w:rPr>
                <w:noProof/>
                <w:webHidden/>
              </w:rPr>
              <w:fldChar w:fldCharType="separate"/>
            </w:r>
            <w:r>
              <w:rPr>
                <w:noProof/>
                <w:webHidden/>
              </w:rPr>
              <w:t>16</w:t>
            </w:r>
            <w:r>
              <w:rPr>
                <w:noProof/>
                <w:webHidden/>
              </w:rPr>
              <w:fldChar w:fldCharType="end"/>
            </w:r>
          </w:hyperlink>
        </w:p>
        <w:p w14:paraId="6CC50F57" w14:textId="5BAEB858" w:rsidR="00FC7AED" w:rsidRDefault="00FC7AED">
          <w:pPr>
            <w:pStyle w:val="TOC3"/>
            <w:tabs>
              <w:tab w:val="left" w:pos="1100"/>
              <w:tab w:val="right" w:leader="dot" w:pos="9016"/>
            </w:tabs>
            <w:rPr>
              <w:noProof/>
              <w:sz w:val="22"/>
              <w:szCs w:val="22"/>
              <w:lang w:eastAsia="en-AU"/>
            </w:rPr>
          </w:pPr>
          <w:hyperlink w:anchor="_Toc88123365" w:history="1">
            <w:r w:rsidRPr="004561D1">
              <w:rPr>
                <w:rStyle w:val="Hyperlink"/>
                <w:noProof/>
              </w:rPr>
              <w:t>7.2.2</w:t>
            </w:r>
            <w:r>
              <w:rPr>
                <w:noProof/>
                <w:sz w:val="22"/>
                <w:szCs w:val="22"/>
                <w:lang w:eastAsia="en-AU"/>
              </w:rPr>
              <w:tab/>
            </w:r>
            <w:r w:rsidRPr="004561D1">
              <w:rPr>
                <w:rStyle w:val="Hyperlink"/>
                <w:noProof/>
              </w:rPr>
              <w:t>Frequency</w:t>
            </w:r>
            <w:r>
              <w:rPr>
                <w:noProof/>
                <w:webHidden/>
              </w:rPr>
              <w:tab/>
            </w:r>
            <w:r>
              <w:rPr>
                <w:noProof/>
                <w:webHidden/>
              </w:rPr>
              <w:fldChar w:fldCharType="begin"/>
            </w:r>
            <w:r>
              <w:rPr>
                <w:noProof/>
                <w:webHidden/>
              </w:rPr>
              <w:instrText xml:space="preserve"> PAGEREF _Toc88123365 \h </w:instrText>
            </w:r>
            <w:r>
              <w:rPr>
                <w:noProof/>
                <w:webHidden/>
              </w:rPr>
            </w:r>
            <w:r>
              <w:rPr>
                <w:noProof/>
                <w:webHidden/>
              </w:rPr>
              <w:fldChar w:fldCharType="separate"/>
            </w:r>
            <w:r>
              <w:rPr>
                <w:noProof/>
                <w:webHidden/>
              </w:rPr>
              <w:t>17</w:t>
            </w:r>
            <w:r>
              <w:rPr>
                <w:noProof/>
                <w:webHidden/>
              </w:rPr>
              <w:fldChar w:fldCharType="end"/>
            </w:r>
          </w:hyperlink>
        </w:p>
        <w:p w14:paraId="5EEA6FB2" w14:textId="0A8DBE16" w:rsidR="00FC7AED" w:rsidRDefault="00FC7AED">
          <w:pPr>
            <w:pStyle w:val="TOC1"/>
            <w:tabs>
              <w:tab w:val="left" w:pos="400"/>
              <w:tab w:val="right" w:leader="dot" w:pos="9016"/>
            </w:tabs>
            <w:rPr>
              <w:noProof/>
              <w:sz w:val="22"/>
              <w:szCs w:val="22"/>
              <w:lang w:eastAsia="en-AU"/>
            </w:rPr>
          </w:pPr>
          <w:hyperlink w:anchor="_Toc88123366" w:history="1">
            <w:r w:rsidRPr="004561D1">
              <w:rPr>
                <w:rStyle w:val="Hyperlink"/>
                <w:noProof/>
              </w:rPr>
              <w:t>8</w:t>
            </w:r>
            <w:r>
              <w:rPr>
                <w:noProof/>
                <w:sz w:val="22"/>
                <w:szCs w:val="22"/>
                <w:lang w:eastAsia="en-AU"/>
              </w:rPr>
              <w:tab/>
            </w:r>
            <w:r w:rsidRPr="004561D1">
              <w:rPr>
                <w:rStyle w:val="Hyperlink"/>
                <w:noProof/>
              </w:rPr>
              <w:t>Internal Communications</w:t>
            </w:r>
            <w:r>
              <w:rPr>
                <w:noProof/>
                <w:webHidden/>
              </w:rPr>
              <w:tab/>
            </w:r>
            <w:r>
              <w:rPr>
                <w:noProof/>
                <w:webHidden/>
              </w:rPr>
              <w:fldChar w:fldCharType="begin"/>
            </w:r>
            <w:r>
              <w:rPr>
                <w:noProof/>
                <w:webHidden/>
              </w:rPr>
              <w:instrText xml:space="preserve"> PAGEREF _Toc88123366 \h </w:instrText>
            </w:r>
            <w:r>
              <w:rPr>
                <w:noProof/>
                <w:webHidden/>
              </w:rPr>
            </w:r>
            <w:r>
              <w:rPr>
                <w:noProof/>
                <w:webHidden/>
              </w:rPr>
              <w:fldChar w:fldCharType="separate"/>
            </w:r>
            <w:r>
              <w:rPr>
                <w:noProof/>
                <w:webHidden/>
              </w:rPr>
              <w:t>18</w:t>
            </w:r>
            <w:r>
              <w:rPr>
                <w:noProof/>
                <w:webHidden/>
              </w:rPr>
              <w:fldChar w:fldCharType="end"/>
            </w:r>
          </w:hyperlink>
        </w:p>
        <w:p w14:paraId="62CBD980" w14:textId="4B8E8F85" w:rsidR="00FC7AED" w:rsidRDefault="00FC7AED">
          <w:pPr>
            <w:pStyle w:val="TOC2"/>
            <w:tabs>
              <w:tab w:val="left" w:pos="880"/>
              <w:tab w:val="right" w:leader="dot" w:pos="9016"/>
            </w:tabs>
            <w:rPr>
              <w:noProof/>
              <w:sz w:val="22"/>
              <w:szCs w:val="22"/>
              <w:lang w:eastAsia="en-AU"/>
            </w:rPr>
          </w:pPr>
          <w:hyperlink w:anchor="_Toc88123367" w:history="1">
            <w:r w:rsidRPr="004561D1">
              <w:rPr>
                <w:rStyle w:val="Hyperlink"/>
                <w:noProof/>
              </w:rPr>
              <w:t>8.1</w:t>
            </w:r>
            <w:r>
              <w:rPr>
                <w:noProof/>
                <w:sz w:val="22"/>
                <w:szCs w:val="22"/>
                <w:lang w:eastAsia="en-AU"/>
              </w:rPr>
              <w:tab/>
            </w:r>
            <w:r w:rsidRPr="004561D1">
              <w:rPr>
                <w:rStyle w:val="Hyperlink"/>
                <w:noProof/>
              </w:rPr>
              <w:t>Internal Personnel</w:t>
            </w:r>
            <w:r>
              <w:rPr>
                <w:noProof/>
                <w:webHidden/>
              </w:rPr>
              <w:tab/>
            </w:r>
            <w:r>
              <w:rPr>
                <w:noProof/>
                <w:webHidden/>
              </w:rPr>
              <w:fldChar w:fldCharType="begin"/>
            </w:r>
            <w:r>
              <w:rPr>
                <w:noProof/>
                <w:webHidden/>
              </w:rPr>
              <w:instrText xml:space="preserve"> PAGEREF _Toc88123367 \h </w:instrText>
            </w:r>
            <w:r>
              <w:rPr>
                <w:noProof/>
                <w:webHidden/>
              </w:rPr>
            </w:r>
            <w:r>
              <w:rPr>
                <w:noProof/>
                <w:webHidden/>
              </w:rPr>
              <w:fldChar w:fldCharType="separate"/>
            </w:r>
            <w:r>
              <w:rPr>
                <w:noProof/>
                <w:webHidden/>
              </w:rPr>
              <w:t>18</w:t>
            </w:r>
            <w:r>
              <w:rPr>
                <w:noProof/>
                <w:webHidden/>
              </w:rPr>
              <w:fldChar w:fldCharType="end"/>
            </w:r>
          </w:hyperlink>
        </w:p>
        <w:p w14:paraId="4163FB89" w14:textId="423193D2" w:rsidR="00FC7AED" w:rsidRDefault="00FC7AED">
          <w:pPr>
            <w:pStyle w:val="TOC3"/>
            <w:tabs>
              <w:tab w:val="left" w:pos="1100"/>
              <w:tab w:val="right" w:leader="dot" w:pos="9016"/>
            </w:tabs>
            <w:rPr>
              <w:noProof/>
              <w:sz w:val="22"/>
              <w:szCs w:val="22"/>
              <w:lang w:eastAsia="en-AU"/>
            </w:rPr>
          </w:pPr>
          <w:hyperlink w:anchor="_Toc88123368" w:history="1">
            <w:r w:rsidRPr="004561D1">
              <w:rPr>
                <w:rStyle w:val="Hyperlink"/>
                <w:noProof/>
              </w:rPr>
              <w:t>8.1.1</w:t>
            </w:r>
            <w:r>
              <w:rPr>
                <w:noProof/>
                <w:sz w:val="22"/>
                <w:szCs w:val="22"/>
                <w:lang w:eastAsia="en-AU"/>
              </w:rPr>
              <w:tab/>
            </w:r>
            <w:r w:rsidRPr="004561D1">
              <w:rPr>
                <w:rStyle w:val="Hyperlink"/>
                <w:noProof/>
              </w:rPr>
              <w:t>Content</w:t>
            </w:r>
            <w:r>
              <w:rPr>
                <w:noProof/>
                <w:webHidden/>
              </w:rPr>
              <w:tab/>
            </w:r>
            <w:r>
              <w:rPr>
                <w:noProof/>
                <w:webHidden/>
              </w:rPr>
              <w:fldChar w:fldCharType="begin"/>
            </w:r>
            <w:r>
              <w:rPr>
                <w:noProof/>
                <w:webHidden/>
              </w:rPr>
              <w:instrText xml:space="preserve"> PAGEREF _Toc88123368 \h </w:instrText>
            </w:r>
            <w:r>
              <w:rPr>
                <w:noProof/>
                <w:webHidden/>
              </w:rPr>
            </w:r>
            <w:r>
              <w:rPr>
                <w:noProof/>
                <w:webHidden/>
              </w:rPr>
              <w:fldChar w:fldCharType="separate"/>
            </w:r>
            <w:r>
              <w:rPr>
                <w:noProof/>
                <w:webHidden/>
              </w:rPr>
              <w:t>18</w:t>
            </w:r>
            <w:r>
              <w:rPr>
                <w:noProof/>
                <w:webHidden/>
              </w:rPr>
              <w:fldChar w:fldCharType="end"/>
            </w:r>
          </w:hyperlink>
        </w:p>
        <w:p w14:paraId="33B59029" w14:textId="2476F460" w:rsidR="00FC7AED" w:rsidRDefault="00FC7AED">
          <w:pPr>
            <w:pStyle w:val="TOC3"/>
            <w:tabs>
              <w:tab w:val="left" w:pos="1100"/>
              <w:tab w:val="right" w:leader="dot" w:pos="9016"/>
            </w:tabs>
            <w:rPr>
              <w:noProof/>
              <w:sz w:val="22"/>
              <w:szCs w:val="22"/>
              <w:lang w:eastAsia="en-AU"/>
            </w:rPr>
          </w:pPr>
          <w:hyperlink w:anchor="_Toc88123369" w:history="1">
            <w:r w:rsidRPr="004561D1">
              <w:rPr>
                <w:rStyle w:val="Hyperlink"/>
                <w:noProof/>
              </w:rPr>
              <w:t>8.1.2</w:t>
            </w:r>
            <w:r>
              <w:rPr>
                <w:noProof/>
                <w:sz w:val="22"/>
                <w:szCs w:val="22"/>
                <w:lang w:eastAsia="en-AU"/>
              </w:rPr>
              <w:tab/>
            </w:r>
            <w:r w:rsidRPr="004561D1">
              <w:rPr>
                <w:rStyle w:val="Hyperlink"/>
                <w:noProof/>
              </w:rPr>
              <w:t>Frequency</w:t>
            </w:r>
            <w:r>
              <w:rPr>
                <w:noProof/>
                <w:webHidden/>
              </w:rPr>
              <w:tab/>
            </w:r>
            <w:r>
              <w:rPr>
                <w:noProof/>
                <w:webHidden/>
              </w:rPr>
              <w:fldChar w:fldCharType="begin"/>
            </w:r>
            <w:r>
              <w:rPr>
                <w:noProof/>
                <w:webHidden/>
              </w:rPr>
              <w:instrText xml:space="preserve"> PAGEREF _Toc88123369 \h </w:instrText>
            </w:r>
            <w:r>
              <w:rPr>
                <w:noProof/>
                <w:webHidden/>
              </w:rPr>
            </w:r>
            <w:r>
              <w:rPr>
                <w:noProof/>
                <w:webHidden/>
              </w:rPr>
              <w:fldChar w:fldCharType="separate"/>
            </w:r>
            <w:r>
              <w:rPr>
                <w:noProof/>
                <w:webHidden/>
              </w:rPr>
              <w:t>18</w:t>
            </w:r>
            <w:r>
              <w:rPr>
                <w:noProof/>
                <w:webHidden/>
              </w:rPr>
              <w:fldChar w:fldCharType="end"/>
            </w:r>
          </w:hyperlink>
        </w:p>
        <w:p w14:paraId="5768431E" w14:textId="7CF39F56" w:rsidR="00FC7AED" w:rsidRDefault="00FC7AED">
          <w:pPr>
            <w:pStyle w:val="TOC1"/>
            <w:tabs>
              <w:tab w:val="left" w:pos="400"/>
              <w:tab w:val="right" w:leader="dot" w:pos="9016"/>
            </w:tabs>
            <w:rPr>
              <w:noProof/>
              <w:sz w:val="22"/>
              <w:szCs w:val="22"/>
              <w:lang w:eastAsia="en-AU"/>
            </w:rPr>
          </w:pPr>
          <w:hyperlink w:anchor="_Toc88123370" w:history="1">
            <w:r w:rsidRPr="004561D1">
              <w:rPr>
                <w:rStyle w:val="Hyperlink"/>
                <w:noProof/>
              </w:rPr>
              <w:t>9</w:t>
            </w:r>
            <w:r>
              <w:rPr>
                <w:noProof/>
                <w:sz w:val="22"/>
                <w:szCs w:val="22"/>
                <w:lang w:eastAsia="en-AU"/>
              </w:rPr>
              <w:tab/>
            </w:r>
            <w:r w:rsidRPr="004561D1">
              <w:rPr>
                <w:rStyle w:val="Hyperlink"/>
                <w:noProof/>
              </w:rPr>
              <w:t>External Communications (Service Providers and Suppliers)</w:t>
            </w:r>
            <w:r>
              <w:rPr>
                <w:noProof/>
                <w:webHidden/>
              </w:rPr>
              <w:tab/>
            </w:r>
            <w:r>
              <w:rPr>
                <w:noProof/>
                <w:webHidden/>
              </w:rPr>
              <w:fldChar w:fldCharType="begin"/>
            </w:r>
            <w:r>
              <w:rPr>
                <w:noProof/>
                <w:webHidden/>
              </w:rPr>
              <w:instrText xml:space="preserve"> PAGEREF _Toc88123370 \h </w:instrText>
            </w:r>
            <w:r>
              <w:rPr>
                <w:noProof/>
                <w:webHidden/>
              </w:rPr>
            </w:r>
            <w:r>
              <w:rPr>
                <w:noProof/>
                <w:webHidden/>
              </w:rPr>
              <w:fldChar w:fldCharType="separate"/>
            </w:r>
            <w:r>
              <w:rPr>
                <w:noProof/>
                <w:webHidden/>
              </w:rPr>
              <w:t>19</w:t>
            </w:r>
            <w:r>
              <w:rPr>
                <w:noProof/>
                <w:webHidden/>
              </w:rPr>
              <w:fldChar w:fldCharType="end"/>
            </w:r>
          </w:hyperlink>
        </w:p>
        <w:p w14:paraId="55E3C803" w14:textId="560A3796" w:rsidR="00FC7AED" w:rsidRDefault="00FC7AED">
          <w:pPr>
            <w:pStyle w:val="TOC2"/>
            <w:tabs>
              <w:tab w:val="left" w:pos="880"/>
              <w:tab w:val="right" w:leader="dot" w:pos="9016"/>
            </w:tabs>
            <w:rPr>
              <w:noProof/>
              <w:sz w:val="22"/>
              <w:szCs w:val="22"/>
              <w:lang w:eastAsia="en-AU"/>
            </w:rPr>
          </w:pPr>
          <w:hyperlink w:anchor="_Toc88123371" w:history="1">
            <w:r w:rsidRPr="004561D1">
              <w:rPr>
                <w:rStyle w:val="Hyperlink"/>
                <w:noProof/>
              </w:rPr>
              <w:t>9.1</w:t>
            </w:r>
            <w:r>
              <w:rPr>
                <w:noProof/>
                <w:sz w:val="22"/>
                <w:szCs w:val="22"/>
                <w:lang w:eastAsia="en-AU"/>
              </w:rPr>
              <w:tab/>
            </w:r>
            <w:r w:rsidRPr="004561D1">
              <w:rPr>
                <w:rStyle w:val="Hyperlink"/>
                <w:noProof/>
              </w:rPr>
              <w:t>External Contacts</w:t>
            </w:r>
            <w:r>
              <w:rPr>
                <w:noProof/>
                <w:webHidden/>
              </w:rPr>
              <w:tab/>
            </w:r>
            <w:r>
              <w:rPr>
                <w:noProof/>
                <w:webHidden/>
              </w:rPr>
              <w:fldChar w:fldCharType="begin"/>
            </w:r>
            <w:r>
              <w:rPr>
                <w:noProof/>
                <w:webHidden/>
              </w:rPr>
              <w:instrText xml:space="preserve"> PAGEREF _Toc88123371 \h </w:instrText>
            </w:r>
            <w:r>
              <w:rPr>
                <w:noProof/>
                <w:webHidden/>
              </w:rPr>
            </w:r>
            <w:r>
              <w:rPr>
                <w:noProof/>
                <w:webHidden/>
              </w:rPr>
              <w:fldChar w:fldCharType="separate"/>
            </w:r>
            <w:r>
              <w:rPr>
                <w:noProof/>
                <w:webHidden/>
              </w:rPr>
              <w:t>19</w:t>
            </w:r>
            <w:r>
              <w:rPr>
                <w:noProof/>
                <w:webHidden/>
              </w:rPr>
              <w:fldChar w:fldCharType="end"/>
            </w:r>
          </w:hyperlink>
        </w:p>
        <w:p w14:paraId="1E7D0D6F" w14:textId="7D5D4E90" w:rsidR="00FC7AED" w:rsidRDefault="00FC7AED">
          <w:pPr>
            <w:pStyle w:val="TOC3"/>
            <w:tabs>
              <w:tab w:val="left" w:pos="1100"/>
              <w:tab w:val="right" w:leader="dot" w:pos="9016"/>
            </w:tabs>
            <w:rPr>
              <w:noProof/>
              <w:sz w:val="22"/>
              <w:szCs w:val="22"/>
              <w:lang w:eastAsia="en-AU"/>
            </w:rPr>
          </w:pPr>
          <w:hyperlink w:anchor="_Toc88123372" w:history="1">
            <w:r w:rsidRPr="004561D1">
              <w:rPr>
                <w:rStyle w:val="Hyperlink"/>
                <w:noProof/>
              </w:rPr>
              <w:t>9.1.1</w:t>
            </w:r>
            <w:r>
              <w:rPr>
                <w:noProof/>
                <w:sz w:val="22"/>
                <w:szCs w:val="22"/>
                <w:lang w:eastAsia="en-AU"/>
              </w:rPr>
              <w:tab/>
            </w:r>
            <w:r w:rsidRPr="004561D1">
              <w:rPr>
                <w:rStyle w:val="Hyperlink"/>
                <w:noProof/>
              </w:rPr>
              <w:t>Content</w:t>
            </w:r>
            <w:r>
              <w:rPr>
                <w:noProof/>
                <w:webHidden/>
              </w:rPr>
              <w:tab/>
            </w:r>
            <w:r>
              <w:rPr>
                <w:noProof/>
                <w:webHidden/>
              </w:rPr>
              <w:fldChar w:fldCharType="begin"/>
            </w:r>
            <w:r>
              <w:rPr>
                <w:noProof/>
                <w:webHidden/>
              </w:rPr>
              <w:instrText xml:space="preserve"> PAGEREF _Toc88123372 \h </w:instrText>
            </w:r>
            <w:r>
              <w:rPr>
                <w:noProof/>
                <w:webHidden/>
              </w:rPr>
            </w:r>
            <w:r>
              <w:rPr>
                <w:noProof/>
                <w:webHidden/>
              </w:rPr>
              <w:fldChar w:fldCharType="separate"/>
            </w:r>
            <w:r>
              <w:rPr>
                <w:noProof/>
                <w:webHidden/>
              </w:rPr>
              <w:t>19</w:t>
            </w:r>
            <w:r>
              <w:rPr>
                <w:noProof/>
                <w:webHidden/>
              </w:rPr>
              <w:fldChar w:fldCharType="end"/>
            </w:r>
          </w:hyperlink>
        </w:p>
        <w:p w14:paraId="3E7915D8" w14:textId="21AADD50" w:rsidR="00FC7AED" w:rsidRDefault="00FC7AED">
          <w:pPr>
            <w:pStyle w:val="TOC3"/>
            <w:tabs>
              <w:tab w:val="left" w:pos="1100"/>
              <w:tab w:val="right" w:leader="dot" w:pos="9016"/>
            </w:tabs>
            <w:rPr>
              <w:noProof/>
              <w:sz w:val="22"/>
              <w:szCs w:val="22"/>
              <w:lang w:eastAsia="en-AU"/>
            </w:rPr>
          </w:pPr>
          <w:hyperlink w:anchor="_Toc88123373" w:history="1">
            <w:r w:rsidRPr="004561D1">
              <w:rPr>
                <w:rStyle w:val="Hyperlink"/>
                <w:noProof/>
              </w:rPr>
              <w:t>9.1.2</w:t>
            </w:r>
            <w:r>
              <w:rPr>
                <w:noProof/>
                <w:sz w:val="22"/>
                <w:szCs w:val="22"/>
                <w:lang w:eastAsia="en-AU"/>
              </w:rPr>
              <w:tab/>
            </w:r>
            <w:r w:rsidRPr="004561D1">
              <w:rPr>
                <w:rStyle w:val="Hyperlink"/>
                <w:noProof/>
              </w:rPr>
              <w:t>Frequency</w:t>
            </w:r>
            <w:r>
              <w:rPr>
                <w:noProof/>
                <w:webHidden/>
              </w:rPr>
              <w:tab/>
            </w:r>
            <w:r>
              <w:rPr>
                <w:noProof/>
                <w:webHidden/>
              </w:rPr>
              <w:fldChar w:fldCharType="begin"/>
            </w:r>
            <w:r>
              <w:rPr>
                <w:noProof/>
                <w:webHidden/>
              </w:rPr>
              <w:instrText xml:space="preserve"> PAGEREF _Toc88123373 \h </w:instrText>
            </w:r>
            <w:r>
              <w:rPr>
                <w:noProof/>
                <w:webHidden/>
              </w:rPr>
            </w:r>
            <w:r>
              <w:rPr>
                <w:noProof/>
                <w:webHidden/>
              </w:rPr>
              <w:fldChar w:fldCharType="separate"/>
            </w:r>
            <w:r>
              <w:rPr>
                <w:noProof/>
                <w:webHidden/>
              </w:rPr>
              <w:t>19</w:t>
            </w:r>
            <w:r>
              <w:rPr>
                <w:noProof/>
                <w:webHidden/>
              </w:rPr>
              <w:fldChar w:fldCharType="end"/>
            </w:r>
          </w:hyperlink>
        </w:p>
        <w:p w14:paraId="4647D3FD" w14:textId="70584B1D" w:rsidR="00FC7AED" w:rsidRDefault="00FC7AED">
          <w:pPr>
            <w:pStyle w:val="TOC3"/>
            <w:tabs>
              <w:tab w:val="left" w:pos="1100"/>
              <w:tab w:val="right" w:leader="dot" w:pos="9016"/>
            </w:tabs>
            <w:rPr>
              <w:noProof/>
              <w:sz w:val="22"/>
              <w:szCs w:val="22"/>
              <w:lang w:eastAsia="en-AU"/>
            </w:rPr>
          </w:pPr>
          <w:hyperlink w:anchor="_Toc88123374" w:history="1">
            <w:r w:rsidRPr="004561D1">
              <w:rPr>
                <w:rStyle w:val="Hyperlink"/>
                <w:noProof/>
              </w:rPr>
              <w:t>9.1.3</w:t>
            </w:r>
            <w:r>
              <w:rPr>
                <w:noProof/>
                <w:sz w:val="22"/>
                <w:szCs w:val="22"/>
                <w:lang w:eastAsia="en-AU"/>
              </w:rPr>
              <w:tab/>
            </w:r>
            <w:r w:rsidRPr="004561D1">
              <w:rPr>
                <w:rStyle w:val="Hyperlink"/>
                <w:noProof/>
              </w:rPr>
              <w:t>Protocol</w:t>
            </w:r>
            <w:r>
              <w:rPr>
                <w:noProof/>
                <w:webHidden/>
              </w:rPr>
              <w:tab/>
            </w:r>
            <w:r>
              <w:rPr>
                <w:noProof/>
                <w:webHidden/>
              </w:rPr>
              <w:fldChar w:fldCharType="begin"/>
            </w:r>
            <w:r>
              <w:rPr>
                <w:noProof/>
                <w:webHidden/>
              </w:rPr>
              <w:instrText xml:space="preserve"> PAGEREF _Toc88123374 \h </w:instrText>
            </w:r>
            <w:r>
              <w:rPr>
                <w:noProof/>
                <w:webHidden/>
              </w:rPr>
            </w:r>
            <w:r>
              <w:rPr>
                <w:noProof/>
                <w:webHidden/>
              </w:rPr>
              <w:fldChar w:fldCharType="separate"/>
            </w:r>
            <w:r>
              <w:rPr>
                <w:noProof/>
                <w:webHidden/>
              </w:rPr>
              <w:t>19</w:t>
            </w:r>
            <w:r>
              <w:rPr>
                <w:noProof/>
                <w:webHidden/>
              </w:rPr>
              <w:fldChar w:fldCharType="end"/>
            </w:r>
          </w:hyperlink>
        </w:p>
        <w:p w14:paraId="4C9C668E" w14:textId="2D30016D" w:rsidR="00FC7AED" w:rsidRDefault="00FC7AED">
          <w:pPr>
            <w:pStyle w:val="TOC1"/>
            <w:tabs>
              <w:tab w:val="left" w:pos="660"/>
              <w:tab w:val="right" w:leader="dot" w:pos="9016"/>
            </w:tabs>
            <w:rPr>
              <w:noProof/>
              <w:sz w:val="22"/>
              <w:szCs w:val="22"/>
              <w:lang w:eastAsia="en-AU"/>
            </w:rPr>
          </w:pPr>
          <w:hyperlink w:anchor="_Toc88123375" w:history="1">
            <w:r w:rsidRPr="004561D1">
              <w:rPr>
                <w:rStyle w:val="Hyperlink"/>
                <w:noProof/>
              </w:rPr>
              <w:t>10</w:t>
            </w:r>
            <w:r>
              <w:rPr>
                <w:noProof/>
                <w:sz w:val="22"/>
                <w:szCs w:val="22"/>
                <w:lang w:eastAsia="en-AU"/>
              </w:rPr>
              <w:tab/>
            </w:r>
            <w:r w:rsidRPr="004561D1">
              <w:rPr>
                <w:rStyle w:val="Hyperlink"/>
                <w:noProof/>
              </w:rPr>
              <w:t>External Communications (Interested Parties)</w:t>
            </w:r>
            <w:r>
              <w:rPr>
                <w:noProof/>
                <w:webHidden/>
              </w:rPr>
              <w:tab/>
            </w:r>
            <w:r>
              <w:rPr>
                <w:noProof/>
                <w:webHidden/>
              </w:rPr>
              <w:fldChar w:fldCharType="begin"/>
            </w:r>
            <w:r>
              <w:rPr>
                <w:noProof/>
                <w:webHidden/>
              </w:rPr>
              <w:instrText xml:space="preserve"> PAGEREF _Toc88123375 \h </w:instrText>
            </w:r>
            <w:r>
              <w:rPr>
                <w:noProof/>
                <w:webHidden/>
              </w:rPr>
            </w:r>
            <w:r>
              <w:rPr>
                <w:noProof/>
                <w:webHidden/>
              </w:rPr>
              <w:fldChar w:fldCharType="separate"/>
            </w:r>
            <w:r>
              <w:rPr>
                <w:noProof/>
                <w:webHidden/>
              </w:rPr>
              <w:t>20</w:t>
            </w:r>
            <w:r>
              <w:rPr>
                <w:noProof/>
                <w:webHidden/>
              </w:rPr>
              <w:fldChar w:fldCharType="end"/>
            </w:r>
          </w:hyperlink>
        </w:p>
        <w:p w14:paraId="271720AA" w14:textId="0D4FBCB7" w:rsidR="00FC7AED" w:rsidRDefault="00FC7AED">
          <w:pPr>
            <w:pStyle w:val="TOC2"/>
            <w:tabs>
              <w:tab w:val="left" w:pos="880"/>
              <w:tab w:val="right" w:leader="dot" w:pos="9016"/>
            </w:tabs>
            <w:rPr>
              <w:noProof/>
              <w:sz w:val="22"/>
              <w:szCs w:val="22"/>
              <w:lang w:eastAsia="en-AU"/>
            </w:rPr>
          </w:pPr>
          <w:hyperlink w:anchor="_Toc88123376" w:history="1">
            <w:r w:rsidRPr="004561D1">
              <w:rPr>
                <w:rStyle w:val="Hyperlink"/>
                <w:noProof/>
              </w:rPr>
              <w:t>10.1</w:t>
            </w:r>
            <w:r>
              <w:rPr>
                <w:noProof/>
                <w:sz w:val="22"/>
                <w:szCs w:val="22"/>
                <w:lang w:eastAsia="en-AU"/>
              </w:rPr>
              <w:tab/>
            </w:r>
            <w:r w:rsidRPr="004561D1">
              <w:rPr>
                <w:rStyle w:val="Hyperlink"/>
                <w:noProof/>
              </w:rPr>
              <w:t>Interested Parties Contact Information</w:t>
            </w:r>
            <w:r>
              <w:rPr>
                <w:noProof/>
                <w:webHidden/>
              </w:rPr>
              <w:tab/>
            </w:r>
            <w:r>
              <w:rPr>
                <w:noProof/>
                <w:webHidden/>
              </w:rPr>
              <w:fldChar w:fldCharType="begin"/>
            </w:r>
            <w:r>
              <w:rPr>
                <w:noProof/>
                <w:webHidden/>
              </w:rPr>
              <w:instrText xml:space="preserve"> PAGEREF _Toc88123376 \h </w:instrText>
            </w:r>
            <w:r>
              <w:rPr>
                <w:noProof/>
                <w:webHidden/>
              </w:rPr>
            </w:r>
            <w:r>
              <w:rPr>
                <w:noProof/>
                <w:webHidden/>
              </w:rPr>
              <w:fldChar w:fldCharType="separate"/>
            </w:r>
            <w:r>
              <w:rPr>
                <w:noProof/>
                <w:webHidden/>
              </w:rPr>
              <w:t>20</w:t>
            </w:r>
            <w:r>
              <w:rPr>
                <w:noProof/>
                <w:webHidden/>
              </w:rPr>
              <w:fldChar w:fldCharType="end"/>
            </w:r>
          </w:hyperlink>
        </w:p>
        <w:p w14:paraId="3D4CF3BF" w14:textId="73AE23E1" w:rsidR="00FC7AED" w:rsidRDefault="00FC7AED">
          <w:pPr>
            <w:pStyle w:val="TOC3"/>
            <w:tabs>
              <w:tab w:val="left" w:pos="1320"/>
              <w:tab w:val="right" w:leader="dot" w:pos="9016"/>
            </w:tabs>
            <w:rPr>
              <w:noProof/>
              <w:sz w:val="22"/>
              <w:szCs w:val="22"/>
              <w:lang w:eastAsia="en-AU"/>
            </w:rPr>
          </w:pPr>
          <w:hyperlink w:anchor="_Toc88123377" w:history="1">
            <w:r w:rsidRPr="004561D1">
              <w:rPr>
                <w:rStyle w:val="Hyperlink"/>
                <w:noProof/>
              </w:rPr>
              <w:t>10.1.1</w:t>
            </w:r>
            <w:r>
              <w:rPr>
                <w:noProof/>
                <w:sz w:val="22"/>
                <w:szCs w:val="22"/>
                <w:lang w:eastAsia="en-AU"/>
              </w:rPr>
              <w:tab/>
            </w:r>
            <w:r w:rsidRPr="004561D1">
              <w:rPr>
                <w:rStyle w:val="Hyperlink"/>
                <w:noProof/>
              </w:rPr>
              <w:t>Content</w:t>
            </w:r>
            <w:r>
              <w:rPr>
                <w:noProof/>
                <w:webHidden/>
              </w:rPr>
              <w:tab/>
            </w:r>
            <w:r>
              <w:rPr>
                <w:noProof/>
                <w:webHidden/>
              </w:rPr>
              <w:fldChar w:fldCharType="begin"/>
            </w:r>
            <w:r>
              <w:rPr>
                <w:noProof/>
                <w:webHidden/>
              </w:rPr>
              <w:instrText xml:space="preserve"> PAGEREF _Toc88123377 \h </w:instrText>
            </w:r>
            <w:r>
              <w:rPr>
                <w:noProof/>
                <w:webHidden/>
              </w:rPr>
            </w:r>
            <w:r>
              <w:rPr>
                <w:noProof/>
                <w:webHidden/>
              </w:rPr>
              <w:fldChar w:fldCharType="separate"/>
            </w:r>
            <w:r>
              <w:rPr>
                <w:noProof/>
                <w:webHidden/>
              </w:rPr>
              <w:t>20</w:t>
            </w:r>
            <w:r>
              <w:rPr>
                <w:noProof/>
                <w:webHidden/>
              </w:rPr>
              <w:fldChar w:fldCharType="end"/>
            </w:r>
          </w:hyperlink>
        </w:p>
        <w:p w14:paraId="4C2FC5FF" w14:textId="0F68B5B6" w:rsidR="00FC7AED" w:rsidRDefault="00FC7AED">
          <w:pPr>
            <w:pStyle w:val="TOC3"/>
            <w:tabs>
              <w:tab w:val="left" w:pos="1320"/>
              <w:tab w:val="right" w:leader="dot" w:pos="9016"/>
            </w:tabs>
            <w:rPr>
              <w:noProof/>
              <w:sz w:val="22"/>
              <w:szCs w:val="22"/>
              <w:lang w:eastAsia="en-AU"/>
            </w:rPr>
          </w:pPr>
          <w:hyperlink w:anchor="_Toc88123378" w:history="1">
            <w:r w:rsidRPr="004561D1">
              <w:rPr>
                <w:rStyle w:val="Hyperlink"/>
                <w:noProof/>
              </w:rPr>
              <w:t>10.1.2</w:t>
            </w:r>
            <w:r>
              <w:rPr>
                <w:noProof/>
                <w:sz w:val="22"/>
                <w:szCs w:val="22"/>
                <w:lang w:eastAsia="en-AU"/>
              </w:rPr>
              <w:tab/>
            </w:r>
            <w:r w:rsidRPr="004561D1">
              <w:rPr>
                <w:rStyle w:val="Hyperlink"/>
                <w:noProof/>
              </w:rPr>
              <w:t>Frequency</w:t>
            </w:r>
            <w:r>
              <w:rPr>
                <w:noProof/>
                <w:webHidden/>
              </w:rPr>
              <w:tab/>
            </w:r>
            <w:r>
              <w:rPr>
                <w:noProof/>
                <w:webHidden/>
              </w:rPr>
              <w:fldChar w:fldCharType="begin"/>
            </w:r>
            <w:r>
              <w:rPr>
                <w:noProof/>
                <w:webHidden/>
              </w:rPr>
              <w:instrText xml:space="preserve"> PAGEREF _Toc88123378 \h </w:instrText>
            </w:r>
            <w:r>
              <w:rPr>
                <w:noProof/>
                <w:webHidden/>
              </w:rPr>
            </w:r>
            <w:r>
              <w:rPr>
                <w:noProof/>
                <w:webHidden/>
              </w:rPr>
              <w:fldChar w:fldCharType="separate"/>
            </w:r>
            <w:r>
              <w:rPr>
                <w:noProof/>
                <w:webHidden/>
              </w:rPr>
              <w:t>20</w:t>
            </w:r>
            <w:r>
              <w:rPr>
                <w:noProof/>
                <w:webHidden/>
              </w:rPr>
              <w:fldChar w:fldCharType="end"/>
            </w:r>
          </w:hyperlink>
        </w:p>
        <w:p w14:paraId="5FCB98C8" w14:textId="38DB774B" w:rsidR="00FC7AED" w:rsidRDefault="00FC7AED">
          <w:pPr>
            <w:pStyle w:val="TOC3"/>
            <w:tabs>
              <w:tab w:val="left" w:pos="1320"/>
              <w:tab w:val="right" w:leader="dot" w:pos="9016"/>
            </w:tabs>
            <w:rPr>
              <w:noProof/>
              <w:sz w:val="22"/>
              <w:szCs w:val="22"/>
              <w:lang w:eastAsia="en-AU"/>
            </w:rPr>
          </w:pPr>
          <w:hyperlink w:anchor="_Toc88123379" w:history="1">
            <w:r w:rsidRPr="004561D1">
              <w:rPr>
                <w:rStyle w:val="Hyperlink"/>
                <w:noProof/>
              </w:rPr>
              <w:t>10.1.3</w:t>
            </w:r>
            <w:r>
              <w:rPr>
                <w:noProof/>
                <w:sz w:val="22"/>
                <w:szCs w:val="22"/>
                <w:lang w:eastAsia="en-AU"/>
              </w:rPr>
              <w:tab/>
            </w:r>
            <w:r w:rsidRPr="004561D1">
              <w:rPr>
                <w:rStyle w:val="Hyperlink"/>
                <w:noProof/>
              </w:rPr>
              <w:t>Australian Federal Police</w:t>
            </w:r>
            <w:r>
              <w:rPr>
                <w:noProof/>
                <w:webHidden/>
              </w:rPr>
              <w:tab/>
            </w:r>
            <w:r>
              <w:rPr>
                <w:noProof/>
                <w:webHidden/>
              </w:rPr>
              <w:fldChar w:fldCharType="begin"/>
            </w:r>
            <w:r>
              <w:rPr>
                <w:noProof/>
                <w:webHidden/>
              </w:rPr>
              <w:instrText xml:space="preserve"> PAGEREF _Toc88123379 \h </w:instrText>
            </w:r>
            <w:r>
              <w:rPr>
                <w:noProof/>
                <w:webHidden/>
              </w:rPr>
            </w:r>
            <w:r>
              <w:rPr>
                <w:noProof/>
                <w:webHidden/>
              </w:rPr>
              <w:fldChar w:fldCharType="separate"/>
            </w:r>
            <w:r>
              <w:rPr>
                <w:noProof/>
                <w:webHidden/>
              </w:rPr>
              <w:t>20</w:t>
            </w:r>
            <w:r>
              <w:rPr>
                <w:noProof/>
                <w:webHidden/>
              </w:rPr>
              <w:fldChar w:fldCharType="end"/>
            </w:r>
          </w:hyperlink>
        </w:p>
        <w:p w14:paraId="20B125FF" w14:textId="3C14E4AB" w:rsidR="00FC7AED" w:rsidRDefault="00FC7AED">
          <w:pPr>
            <w:pStyle w:val="TOC2"/>
            <w:tabs>
              <w:tab w:val="left" w:pos="880"/>
              <w:tab w:val="right" w:leader="dot" w:pos="9016"/>
            </w:tabs>
            <w:rPr>
              <w:noProof/>
              <w:sz w:val="22"/>
              <w:szCs w:val="22"/>
              <w:lang w:eastAsia="en-AU"/>
            </w:rPr>
          </w:pPr>
          <w:hyperlink w:anchor="_Toc88123380" w:history="1">
            <w:r w:rsidRPr="004561D1">
              <w:rPr>
                <w:rStyle w:val="Hyperlink"/>
                <w:noProof/>
              </w:rPr>
              <w:t>10.2</w:t>
            </w:r>
            <w:r>
              <w:rPr>
                <w:noProof/>
                <w:sz w:val="22"/>
                <w:szCs w:val="22"/>
                <w:lang w:eastAsia="en-AU"/>
              </w:rPr>
              <w:tab/>
            </w:r>
            <w:r w:rsidRPr="004561D1">
              <w:rPr>
                <w:rStyle w:val="Hyperlink"/>
                <w:noProof/>
              </w:rPr>
              <w:t>Interested Parties Acceptable Communications Information</w:t>
            </w:r>
            <w:r>
              <w:rPr>
                <w:noProof/>
                <w:webHidden/>
              </w:rPr>
              <w:tab/>
            </w:r>
            <w:r>
              <w:rPr>
                <w:noProof/>
                <w:webHidden/>
              </w:rPr>
              <w:fldChar w:fldCharType="begin"/>
            </w:r>
            <w:r>
              <w:rPr>
                <w:noProof/>
                <w:webHidden/>
              </w:rPr>
              <w:instrText xml:space="preserve"> PAGEREF _Toc88123380 \h </w:instrText>
            </w:r>
            <w:r>
              <w:rPr>
                <w:noProof/>
                <w:webHidden/>
              </w:rPr>
            </w:r>
            <w:r>
              <w:rPr>
                <w:noProof/>
                <w:webHidden/>
              </w:rPr>
              <w:fldChar w:fldCharType="separate"/>
            </w:r>
            <w:r>
              <w:rPr>
                <w:noProof/>
                <w:webHidden/>
              </w:rPr>
              <w:t>21</w:t>
            </w:r>
            <w:r>
              <w:rPr>
                <w:noProof/>
                <w:webHidden/>
              </w:rPr>
              <w:fldChar w:fldCharType="end"/>
            </w:r>
          </w:hyperlink>
        </w:p>
        <w:p w14:paraId="470B6C59" w14:textId="52E2A5BE" w:rsidR="00FC7AED" w:rsidRDefault="00FC7AED">
          <w:pPr>
            <w:pStyle w:val="TOC3"/>
            <w:tabs>
              <w:tab w:val="left" w:pos="1320"/>
              <w:tab w:val="right" w:leader="dot" w:pos="9016"/>
            </w:tabs>
            <w:rPr>
              <w:noProof/>
              <w:sz w:val="22"/>
              <w:szCs w:val="22"/>
              <w:lang w:eastAsia="en-AU"/>
            </w:rPr>
          </w:pPr>
          <w:hyperlink w:anchor="_Toc88123381" w:history="1">
            <w:r w:rsidRPr="004561D1">
              <w:rPr>
                <w:rStyle w:val="Hyperlink"/>
                <w:noProof/>
              </w:rPr>
              <w:t>10.2.1</w:t>
            </w:r>
            <w:r>
              <w:rPr>
                <w:noProof/>
                <w:sz w:val="22"/>
                <w:szCs w:val="22"/>
                <w:lang w:eastAsia="en-AU"/>
              </w:rPr>
              <w:tab/>
            </w:r>
            <w:r w:rsidRPr="004561D1">
              <w:rPr>
                <w:rStyle w:val="Hyperlink"/>
                <w:noProof/>
              </w:rPr>
              <w:t>Media</w:t>
            </w:r>
            <w:r>
              <w:rPr>
                <w:noProof/>
                <w:webHidden/>
              </w:rPr>
              <w:tab/>
            </w:r>
            <w:r>
              <w:rPr>
                <w:noProof/>
                <w:webHidden/>
              </w:rPr>
              <w:fldChar w:fldCharType="begin"/>
            </w:r>
            <w:r>
              <w:rPr>
                <w:noProof/>
                <w:webHidden/>
              </w:rPr>
              <w:instrText xml:space="preserve"> PAGEREF _Toc88123381 \h </w:instrText>
            </w:r>
            <w:r>
              <w:rPr>
                <w:noProof/>
                <w:webHidden/>
              </w:rPr>
            </w:r>
            <w:r>
              <w:rPr>
                <w:noProof/>
                <w:webHidden/>
              </w:rPr>
              <w:fldChar w:fldCharType="separate"/>
            </w:r>
            <w:r>
              <w:rPr>
                <w:noProof/>
                <w:webHidden/>
              </w:rPr>
              <w:t>21</w:t>
            </w:r>
            <w:r>
              <w:rPr>
                <w:noProof/>
                <w:webHidden/>
              </w:rPr>
              <w:fldChar w:fldCharType="end"/>
            </w:r>
          </w:hyperlink>
        </w:p>
        <w:p w14:paraId="1C485B77" w14:textId="38A75895" w:rsidR="00FC7AED" w:rsidRDefault="00FC7AED">
          <w:pPr>
            <w:pStyle w:val="TOC1"/>
            <w:tabs>
              <w:tab w:val="left" w:pos="660"/>
              <w:tab w:val="right" w:leader="dot" w:pos="9016"/>
            </w:tabs>
            <w:rPr>
              <w:noProof/>
              <w:sz w:val="22"/>
              <w:szCs w:val="22"/>
              <w:lang w:eastAsia="en-AU"/>
            </w:rPr>
          </w:pPr>
          <w:hyperlink w:anchor="_Toc88123382" w:history="1">
            <w:r w:rsidRPr="004561D1">
              <w:rPr>
                <w:rStyle w:val="Hyperlink"/>
                <w:noProof/>
              </w:rPr>
              <w:t>11</w:t>
            </w:r>
            <w:r>
              <w:rPr>
                <w:noProof/>
                <w:sz w:val="22"/>
                <w:szCs w:val="22"/>
                <w:lang w:eastAsia="en-AU"/>
              </w:rPr>
              <w:tab/>
            </w:r>
            <w:r w:rsidRPr="004561D1">
              <w:rPr>
                <w:rStyle w:val="Hyperlink"/>
                <w:noProof/>
              </w:rPr>
              <w:t>Review – Accurate and Current</w:t>
            </w:r>
            <w:r>
              <w:rPr>
                <w:noProof/>
                <w:webHidden/>
              </w:rPr>
              <w:tab/>
            </w:r>
            <w:r>
              <w:rPr>
                <w:noProof/>
                <w:webHidden/>
              </w:rPr>
              <w:fldChar w:fldCharType="begin"/>
            </w:r>
            <w:r>
              <w:rPr>
                <w:noProof/>
                <w:webHidden/>
              </w:rPr>
              <w:instrText xml:space="preserve"> PAGEREF _Toc88123382 \h </w:instrText>
            </w:r>
            <w:r>
              <w:rPr>
                <w:noProof/>
                <w:webHidden/>
              </w:rPr>
            </w:r>
            <w:r>
              <w:rPr>
                <w:noProof/>
                <w:webHidden/>
              </w:rPr>
              <w:fldChar w:fldCharType="separate"/>
            </w:r>
            <w:r>
              <w:rPr>
                <w:noProof/>
                <w:webHidden/>
              </w:rPr>
              <w:t>22</w:t>
            </w:r>
            <w:r>
              <w:rPr>
                <w:noProof/>
                <w:webHidden/>
              </w:rPr>
              <w:fldChar w:fldCharType="end"/>
            </w:r>
          </w:hyperlink>
        </w:p>
        <w:p w14:paraId="1EE9A280" w14:textId="6CAFE452" w:rsidR="00FC7AED" w:rsidRDefault="00FC7AED">
          <w:pPr>
            <w:pStyle w:val="TOC1"/>
            <w:tabs>
              <w:tab w:val="left" w:pos="660"/>
              <w:tab w:val="right" w:leader="dot" w:pos="9016"/>
            </w:tabs>
            <w:rPr>
              <w:noProof/>
              <w:sz w:val="22"/>
              <w:szCs w:val="22"/>
              <w:lang w:eastAsia="en-AU"/>
            </w:rPr>
          </w:pPr>
          <w:hyperlink w:anchor="_Toc88123383" w:history="1">
            <w:r w:rsidRPr="004561D1">
              <w:rPr>
                <w:rStyle w:val="Hyperlink"/>
                <w:noProof/>
              </w:rPr>
              <w:t>12</w:t>
            </w:r>
            <w:r>
              <w:rPr>
                <w:noProof/>
                <w:sz w:val="22"/>
                <w:szCs w:val="22"/>
                <w:lang w:eastAsia="en-AU"/>
              </w:rPr>
              <w:tab/>
            </w:r>
            <w:r w:rsidRPr="004561D1">
              <w:rPr>
                <w:rStyle w:val="Hyperlink"/>
                <w:noProof/>
              </w:rPr>
              <w:t>Example Communications</w:t>
            </w:r>
            <w:r>
              <w:rPr>
                <w:noProof/>
                <w:webHidden/>
              </w:rPr>
              <w:tab/>
            </w:r>
            <w:r>
              <w:rPr>
                <w:noProof/>
                <w:webHidden/>
              </w:rPr>
              <w:fldChar w:fldCharType="begin"/>
            </w:r>
            <w:r>
              <w:rPr>
                <w:noProof/>
                <w:webHidden/>
              </w:rPr>
              <w:instrText xml:space="preserve"> PAGEREF _Toc88123383 \h </w:instrText>
            </w:r>
            <w:r>
              <w:rPr>
                <w:noProof/>
                <w:webHidden/>
              </w:rPr>
            </w:r>
            <w:r>
              <w:rPr>
                <w:noProof/>
                <w:webHidden/>
              </w:rPr>
              <w:fldChar w:fldCharType="separate"/>
            </w:r>
            <w:r>
              <w:rPr>
                <w:noProof/>
                <w:webHidden/>
              </w:rPr>
              <w:t>23</w:t>
            </w:r>
            <w:r>
              <w:rPr>
                <w:noProof/>
                <w:webHidden/>
              </w:rPr>
              <w:fldChar w:fldCharType="end"/>
            </w:r>
          </w:hyperlink>
        </w:p>
        <w:p w14:paraId="040BB9CF" w14:textId="300A5777" w:rsidR="00FC7AED" w:rsidRDefault="00FC7AED">
          <w:pPr>
            <w:pStyle w:val="TOC2"/>
            <w:tabs>
              <w:tab w:val="left" w:pos="880"/>
              <w:tab w:val="right" w:leader="dot" w:pos="9016"/>
            </w:tabs>
            <w:rPr>
              <w:noProof/>
              <w:sz w:val="22"/>
              <w:szCs w:val="22"/>
              <w:lang w:eastAsia="en-AU"/>
            </w:rPr>
          </w:pPr>
          <w:hyperlink w:anchor="_Toc88123384" w:history="1">
            <w:r w:rsidRPr="004561D1">
              <w:rPr>
                <w:rStyle w:val="Hyperlink"/>
                <w:noProof/>
              </w:rPr>
              <w:t>12.1</w:t>
            </w:r>
            <w:r>
              <w:rPr>
                <w:noProof/>
                <w:sz w:val="22"/>
                <w:szCs w:val="22"/>
                <w:lang w:eastAsia="en-AU"/>
              </w:rPr>
              <w:tab/>
            </w:r>
            <w:r w:rsidRPr="004561D1">
              <w:rPr>
                <w:rStyle w:val="Hyperlink"/>
                <w:noProof/>
              </w:rPr>
              <w:t>&lt;Organisation Executive Group Name&gt;</w:t>
            </w:r>
            <w:r>
              <w:rPr>
                <w:noProof/>
                <w:webHidden/>
              </w:rPr>
              <w:tab/>
            </w:r>
            <w:r>
              <w:rPr>
                <w:noProof/>
                <w:webHidden/>
              </w:rPr>
              <w:fldChar w:fldCharType="begin"/>
            </w:r>
            <w:r>
              <w:rPr>
                <w:noProof/>
                <w:webHidden/>
              </w:rPr>
              <w:instrText xml:space="preserve"> PAGEREF _Toc88123384 \h </w:instrText>
            </w:r>
            <w:r>
              <w:rPr>
                <w:noProof/>
                <w:webHidden/>
              </w:rPr>
            </w:r>
            <w:r>
              <w:rPr>
                <w:noProof/>
                <w:webHidden/>
              </w:rPr>
              <w:fldChar w:fldCharType="separate"/>
            </w:r>
            <w:r>
              <w:rPr>
                <w:noProof/>
                <w:webHidden/>
              </w:rPr>
              <w:t>23</w:t>
            </w:r>
            <w:r>
              <w:rPr>
                <w:noProof/>
                <w:webHidden/>
              </w:rPr>
              <w:fldChar w:fldCharType="end"/>
            </w:r>
          </w:hyperlink>
        </w:p>
        <w:p w14:paraId="50E3DB3E" w14:textId="200D6A5F" w:rsidR="00FC7AED" w:rsidRDefault="00FC7AED">
          <w:pPr>
            <w:pStyle w:val="TOC2"/>
            <w:tabs>
              <w:tab w:val="left" w:pos="880"/>
              <w:tab w:val="right" w:leader="dot" w:pos="9016"/>
            </w:tabs>
            <w:rPr>
              <w:noProof/>
              <w:sz w:val="22"/>
              <w:szCs w:val="22"/>
              <w:lang w:eastAsia="en-AU"/>
            </w:rPr>
          </w:pPr>
          <w:hyperlink w:anchor="_Toc88123385" w:history="1">
            <w:r w:rsidRPr="004561D1">
              <w:rPr>
                <w:rStyle w:val="Hyperlink"/>
                <w:noProof/>
              </w:rPr>
              <w:t>12.2</w:t>
            </w:r>
            <w:r>
              <w:rPr>
                <w:noProof/>
                <w:sz w:val="22"/>
                <w:szCs w:val="22"/>
                <w:lang w:eastAsia="en-AU"/>
              </w:rPr>
              <w:tab/>
            </w:r>
            <w:r w:rsidRPr="004561D1">
              <w:rPr>
                <w:rStyle w:val="Hyperlink"/>
                <w:noProof/>
              </w:rPr>
              <w:t>Internal Personnel</w:t>
            </w:r>
            <w:r>
              <w:rPr>
                <w:noProof/>
                <w:webHidden/>
              </w:rPr>
              <w:tab/>
            </w:r>
            <w:r>
              <w:rPr>
                <w:noProof/>
                <w:webHidden/>
              </w:rPr>
              <w:fldChar w:fldCharType="begin"/>
            </w:r>
            <w:r>
              <w:rPr>
                <w:noProof/>
                <w:webHidden/>
              </w:rPr>
              <w:instrText xml:space="preserve"> PAGEREF _Toc88123385 \h </w:instrText>
            </w:r>
            <w:r>
              <w:rPr>
                <w:noProof/>
                <w:webHidden/>
              </w:rPr>
            </w:r>
            <w:r>
              <w:rPr>
                <w:noProof/>
                <w:webHidden/>
              </w:rPr>
              <w:fldChar w:fldCharType="separate"/>
            </w:r>
            <w:r>
              <w:rPr>
                <w:noProof/>
                <w:webHidden/>
              </w:rPr>
              <w:t>24</w:t>
            </w:r>
            <w:r>
              <w:rPr>
                <w:noProof/>
                <w:webHidden/>
              </w:rPr>
              <w:fldChar w:fldCharType="end"/>
            </w:r>
          </w:hyperlink>
        </w:p>
        <w:p w14:paraId="505EB755" w14:textId="7E9AB864" w:rsidR="00FC7AED" w:rsidRDefault="00FC7AED">
          <w:pPr>
            <w:pStyle w:val="TOC2"/>
            <w:tabs>
              <w:tab w:val="left" w:pos="880"/>
              <w:tab w:val="right" w:leader="dot" w:pos="9016"/>
            </w:tabs>
            <w:rPr>
              <w:noProof/>
              <w:sz w:val="22"/>
              <w:szCs w:val="22"/>
              <w:lang w:eastAsia="en-AU"/>
            </w:rPr>
          </w:pPr>
          <w:hyperlink w:anchor="_Toc88123386" w:history="1">
            <w:r w:rsidRPr="004561D1">
              <w:rPr>
                <w:rStyle w:val="Hyperlink"/>
                <w:noProof/>
              </w:rPr>
              <w:t>12.3</w:t>
            </w:r>
            <w:r>
              <w:rPr>
                <w:noProof/>
                <w:sz w:val="22"/>
                <w:szCs w:val="22"/>
                <w:lang w:eastAsia="en-AU"/>
              </w:rPr>
              <w:tab/>
            </w:r>
            <w:r w:rsidRPr="004561D1">
              <w:rPr>
                <w:rStyle w:val="Hyperlink"/>
                <w:noProof/>
              </w:rPr>
              <w:t>External Organisations Assisting Resolution</w:t>
            </w:r>
            <w:r>
              <w:rPr>
                <w:noProof/>
                <w:webHidden/>
              </w:rPr>
              <w:tab/>
            </w:r>
            <w:r>
              <w:rPr>
                <w:noProof/>
                <w:webHidden/>
              </w:rPr>
              <w:fldChar w:fldCharType="begin"/>
            </w:r>
            <w:r>
              <w:rPr>
                <w:noProof/>
                <w:webHidden/>
              </w:rPr>
              <w:instrText xml:space="preserve"> PAGEREF _Toc88123386 \h </w:instrText>
            </w:r>
            <w:r>
              <w:rPr>
                <w:noProof/>
                <w:webHidden/>
              </w:rPr>
            </w:r>
            <w:r>
              <w:rPr>
                <w:noProof/>
                <w:webHidden/>
              </w:rPr>
              <w:fldChar w:fldCharType="separate"/>
            </w:r>
            <w:r>
              <w:rPr>
                <w:noProof/>
                <w:webHidden/>
              </w:rPr>
              <w:t>25</w:t>
            </w:r>
            <w:r>
              <w:rPr>
                <w:noProof/>
                <w:webHidden/>
              </w:rPr>
              <w:fldChar w:fldCharType="end"/>
            </w:r>
          </w:hyperlink>
        </w:p>
        <w:p w14:paraId="5CAC219A" w14:textId="0A37CB49" w:rsidR="00FC7AED" w:rsidRDefault="00FC7AED">
          <w:pPr>
            <w:pStyle w:val="TOC2"/>
            <w:tabs>
              <w:tab w:val="left" w:pos="880"/>
              <w:tab w:val="right" w:leader="dot" w:pos="9016"/>
            </w:tabs>
            <w:rPr>
              <w:noProof/>
              <w:sz w:val="22"/>
              <w:szCs w:val="22"/>
              <w:lang w:eastAsia="en-AU"/>
            </w:rPr>
          </w:pPr>
          <w:hyperlink w:anchor="_Toc88123387" w:history="1">
            <w:r w:rsidRPr="004561D1">
              <w:rPr>
                <w:rStyle w:val="Hyperlink"/>
                <w:noProof/>
              </w:rPr>
              <w:t>12.4</w:t>
            </w:r>
            <w:r>
              <w:rPr>
                <w:noProof/>
                <w:sz w:val="22"/>
                <w:szCs w:val="22"/>
                <w:lang w:eastAsia="en-AU"/>
              </w:rPr>
              <w:tab/>
            </w:r>
            <w:r w:rsidRPr="004561D1">
              <w:rPr>
                <w:rStyle w:val="Hyperlink"/>
                <w:noProof/>
              </w:rPr>
              <w:t>External Interested Parties</w:t>
            </w:r>
            <w:r>
              <w:rPr>
                <w:noProof/>
                <w:webHidden/>
              </w:rPr>
              <w:tab/>
            </w:r>
            <w:r>
              <w:rPr>
                <w:noProof/>
                <w:webHidden/>
              </w:rPr>
              <w:fldChar w:fldCharType="begin"/>
            </w:r>
            <w:r>
              <w:rPr>
                <w:noProof/>
                <w:webHidden/>
              </w:rPr>
              <w:instrText xml:space="preserve"> PAGEREF _Toc88123387 \h </w:instrText>
            </w:r>
            <w:r>
              <w:rPr>
                <w:noProof/>
                <w:webHidden/>
              </w:rPr>
            </w:r>
            <w:r>
              <w:rPr>
                <w:noProof/>
                <w:webHidden/>
              </w:rPr>
              <w:fldChar w:fldCharType="separate"/>
            </w:r>
            <w:r>
              <w:rPr>
                <w:noProof/>
                <w:webHidden/>
              </w:rPr>
              <w:t>26</w:t>
            </w:r>
            <w:r>
              <w:rPr>
                <w:noProof/>
                <w:webHidden/>
              </w:rPr>
              <w:fldChar w:fldCharType="end"/>
            </w:r>
          </w:hyperlink>
        </w:p>
        <w:p w14:paraId="253B9287" w14:textId="5291F619"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25033304" w:rsidR="00187BA2" w:rsidRDefault="004F67AD" w:rsidP="00FC7AED">
      <w:pPr>
        <w:pStyle w:val="Heading1"/>
        <w:numPr>
          <w:ilvl w:val="0"/>
          <w:numId w:val="2"/>
        </w:numPr>
        <w:spacing w:before="240" w:after="120"/>
        <w:ind w:left="0" w:firstLine="0"/>
      </w:pPr>
      <w:bookmarkStart w:id="1" w:name="_Toc88123333"/>
      <w:r>
        <w:lastRenderedPageBreak/>
        <w:t>I</w:t>
      </w:r>
      <w:r w:rsidR="00A956F6">
        <w:t>ntroduction</w:t>
      </w:r>
      <w:bookmarkEnd w:id="1"/>
    </w:p>
    <w:p w14:paraId="57D7AFC9" w14:textId="65A724F4" w:rsidR="00A956F6" w:rsidRDefault="00A956F6" w:rsidP="00A956F6">
      <w:pPr>
        <w:jc w:val="both"/>
      </w:pPr>
      <w:r>
        <w:t xml:space="preserve">This is the Cyber Security Incident Communications Plan for </w:t>
      </w:r>
      <w:r w:rsidRPr="00655703">
        <w:rPr>
          <w:color w:val="FF0000"/>
        </w:rPr>
        <w:t>&lt;Organisation Name&gt;</w:t>
      </w:r>
      <w:r>
        <w:t xml:space="preserve">. It defines what must happen to communicate effectively during </w:t>
      </w:r>
      <w:r w:rsidRPr="00D90B86">
        <w:rPr>
          <w:u w:val="single"/>
        </w:rPr>
        <w:t>any</w:t>
      </w:r>
      <w:r>
        <w:t xml:space="preserve"> cyber security incident. It is </w:t>
      </w:r>
      <w:r w:rsidR="00E729BE">
        <w:t xml:space="preserve">especially important </w:t>
      </w:r>
      <w:r>
        <w:t>to follow this Plan closely during a major cyber security incident, particularly if the Business Continuity Plan is invoked.</w:t>
      </w:r>
      <w:r w:rsidR="00D90B86">
        <w:t xml:space="preserve"> (See the Business Continuity Plan for more details on that Plan.)</w:t>
      </w:r>
    </w:p>
    <w:p w14:paraId="087F9501" w14:textId="77777777" w:rsidR="00A956F6" w:rsidRPr="00FC7AED" w:rsidRDefault="00A956F6" w:rsidP="00FC7AED">
      <w:pPr>
        <w:pStyle w:val="Heading2"/>
        <w:numPr>
          <w:ilvl w:val="1"/>
          <w:numId w:val="2"/>
        </w:numPr>
        <w:spacing w:before="240" w:after="120"/>
        <w:ind w:left="0" w:firstLine="0"/>
        <w:rPr>
          <w:color w:val="2F5496" w:themeColor="accent1" w:themeShade="BF"/>
          <w:sz w:val="26"/>
          <w:szCs w:val="26"/>
        </w:rPr>
      </w:pPr>
      <w:bookmarkStart w:id="2" w:name="_Toc85705504"/>
      <w:bookmarkStart w:id="3" w:name="_Toc88123334"/>
      <w:r w:rsidRPr="00FC7AED">
        <w:rPr>
          <w:color w:val="2F5496" w:themeColor="accent1" w:themeShade="BF"/>
          <w:sz w:val="26"/>
          <w:szCs w:val="26"/>
        </w:rPr>
        <w:t>Scope</w:t>
      </w:r>
      <w:bookmarkEnd w:id="2"/>
      <w:bookmarkEnd w:id="3"/>
    </w:p>
    <w:p w14:paraId="2183F8D1" w14:textId="4D9FF338" w:rsidR="00A956F6" w:rsidRDefault="00A956F6" w:rsidP="00A956F6">
      <w:pPr>
        <w:jc w:val="both"/>
      </w:pPr>
      <w:r>
        <w:t>This Plan is focused on cyber security. Whilst there are many other events that this Plan could be used for, including fire, flood, civil disturbance, etc, this Plan does not explicitly cover them. Nevertheless, the Plan does have aspects that are common to any adverse event, and therefore can be helpful in a broader set of communications planning activities.</w:t>
      </w:r>
    </w:p>
    <w:p w14:paraId="5EED3F44" w14:textId="672861EA" w:rsidR="00A956F6" w:rsidRDefault="00A956F6" w:rsidP="00A956F6">
      <w:pPr>
        <w:jc w:val="both"/>
      </w:pPr>
      <w:r>
        <w:t xml:space="preserve">This Plan covers all operations of </w:t>
      </w:r>
      <w:r w:rsidRPr="00E30040">
        <w:rPr>
          <w:color w:val="FF0000"/>
        </w:rPr>
        <w:t>&lt;Organisation Name&gt;</w:t>
      </w:r>
      <w:r>
        <w:t>.</w:t>
      </w:r>
    </w:p>
    <w:p w14:paraId="431A0393" w14:textId="45D5E761" w:rsidR="00A956F6" w:rsidRPr="00FC7AED" w:rsidRDefault="00A956F6" w:rsidP="00FC7AED">
      <w:pPr>
        <w:pStyle w:val="Heading2"/>
        <w:numPr>
          <w:ilvl w:val="1"/>
          <w:numId w:val="2"/>
        </w:numPr>
        <w:spacing w:before="240" w:after="120"/>
        <w:ind w:left="0" w:firstLine="0"/>
        <w:rPr>
          <w:color w:val="2F5496" w:themeColor="accent1" w:themeShade="BF"/>
          <w:sz w:val="26"/>
          <w:szCs w:val="26"/>
        </w:rPr>
      </w:pPr>
      <w:bookmarkStart w:id="4" w:name="_Toc85705505"/>
      <w:bookmarkStart w:id="5" w:name="_Toc88123335"/>
      <w:r w:rsidRPr="00FC7AED">
        <w:rPr>
          <w:color w:val="2F5496" w:themeColor="accent1" w:themeShade="BF"/>
          <w:sz w:val="26"/>
          <w:szCs w:val="26"/>
        </w:rPr>
        <w:t xml:space="preserve">Associated </w:t>
      </w:r>
      <w:bookmarkEnd w:id="4"/>
      <w:r w:rsidRPr="00FC7AED">
        <w:rPr>
          <w:color w:val="2F5496" w:themeColor="accent1" w:themeShade="BF"/>
          <w:sz w:val="26"/>
          <w:szCs w:val="26"/>
        </w:rPr>
        <w:t>Plans</w:t>
      </w:r>
      <w:bookmarkEnd w:id="5"/>
    </w:p>
    <w:p w14:paraId="5807F312" w14:textId="23351DEB" w:rsidR="00A956F6" w:rsidRDefault="00A956F6" w:rsidP="00A956F6">
      <w:pPr>
        <w:jc w:val="both"/>
      </w:pPr>
      <w:r>
        <w:t>This Plan is intended to be used with other Plans that define activities for various purposes, including:</w:t>
      </w:r>
    </w:p>
    <w:p w14:paraId="28B0D234" w14:textId="77777777" w:rsidR="00A956F6" w:rsidRDefault="00A956F6" w:rsidP="00E85958">
      <w:pPr>
        <w:pStyle w:val="ListParagraph"/>
        <w:numPr>
          <w:ilvl w:val="0"/>
          <w:numId w:val="4"/>
        </w:numPr>
        <w:rPr>
          <w:sz w:val="22"/>
          <w:szCs w:val="22"/>
        </w:rPr>
      </w:pPr>
      <w:r w:rsidRPr="00E30040">
        <w:rPr>
          <w:color w:val="0070C0"/>
          <w:sz w:val="22"/>
          <w:szCs w:val="22"/>
        </w:rPr>
        <w:t>&lt;This is an example list of documents – add, delete, modify as needed&gt;</w:t>
      </w:r>
    </w:p>
    <w:p w14:paraId="790EA484" w14:textId="77777777" w:rsidR="00A956F6" w:rsidRPr="00402079" w:rsidRDefault="00A956F6" w:rsidP="00E85958">
      <w:pPr>
        <w:pStyle w:val="ListParagraph"/>
        <w:numPr>
          <w:ilvl w:val="0"/>
          <w:numId w:val="4"/>
        </w:numPr>
        <w:rPr>
          <w:sz w:val="22"/>
          <w:szCs w:val="22"/>
        </w:rPr>
      </w:pPr>
      <w:r>
        <w:rPr>
          <w:sz w:val="22"/>
          <w:szCs w:val="22"/>
        </w:rPr>
        <w:t>Cyber Security Incident Response Plan</w:t>
      </w:r>
    </w:p>
    <w:p w14:paraId="41CA64EC" w14:textId="77777777" w:rsidR="00A956F6" w:rsidRPr="00402079" w:rsidRDefault="00A956F6" w:rsidP="00E85958">
      <w:pPr>
        <w:pStyle w:val="ListParagraph"/>
        <w:numPr>
          <w:ilvl w:val="0"/>
          <w:numId w:val="4"/>
        </w:numPr>
        <w:rPr>
          <w:sz w:val="22"/>
          <w:szCs w:val="22"/>
        </w:rPr>
      </w:pPr>
      <w:r>
        <w:rPr>
          <w:sz w:val="22"/>
          <w:szCs w:val="22"/>
        </w:rPr>
        <w:t>Cyber Security Incident Recovery Plan</w:t>
      </w:r>
    </w:p>
    <w:p w14:paraId="67CDE6D1" w14:textId="798AE7D7" w:rsidR="00A956F6" w:rsidRDefault="00A956F6" w:rsidP="00E85958">
      <w:pPr>
        <w:pStyle w:val="ListParagraph"/>
        <w:numPr>
          <w:ilvl w:val="0"/>
          <w:numId w:val="4"/>
        </w:numPr>
        <w:rPr>
          <w:sz w:val="22"/>
          <w:szCs w:val="22"/>
        </w:rPr>
      </w:pPr>
      <w:r w:rsidRPr="00402079">
        <w:rPr>
          <w:sz w:val="22"/>
          <w:szCs w:val="22"/>
        </w:rPr>
        <w:t xml:space="preserve">Business Continuity </w:t>
      </w:r>
      <w:r>
        <w:rPr>
          <w:sz w:val="22"/>
          <w:szCs w:val="22"/>
        </w:rPr>
        <w:t>Plan</w:t>
      </w:r>
    </w:p>
    <w:p w14:paraId="257E626C" w14:textId="77777777" w:rsidR="00A956F6" w:rsidRDefault="00A956F6" w:rsidP="00E85958">
      <w:pPr>
        <w:pStyle w:val="ListParagraph"/>
        <w:numPr>
          <w:ilvl w:val="0"/>
          <w:numId w:val="4"/>
        </w:numPr>
        <w:rPr>
          <w:sz w:val="22"/>
          <w:szCs w:val="22"/>
        </w:rPr>
      </w:pPr>
      <w:r w:rsidRPr="00E30040">
        <w:rPr>
          <w:color w:val="FF0000"/>
          <w:sz w:val="22"/>
          <w:szCs w:val="22"/>
        </w:rPr>
        <w:t>&lt;Other relevant documents&gt;</w:t>
      </w:r>
    </w:p>
    <w:p w14:paraId="7C92A1A5" w14:textId="6D86AD66" w:rsidR="00A956F6" w:rsidRPr="008A6330" w:rsidRDefault="00A956F6" w:rsidP="00A956F6">
      <w:r>
        <w:t>This Plan is executed in conjunction with related Plans as indicated throughout those documents.</w:t>
      </w:r>
    </w:p>
    <w:p w14:paraId="20504409" w14:textId="77777777" w:rsidR="00A956F6" w:rsidRPr="00FC7AED" w:rsidRDefault="00A956F6" w:rsidP="00FC7AED">
      <w:pPr>
        <w:pStyle w:val="Heading2"/>
        <w:numPr>
          <w:ilvl w:val="1"/>
          <w:numId w:val="2"/>
        </w:numPr>
        <w:spacing w:before="240" w:after="120"/>
        <w:ind w:left="0" w:firstLine="0"/>
        <w:rPr>
          <w:color w:val="2F5496" w:themeColor="accent1" w:themeShade="BF"/>
          <w:sz w:val="26"/>
          <w:szCs w:val="26"/>
        </w:rPr>
      </w:pPr>
      <w:bookmarkStart w:id="6" w:name="_Ref85699766"/>
      <w:bookmarkStart w:id="7" w:name="_Ref85699779"/>
      <w:bookmarkStart w:id="8" w:name="_Toc85705506"/>
      <w:bookmarkStart w:id="9" w:name="_Toc88123336"/>
      <w:r w:rsidRPr="00FC7AED">
        <w:rPr>
          <w:color w:val="2F5496" w:themeColor="accent1" w:themeShade="BF"/>
          <w:sz w:val="26"/>
          <w:szCs w:val="26"/>
        </w:rPr>
        <w:t>Printed!</w:t>
      </w:r>
      <w:bookmarkEnd w:id="6"/>
      <w:bookmarkEnd w:id="7"/>
      <w:bookmarkEnd w:id="8"/>
      <w:bookmarkEnd w:id="9"/>
    </w:p>
    <w:p w14:paraId="424EC1F2" w14:textId="7879D10B" w:rsidR="00A956F6" w:rsidRDefault="00A956F6" w:rsidP="00A956F6">
      <w:pPr>
        <w:jc w:val="both"/>
      </w:pPr>
      <w:r>
        <w:t xml:space="preserve">This Plan and all associated Plans that are needed during a cyber security incident </w:t>
      </w:r>
      <w:r w:rsidRPr="0038559A">
        <w:rPr>
          <w:b/>
          <w:bCs/>
          <w:u w:val="single"/>
        </w:rPr>
        <w:t>must be printed</w:t>
      </w:r>
      <w:r>
        <w:t xml:space="preserve">, ensuring the </w:t>
      </w:r>
      <w:r w:rsidRPr="0038559A">
        <w:rPr>
          <w:b/>
          <w:bCs/>
          <w:u w:val="single"/>
        </w:rPr>
        <w:t>latest version</w:t>
      </w:r>
      <w:r>
        <w:t xml:space="preserve"> is always the one available in printed form. This is required because cyber security incidents commonly make access to electronic files problematic or impossible.</w:t>
      </w:r>
    </w:p>
    <w:p w14:paraId="74558B67" w14:textId="3E9F05D2" w:rsidR="00B47BED" w:rsidRPr="00B47BED" w:rsidRDefault="00B47BED" w:rsidP="00B47BED">
      <w:pPr>
        <w:ind w:left="1134" w:right="1088"/>
        <w:jc w:val="center"/>
        <w:rPr>
          <w:color w:val="C00000"/>
          <w:sz w:val="24"/>
          <w:szCs w:val="24"/>
        </w:rPr>
      </w:pPr>
      <w:r w:rsidRPr="00B47BED">
        <w:rPr>
          <w:b/>
          <w:bCs/>
          <w:color w:val="C00000"/>
          <w:sz w:val="24"/>
          <w:szCs w:val="24"/>
          <w:u w:val="single"/>
        </w:rPr>
        <w:t>ALWAYS CHECK</w:t>
      </w:r>
      <w:r w:rsidRPr="00B47BED">
        <w:rPr>
          <w:color w:val="C00000"/>
          <w:sz w:val="24"/>
          <w:szCs w:val="24"/>
        </w:rPr>
        <w:t xml:space="preserve"> the Document Date and Version of the </w:t>
      </w:r>
      <w:r w:rsidRPr="00B47BED">
        <w:rPr>
          <w:color w:val="C00000"/>
          <w:sz w:val="24"/>
          <w:szCs w:val="24"/>
          <w:u w:val="single"/>
        </w:rPr>
        <w:t>PRINTED</w:t>
      </w:r>
      <w:r w:rsidRPr="00B47BED">
        <w:rPr>
          <w:color w:val="C00000"/>
          <w:sz w:val="24"/>
          <w:szCs w:val="24"/>
        </w:rPr>
        <w:t xml:space="preserve"> document to ensure it is the </w:t>
      </w:r>
      <w:r>
        <w:rPr>
          <w:color w:val="C00000"/>
          <w:sz w:val="24"/>
          <w:szCs w:val="24"/>
          <w:u w:val="single"/>
        </w:rPr>
        <w:t>latest</w:t>
      </w:r>
      <w:r w:rsidRPr="00B47BED">
        <w:rPr>
          <w:color w:val="C00000"/>
          <w:sz w:val="24"/>
          <w:szCs w:val="24"/>
          <w:u w:val="single"/>
        </w:rPr>
        <w:t xml:space="preserve"> version</w:t>
      </w:r>
      <w:r w:rsidRPr="00B47BED">
        <w:rPr>
          <w:color w:val="C00000"/>
          <w:sz w:val="24"/>
          <w:szCs w:val="24"/>
        </w:rPr>
        <w:t>!</w:t>
      </w:r>
    </w:p>
    <w:p w14:paraId="74C0330A" w14:textId="2D5E8B0A" w:rsidR="004C34E6" w:rsidRDefault="004C34E6">
      <w:r>
        <w:br w:type="page"/>
      </w:r>
    </w:p>
    <w:p w14:paraId="3E1D841A" w14:textId="04596CBF" w:rsidR="002B24BB" w:rsidRDefault="00D10E4C" w:rsidP="00FC7AED">
      <w:pPr>
        <w:pStyle w:val="Heading1"/>
        <w:numPr>
          <w:ilvl w:val="0"/>
          <w:numId w:val="2"/>
        </w:numPr>
        <w:spacing w:before="240" w:after="120"/>
        <w:ind w:left="0" w:firstLine="0"/>
      </w:pPr>
      <w:bookmarkStart w:id="10" w:name="_Toc88123337"/>
      <w:r>
        <w:lastRenderedPageBreak/>
        <w:t xml:space="preserve">Preparations </w:t>
      </w:r>
      <w:r w:rsidR="002B24BB">
        <w:t>Checklist</w:t>
      </w:r>
      <w:bookmarkEnd w:id="10"/>
    </w:p>
    <w:p w14:paraId="0D61B6F6" w14:textId="26C53FF6" w:rsidR="002B24BB" w:rsidRDefault="002B24BB" w:rsidP="002B24BB">
      <w:pPr>
        <w:jc w:val="both"/>
      </w:pPr>
      <w:r>
        <w:t xml:space="preserve">Use </w:t>
      </w:r>
      <w:r w:rsidR="00D10E4C">
        <w:t>this</w:t>
      </w:r>
      <w:r>
        <w:t xml:space="preserve"> checklist to </w:t>
      </w:r>
      <w:r w:rsidR="00FE0AB6">
        <w:t xml:space="preserve">be </w:t>
      </w:r>
      <w:r w:rsidR="002F1E9E">
        <w:t xml:space="preserve">prepared for a cyber security incident and </w:t>
      </w:r>
      <w:r>
        <w:t>ready to execute this Plan.</w:t>
      </w:r>
    </w:p>
    <w:p w14:paraId="09B7B5F5" w14:textId="36904AAA" w:rsidR="00DF7A99" w:rsidRDefault="00DF7A99" w:rsidP="00C025F4">
      <w:r>
        <w:t>NOTE: Th</w:t>
      </w:r>
      <w:r w:rsidR="00D10E4C">
        <w:t>is</w:t>
      </w:r>
      <w:r>
        <w:t xml:space="preserve"> checklist</w:t>
      </w:r>
      <w:r w:rsidR="00766BDD">
        <w:t xml:space="preserve"> </w:t>
      </w:r>
      <w:r w:rsidR="00D10E4C">
        <w:t>is</w:t>
      </w:r>
      <w:r>
        <w:t xml:space="preserve"> </w:t>
      </w:r>
      <w:r w:rsidRPr="00C025F4">
        <w:rPr>
          <w:b/>
          <w:bCs/>
          <w:u w:val="single"/>
        </w:rPr>
        <w:t>not</w:t>
      </w:r>
      <w:r>
        <w:t xml:space="preserve"> the Plan to be executed. Chapter </w:t>
      </w:r>
      <w:r>
        <w:fldChar w:fldCharType="begin"/>
      </w:r>
      <w:r>
        <w:instrText xml:space="preserve"> REF _Ref86136888 \w \p \h </w:instrText>
      </w:r>
      <w:r>
        <w:fldChar w:fldCharType="separate"/>
      </w:r>
      <w:r w:rsidR="00EF72CA">
        <w:t>5 below</w:t>
      </w:r>
      <w:r>
        <w:fldChar w:fldCharType="end"/>
      </w:r>
      <w:r>
        <w:t xml:space="preserve"> (</w:t>
      </w:r>
      <w:r>
        <w:fldChar w:fldCharType="begin"/>
      </w:r>
      <w:r>
        <w:instrText xml:space="preserve"> REF _Ref86136899 \h </w:instrText>
      </w:r>
      <w:r>
        <w:fldChar w:fldCharType="separate"/>
      </w:r>
      <w:r w:rsidR="00EF72CA">
        <w:t>EXECUTE THIS PLAN!</w:t>
      </w:r>
      <w:r>
        <w:fldChar w:fldCharType="end"/>
      </w:r>
      <w:r>
        <w:t>)</w:t>
      </w:r>
      <w:r w:rsidR="00C025F4">
        <w:br/>
      </w:r>
      <w:r>
        <w:t>is the Plan to execute!</w:t>
      </w:r>
    </w:p>
    <w:p w14:paraId="78B4A2DA" w14:textId="193890C5" w:rsidR="002B24BB" w:rsidRPr="00FC7AED" w:rsidRDefault="002B24BB" w:rsidP="00FC7AED">
      <w:pPr>
        <w:pStyle w:val="Heading2"/>
        <w:numPr>
          <w:ilvl w:val="1"/>
          <w:numId w:val="2"/>
        </w:numPr>
        <w:spacing w:before="240" w:after="120"/>
        <w:ind w:left="0" w:firstLine="0"/>
        <w:rPr>
          <w:color w:val="2F5496" w:themeColor="accent1" w:themeShade="BF"/>
          <w:sz w:val="26"/>
          <w:szCs w:val="26"/>
        </w:rPr>
      </w:pPr>
      <w:bookmarkStart w:id="11" w:name="_Ref86828649"/>
      <w:bookmarkStart w:id="12" w:name="_Ref86828660"/>
      <w:bookmarkStart w:id="13" w:name="_Toc88123338"/>
      <w:r w:rsidRPr="00FC7AED">
        <w:rPr>
          <w:color w:val="2F5496" w:themeColor="accent1" w:themeShade="BF"/>
          <w:sz w:val="26"/>
          <w:szCs w:val="26"/>
        </w:rPr>
        <w:t>Essential Preparations</w:t>
      </w:r>
      <w:r w:rsidR="00AC3106" w:rsidRPr="00FC7AED">
        <w:rPr>
          <w:color w:val="2F5496" w:themeColor="accent1" w:themeShade="BF"/>
          <w:sz w:val="26"/>
          <w:szCs w:val="26"/>
        </w:rPr>
        <w:t xml:space="preserve"> </w:t>
      </w:r>
      <w:r w:rsidR="000C7516" w:rsidRPr="00FC7AED">
        <w:rPr>
          <w:color w:val="2F5496" w:themeColor="accent1" w:themeShade="BF"/>
          <w:sz w:val="26"/>
          <w:szCs w:val="26"/>
        </w:rPr>
        <w:t xml:space="preserve">– </w:t>
      </w:r>
      <w:r w:rsidR="00AC3106" w:rsidRPr="00FC7AED">
        <w:rPr>
          <w:color w:val="2F5496" w:themeColor="accent1" w:themeShade="BF"/>
          <w:sz w:val="26"/>
          <w:szCs w:val="26"/>
        </w:rPr>
        <w:t>Checklist</w:t>
      </w:r>
      <w:bookmarkEnd w:id="11"/>
      <w:bookmarkEnd w:id="12"/>
      <w:bookmarkEnd w:id="13"/>
    </w:p>
    <w:p w14:paraId="44D87AD5" w14:textId="522C5740" w:rsidR="002B24BB" w:rsidRDefault="002B24BB" w:rsidP="00397BE4">
      <w:pPr>
        <w:jc w:val="both"/>
      </w:pPr>
      <w:r>
        <w:t xml:space="preserve">Use this checklist </w:t>
      </w:r>
      <w:r w:rsidR="00FE0AB6">
        <w:t>to prepare for any eventual</w:t>
      </w:r>
      <w:r>
        <w:t xml:space="preserve"> cyber security incident.</w:t>
      </w:r>
    </w:p>
    <w:p w14:paraId="3FED1E1D" w14:textId="30F3CD9A" w:rsidR="002B24BB" w:rsidRDefault="002B24BB" w:rsidP="00397BE4">
      <w:pPr>
        <w:jc w:val="both"/>
        <w:rPr>
          <w:color w:val="0070C0"/>
        </w:rPr>
      </w:pPr>
      <w:r w:rsidRPr="00E30040">
        <w:rPr>
          <w:color w:val="0070C0"/>
        </w:rPr>
        <w:t xml:space="preserve">&lt;This is an example list of </w:t>
      </w:r>
      <w:r w:rsidR="004A3B9A">
        <w:rPr>
          <w:color w:val="0070C0"/>
        </w:rPr>
        <w:t>information</w:t>
      </w:r>
      <w:r w:rsidRPr="00E30040">
        <w:rPr>
          <w:color w:val="0070C0"/>
        </w:rPr>
        <w:t xml:space="preserve"> – add, delete, modify as needed&gt;</w:t>
      </w:r>
    </w:p>
    <w:p w14:paraId="074B22F4" w14:textId="18EB4D20" w:rsidR="004A3B9A" w:rsidRDefault="004A3B9A" w:rsidP="00E85958">
      <w:pPr>
        <w:pStyle w:val="ListParagraph"/>
        <w:numPr>
          <w:ilvl w:val="0"/>
          <w:numId w:val="6"/>
        </w:numPr>
        <w:spacing w:after="240"/>
        <w:rPr>
          <w:sz w:val="22"/>
          <w:szCs w:val="22"/>
        </w:rPr>
      </w:pPr>
      <w:r>
        <w:rPr>
          <w:sz w:val="22"/>
          <w:szCs w:val="22"/>
        </w:rPr>
        <w:t>Communications applications to be used in various incident scenarios have been identified and obtained, as needed</w:t>
      </w:r>
      <w:r w:rsidR="00B33642">
        <w:rPr>
          <w:sz w:val="22"/>
          <w:szCs w:val="22"/>
        </w:rPr>
        <w:t xml:space="preserve"> [See Section</w:t>
      </w:r>
      <w:r w:rsidR="00FD710F">
        <w:rPr>
          <w:sz w:val="22"/>
          <w:szCs w:val="22"/>
        </w:rPr>
        <w:t xml:space="preserve"> </w:t>
      </w:r>
      <w:r w:rsidR="00FD710F">
        <w:rPr>
          <w:sz w:val="22"/>
          <w:szCs w:val="22"/>
        </w:rPr>
        <w:fldChar w:fldCharType="begin"/>
      </w:r>
      <w:r w:rsidR="00FD710F">
        <w:rPr>
          <w:sz w:val="22"/>
          <w:szCs w:val="22"/>
        </w:rPr>
        <w:instrText xml:space="preserve"> REF _Ref86831089 \w \p \h </w:instrText>
      </w:r>
      <w:r w:rsidR="00FD710F">
        <w:rPr>
          <w:sz w:val="22"/>
          <w:szCs w:val="22"/>
        </w:rPr>
      </w:r>
      <w:r w:rsidR="00FD710F">
        <w:rPr>
          <w:sz w:val="22"/>
          <w:szCs w:val="22"/>
        </w:rPr>
        <w:fldChar w:fldCharType="separate"/>
      </w:r>
      <w:r w:rsidR="00EF72CA">
        <w:rPr>
          <w:sz w:val="22"/>
          <w:szCs w:val="22"/>
        </w:rPr>
        <w:t>4.1.2 below</w:t>
      </w:r>
      <w:r w:rsidR="00FD710F">
        <w:rPr>
          <w:sz w:val="22"/>
          <w:szCs w:val="22"/>
        </w:rPr>
        <w:fldChar w:fldCharType="end"/>
      </w:r>
      <w:r w:rsidR="00B33642">
        <w:rPr>
          <w:sz w:val="22"/>
          <w:szCs w:val="22"/>
        </w:rPr>
        <w:t xml:space="preserve"> (</w:t>
      </w:r>
      <w:r w:rsidR="00FD710F">
        <w:rPr>
          <w:sz w:val="22"/>
          <w:szCs w:val="22"/>
        </w:rPr>
        <w:fldChar w:fldCharType="begin"/>
      </w:r>
      <w:r w:rsidR="00FD710F">
        <w:rPr>
          <w:sz w:val="22"/>
          <w:szCs w:val="22"/>
        </w:rPr>
        <w:instrText xml:space="preserve"> REF _Ref86831096 \h  \* MERGEFORMAT </w:instrText>
      </w:r>
      <w:r w:rsidR="00FD710F">
        <w:rPr>
          <w:sz w:val="22"/>
          <w:szCs w:val="22"/>
        </w:rPr>
      </w:r>
      <w:r w:rsidR="00FD710F">
        <w:rPr>
          <w:sz w:val="22"/>
          <w:szCs w:val="22"/>
        </w:rPr>
        <w:fldChar w:fldCharType="separate"/>
      </w:r>
      <w:r w:rsidR="00EF72CA" w:rsidRPr="00EF72CA">
        <w:rPr>
          <w:sz w:val="22"/>
          <w:szCs w:val="22"/>
        </w:rPr>
        <w:t>Communications Applications</w:t>
      </w:r>
      <w:r w:rsidR="00FD710F">
        <w:rPr>
          <w:sz w:val="22"/>
          <w:szCs w:val="22"/>
        </w:rPr>
        <w:fldChar w:fldCharType="end"/>
      </w:r>
      <w:r w:rsidR="00FD710F">
        <w:rPr>
          <w:sz w:val="22"/>
          <w:szCs w:val="22"/>
        </w:rPr>
        <w:t xml:space="preserve">) </w:t>
      </w:r>
      <w:r w:rsidR="00B33642">
        <w:rPr>
          <w:sz w:val="22"/>
          <w:szCs w:val="22"/>
        </w:rPr>
        <w:t>for a selection of possible applications]</w:t>
      </w:r>
    </w:p>
    <w:p w14:paraId="0AF3A271" w14:textId="50E01E00" w:rsidR="004A3B9A" w:rsidRDefault="004A3B9A" w:rsidP="00E85958">
      <w:pPr>
        <w:pStyle w:val="ListParagraph"/>
        <w:numPr>
          <w:ilvl w:val="0"/>
          <w:numId w:val="6"/>
        </w:numPr>
        <w:spacing w:after="240"/>
        <w:rPr>
          <w:sz w:val="22"/>
          <w:szCs w:val="22"/>
        </w:rPr>
      </w:pPr>
      <w:r>
        <w:rPr>
          <w:sz w:val="22"/>
          <w:szCs w:val="22"/>
        </w:rPr>
        <w:t xml:space="preserve">Personnel have installed required communications applications on mobile </w:t>
      </w:r>
      <w:r w:rsidR="00696129" w:rsidRPr="00696129">
        <w:rPr>
          <w:color w:val="FF0000"/>
          <w:sz w:val="22"/>
          <w:szCs w:val="22"/>
        </w:rPr>
        <w:t>&lt;</w:t>
      </w:r>
      <w:r w:rsidRPr="00696129">
        <w:rPr>
          <w:color w:val="FF0000"/>
          <w:sz w:val="22"/>
          <w:szCs w:val="22"/>
        </w:rPr>
        <w:t>and desktop</w:t>
      </w:r>
      <w:r w:rsidR="00696129" w:rsidRPr="00696129">
        <w:rPr>
          <w:color w:val="FF0000"/>
          <w:sz w:val="22"/>
          <w:szCs w:val="22"/>
        </w:rPr>
        <w:t>&gt;</w:t>
      </w:r>
      <w:r w:rsidRPr="00696129">
        <w:rPr>
          <w:color w:val="FF0000"/>
          <w:sz w:val="22"/>
          <w:szCs w:val="22"/>
        </w:rPr>
        <w:t xml:space="preserve"> </w:t>
      </w:r>
      <w:r>
        <w:rPr>
          <w:sz w:val="22"/>
          <w:szCs w:val="22"/>
        </w:rPr>
        <w:t>devices, as appropriate</w:t>
      </w:r>
    </w:p>
    <w:p w14:paraId="104BE1B6" w14:textId="640DB78B" w:rsidR="00AC07D9" w:rsidRDefault="00AC07D9" w:rsidP="00E85958">
      <w:pPr>
        <w:pStyle w:val="ListParagraph"/>
        <w:numPr>
          <w:ilvl w:val="0"/>
          <w:numId w:val="6"/>
        </w:numPr>
        <w:spacing w:after="240"/>
        <w:rPr>
          <w:sz w:val="22"/>
          <w:szCs w:val="22"/>
        </w:rPr>
      </w:pPr>
      <w:r>
        <w:rPr>
          <w:sz w:val="22"/>
          <w:szCs w:val="22"/>
        </w:rPr>
        <w:t>Relevant groups/channels have been created in the chosen communications applications</w:t>
      </w:r>
    </w:p>
    <w:p w14:paraId="19567000" w14:textId="46C921DA" w:rsidR="002B24BB" w:rsidRDefault="004A3B9A" w:rsidP="00E85958">
      <w:pPr>
        <w:pStyle w:val="ListParagraph"/>
        <w:numPr>
          <w:ilvl w:val="0"/>
          <w:numId w:val="6"/>
        </w:numPr>
        <w:spacing w:after="240"/>
        <w:rPr>
          <w:sz w:val="22"/>
          <w:szCs w:val="22"/>
        </w:rPr>
      </w:pPr>
      <w:r>
        <w:rPr>
          <w:sz w:val="22"/>
          <w:szCs w:val="22"/>
        </w:rPr>
        <w:t>P</w:t>
      </w:r>
      <w:r w:rsidR="002B24BB">
        <w:rPr>
          <w:sz w:val="22"/>
          <w:szCs w:val="22"/>
        </w:rPr>
        <w:t xml:space="preserve">ersonnel have provided the following </w:t>
      </w:r>
      <w:r w:rsidR="00A34A45">
        <w:rPr>
          <w:sz w:val="22"/>
          <w:szCs w:val="22"/>
        </w:rPr>
        <w:t xml:space="preserve">personal </w:t>
      </w:r>
      <w:r w:rsidR="002B24BB">
        <w:rPr>
          <w:sz w:val="22"/>
          <w:szCs w:val="22"/>
        </w:rPr>
        <w:t>information</w:t>
      </w:r>
      <w:r>
        <w:rPr>
          <w:sz w:val="22"/>
          <w:szCs w:val="22"/>
        </w:rPr>
        <w:t xml:space="preserve"> to the organisation:</w:t>
      </w:r>
    </w:p>
    <w:p w14:paraId="06649BF1" w14:textId="4AFA6286" w:rsidR="002B24BB" w:rsidRDefault="002B24BB" w:rsidP="00E85958">
      <w:pPr>
        <w:pStyle w:val="ListParagraph"/>
        <w:numPr>
          <w:ilvl w:val="1"/>
          <w:numId w:val="6"/>
        </w:numPr>
        <w:spacing w:after="240"/>
        <w:ind w:left="1134"/>
        <w:rPr>
          <w:sz w:val="22"/>
          <w:szCs w:val="22"/>
        </w:rPr>
      </w:pPr>
      <w:r>
        <w:rPr>
          <w:sz w:val="22"/>
          <w:szCs w:val="22"/>
        </w:rPr>
        <w:t>Mobile telephone number</w:t>
      </w:r>
    </w:p>
    <w:p w14:paraId="02A27C62" w14:textId="4EC2526F" w:rsidR="002B24BB" w:rsidRDefault="002B24BB" w:rsidP="00E85958">
      <w:pPr>
        <w:pStyle w:val="ListParagraph"/>
        <w:numPr>
          <w:ilvl w:val="1"/>
          <w:numId w:val="6"/>
        </w:numPr>
        <w:spacing w:after="240"/>
        <w:ind w:left="1134"/>
        <w:rPr>
          <w:sz w:val="22"/>
          <w:szCs w:val="22"/>
        </w:rPr>
      </w:pPr>
      <w:r>
        <w:rPr>
          <w:sz w:val="22"/>
          <w:szCs w:val="22"/>
        </w:rPr>
        <w:t>Landline telephone number</w:t>
      </w:r>
      <w:r w:rsidR="000D5E39">
        <w:rPr>
          <w:sz w:val="22"/>
          <w:szCs w:val="22"/>
        </w:rPr>
        <w:t>, if available</w:t>
      </w:r>
    </w:p>
    <w:p w14:paraId="014E69BB" w14:textId="4C4138BE" w:rsidR="002B24BB" w:rsidRDefault="002B24BB" w:rsidP="00E85958">
      <w:pPr>
        <w:pStyle w:val="ListParagraph"/>
        <w:numPr>
          <w:ilvl w:val="1"/>
          <w:numId w:val="6"/>
        </w:numPr>
        <w:spacing w:after="240"/>
        <w:ind w:left="1134"/>
        <w:rPr>
          <w:sz w:val="22"/>
          <w:szCs w:val="22"/>
        </w:rPr>
      </w:pPr>
      <w:r>
        <w:rPr>
          <w:sz w:val="22"/>
          <w:szCs w:val="22"/>
        </w:rPr>
        <w:t>Organisation email address</w:t>
      </w:r>
    </w:p>
    <w:p w14:paraId="7D2AAEC1" w14:textId="6E958C03" w:rsidR="002B24BB" w:rsidRDefault="00F16D09" w:rsidP="00E85958">
      <w:pPr>
        <w:pStyle w:val="ListParagraph"/>
        <w:numPr>
          <w:ilvl w:val="1"/>
          <w:numId w:val="6"/>
        </w:numPr>
        <w:spacing w:after="240"/>
        <w:ind w:left="1134"/>
        <w:rPr>
          <w:sz w:val="22"/>
          <w:szCs w:val="22"/>
        </w:rPr>
      </w:pPr>
      <w:r>
        <w:rPr>
          <w:sz w:val="22"/>
          <w:szCs w:val="22"/>
        </w:rPr>
        <w:t>Alternate (external)</w:t>
      </w:r>
      <w:r w:rsidR="002B24BB">
        <w:rPr>
          <w:sz w:val="22"/>
          <w:szCs w:val="22"/>
        </w:rPr>
        <w:t xml:space="preserve"> email address</w:t>
      </w:r>
    </w:p>
    <w:p w14:paraId="04730102" w14:textId="14778CE3" w:rsidR="002B24BB" w:rsidRDefault="002B24BB" w:rsidP="00E85958">
      <w:pPr>
        <w:pStyle w:val="ListParagraph"/>
        <w:numPr>
          <w:ilvl w:val="1"/>
          <w:numId w:val="6"/>
        </w:numPr>
        <w:spacing w:after="240"/>
        <w:ind w:left="1134"/>
        <w:rPr>
          <w:sz w:val="22"/>
          <w:szCs w:val="22"/>
        </w:rPr>
      </w:pPr>
      <w:r>
        <w:rPr>
          <w:sz w:val="22"/>
          <w:szCs w:val="22"/>
        </w:rPr>
        <w:t xml:space="preserve">Chat </w:t>
      </w:r>
      <w:r w:rsidR="004A3B9A">
        <w:rPr>
          <w:sz w:val="22"/>
          <w:szCs w:val="22"/>
        </w:rPr>
        <w:t xml:space="preserve">application </w:t>
      </w:r>
      <w:r w:rsidR="00AC07D9">
        <w:rPr>
          <w:sz w:val="22"/>
          <w:szCs w:val="22"/>
        </w:rPr>
        <w:t>user</w:t>
      </w:r>
      <w:r w:rsidR="004A3B9A">
        <w:rPr>
          <w:sz w:val="22"/>
          <w:szCs w:val="22"/>
        </w:rPr>
        <w:t>name</w:t>
      </w:r>
      <w:r w:rsidR="00310633">
        <w:rPr>
          <w:sz w:val="22"/>
          <w:szCs w:val="22"/>
        </w:rPr>
        <w:t>s</w:t>
      </w:r>
      <w:r w:rsidR="004A3B9A">
        <w:rPr>
          <w:sz w:val="22"/>
          <w:szCs w:val="22"/>
        </w:rPr>
        <w:t xml:space="preserve"> (</w:t>
      </w:r>
      <w:proofErr w:type="gramStart"/>
      <w:r w:rsidR="004A3B9A">
        <w:rPr>
          <w:sz w:val="22"/>
          <w:szCs w:val="22"/>
        </w:rPr>
        <w:t>e.g.</w:t>
      </w:r>
      <w:proofErr w:type="gramEnd"/>
      <w:r w:rsidR="004A3B9A">
        <w:rPr>
          <w:sz w:val="22"/>
          <w:szCs w:val="22"/>
        </w:rPr>
        <w:t xml:space="preserve"> @MyNameIsMartha)</w:t>
      </w:r>
    </w:p>
    <w:p w14:paraId="2448F2E5" w14:textId="24EE0853" w:rsidR="004A3B9A" w:rsidRDefault="004A3B9A" w:rsidP="00E85958">
      <w:pPr>
        <w:pStyle w:val="ListParagraph"/>
        <w:numPr>
          <w:ilvl w:val="1"/>
          <w:numId w:val="6"/>
        </w:numPr>
        <w:spacing w:after="240"/>
        <w:ind w:left="1134"/>
        <w:rPr>
          <w:sz w:val="22"/>
          <w:szCs w:val="22"/>
        </w:rPr>
      </w:pPr>
      <w:r>
        <w:rPr>
          <w:sz w:val="22"/>
          <w:szCs w:val="22"/>
        </w:rPr>
        <w:t>Normal out-of-hours location (</w:t>
      </w:r>
      <w:proofErr w:type="gramStart"/>
      <w:r>
        <w:rPr>
          <w:sz w:val="22"/>
          <w:szCs w:val="22"/>
        </w:rPr>
        <w:t>e.g.</w:t>
      </w:r>
      <w:proofErr w:type="gramEnd"/>
      <w:r>
        <w:rPr>
          <w:sz w:val="22"/>
          <w:szCs w:val="22"/>
        </w:rPr>
        <w:t xml:space="preserve"> suburb or address)</w:t>
      </w:r>
      <w:r w:rsidR="00560626">
        <w:rPr>
          <w:sz w:val="22"/>
          <w:szCs w:val="22"/>
        </w:rPr>
        <w:t xml:space="preserve"> [if on-call]</w:t>
      </w:r>
    </w:p>
    <w:p w14:paraId="58135662" w14:textId="753186D0" w:rsidR="004A3B9A" w:rsidRDefault="004A3B9A" w:rsidP="00E85958">
      <w:pPr>
        <w:pStyle w:val="ListParagraph"/>
        <w:numPr>
          <w:ilvl w:val="0"/>
          <w:numId w:val="6"/>
        </w:numPr>
        <w:spacing w:after="240"/>
        <w:rPr>
          <w:sz w:val="22"/>
          <w:szCs w:val="22"/>
        </w:rPr>
      </w:pPr>
      <w:r>
        <w:rPr>
          <w:sz w:val="22"/>
          <w:szCs w:val="22"/>
        </w:rPr>
        <w:t xml:space="preserve">Personnel information provided </w:t>
      </w:r>
      <w:r w:rsidR="00AC1244">
        <w:rPr>
          <w:sz w:val="22"/>
          <w:szCs w:val="22"/>
        </w:rPr>
        <w:t xml:space="preserve">above </w:t>
      </w:r>
      <w:r>
        <w:rPr>
          <w:sz w:val="22"/>
          <w:szCs w:val="22"/>
        </w:rPr>
        <w:t xml:space="preserve">is entered into the appropriate </w:t>
      </w:r>
      <w:r w:rsidR="00560626" w:rsidRPr="00560626">
        <w:rPr>
          <w:b/>
          <w:bCs/>
          <w:sz w:val="22"/>
          <w:szCs w:val="22"/>
          <w:u w:val="single"/>
        </w:rPr>
        <w:t>printed</w:t>
      </w:r>
      <w:r w:rsidR="00560626">
        <w:rPr>
          <w:sz w:val="22"/>
          <w:szCs w:val="22"/>
        </w:rPr>
        <w:t xml:space="preserve"> </w:t>
      </w:r>
      <w:r>
        <w:rPr>
          <w:sz w:val="22"/>
          <w:szCs w:val="22"/>
        </w:rPr>
        <w:t>documentation that will be available during an incident</w:t>
      </w:r>
    </w:p>
    <w:p w14:paraId="7449488B" w14:textId="6C6E9DD9" w:rsidR="004A3B9A" w:rsidRPr="002B24BB" w:rsidRDefault="00AC1244" w:rsidP="00E85958">
      <w:pPr>
        <w:pStyle w:val="ListParagraph"/>
        <w:numPr>
          <w:ilvl w:val="0"/>
          <w:numId w:val="6"/>
        </w:numPr>
        <w:spacing w:after="240"/>
        <w:rPr>
          <w:sz w:val="22"/>
          <w:szCs w:val="22"/>
        </w:rPr>
      </w:pPr>
      <w:r>
        <w:rPr>
          <w:sz w:val="22"/>
          <w:szCs w:val="22"/>
        </w:rPr>
        <w:t xml:space="preserve">This </w:t>
      </w:r>
      <w:r w:rsidR="00C175C6">
        <w:rPr>
          <w:sz w:val="22"/>
          <w:szCs w:val="22"/>
        </w:rPr>
        <w:t>Plan</w:t>
      </w:r>
      <w:r>
        <w:rPr>
          <w:sz w:val="22"/>
          <w:szCs w:val="22"/>
        </w:rPr>
        <w:t xml:space="preserve"> has been </w:t>
      </w:r>
      <w:r w:rsidRPr="004F67AD">
        <w:rPr>
          <w:sz w:val="22"/>
          <w:szCs w:val="22"/>
          <w:u w:val="single"/>
        </w:rPr>
        <w:t>printed</w:t>
      </w:r>
      <w:r>
        <w:rPr>
          <w:sz w:val="22"/>
          <w:szCs w:val="22"/>
        </w:rPr>
        <w:t xml:space="preserve"> and </w:t>
      </w:r>
      <w:r w:rsidRPr="004F67AD">
        <w:rPr>
          <w:sz w:val="22"/>
          <w:szCs w:val="22"/>
          <w:u w:val="single"/>
        </w:rPr>
        <w:t>replaces</w:t>
      </w:r>
      <w:r>
        <w:rPr>
          <w:sz w:val="22"/>
          <w:szCs w:val="22"/>
        </w:rPr>
        <w:t xml:space="preserve"> any previously printed document.</w:t>
      </w:r>
    </w:p>
    <w:p w14:paraId="2FBD73C0" w14:textId="77777777" w:rsidR="00D10E4C" w:rsidRDefault="00D10E4C">
      <w:pPr>
        <w:rPr>
          <w:rFonts w:asciiTheme="majorHAnsi" w:eastAsiaTheme="majorEastAsia" w:hAnsiTheme="majorHAnsi" w:cstheme="majorBidi"/>
          <w:color w:val="2F5496" w:themeColor="accent1" w:themeShade="BF"/>
          <w:sz w:val="32"/>
          <w:szCs w:val="32"/>
        </w:rPr>
      </w:pPr>
      <w:r>
        <w:br w:type="page"/>
      </w:r>
    </w:p>
    <w:p w14:paraId="4A4985A5" w14:textId="0DDE44F5" w:rsidR="00D10E4C" w:rsidRDefault="00D10E4C" w:rsidP="00FC7AED">
      <w:pPr>
        <w:pStyle w:val="Heading1"/>
        <w:numPr>
          <w:ilvl w:val="0"/>
          <w:numId w:val="2"/>
        </w:numPr>
        <w:spacing w:before="240" w:after="120"/>
        <w:ind w:left="0" w:firstLine="0"/>
      </w:pPr>
      <w:bookmarkStart w:id="14" w:name="_Toc88123339"/>
      <w:r>
        <w:lastRenderedPageBreak/>
        <w:t>Incident Workflow</w:t>
      </w:r>
      <w:bookmarkEnd w:id="14"/>
    </w:p>
    <w:p w14:paraId="4380B754" w14:textId="55D8B7E2" w:rsidR="004A3B9A" w:rsidRPr="00FC7AED" w:rsidRDefault="004A3B9A" w:rsidP="00FC7AED">
      <w:pPr>
        <w:pStyle w:val="Heading2"/>
        <w:numPr>
          <w:ilvl w:val="1"/>
          <w:numId w:val="2"/>
        </w:numPr>
        <w:spacing w:before="240" w:after="120"/>
        <w:ind w:left="0" w:firstLine="0"/>
        <w:rPr>
          <w:color w:val="2F5496" w:themeColor="accent1" w:themeShade="BF"/>
          <w:sz w:val="26"/>
          <w:szCs w:val="26"/>
        </w:rPr>
      </w:pPr>
      <w:bookmarkStart w:id="15" w:name="_Toc88123340"/>
      <w:r w:rsidRPr="00FC7AED">
        <w:rPr>
          <w:color w:val="2F5496" w:themeColor="accent1" w:themeShade="BF"/>
          <w:sz w:val="26"/>
          <w:szCs w:val="26"/>
        </w:rPr>
        <w:t>Initial Response to an Incident</w:t>
      </w:r>
      <w:bookmarkEnd w:id="15"/>
    </w:p>
    <w:p w14:paraId="3C05F95E" w14:textId="1D25EFF5" w:rsidR="004A3B9A" w:rsidRDefault="00D10E4C" w:rsidP="00EF72CA">
      <w:pPr>
        <w:jc w:val="both"/>
      </w:pPr>
      <w:r>
        <w:t>This is the workflow</w:t>
      </w:r>
      <w:r w:rsidR="00FE0AB6">
        <w:t xml:space="preserve"> during the initial response to </w:t>
      </w:r>
      <w:r w:rsidR="004A3B9A">
        <w:t xml:space="preserve">a </w:t>
      </w:r>
      <w:r w:rsidR="00FE0AB6">
        <w:t xml:space="preserve">suspected or actual </w:t>
      </w:r>
      <w:r w:rsidR="004A3B9A">
        <w:t>cyber security incident</w:t>
      </w:r>
      <w:r w:rsidR="00FE0AB6">
        <w:t>.</w:t>
      </w:r>
    </w:p>
    <w:p w14:paraId="4C3C5B8C" w14:textId="77777777" w:rsidR="004A3B9A" w:rsidRDefault="004A3B9A" w:rsidP="00EF72CA">
      <w:pPr>
        <w:jc w:val="both"/>
        <w:rPr>
          <w:color w:val="0070C0"/>
        </w:rPr>
      </w:pPr>
      <w:r w:rsidRPr="00E30040">
        <w:rPr>
          <w:color w:val="0070C0"/>
        </w:rPr>
        <w:t xml:space="preserve">&lt;This is an example list of </w:t>
      </w:r>
      <w:r>
        <w:rPr>
          <w:color w:val="0070C0"/>
        </w:rPr>
        <w:t>information</w:t>
      </w:r>
      <w:r w:rsidRPr="00E30040">
        <w:rPr>
          <w:color w:val="0070C0"/>
        </w:rPr>
        <w:t xml:space="preserve"> – add, delete, modify as needed&gt;</w:t>
      </w:r>
    </w:p>
    <w:p w14:paraId="4290DFE1" w14:textId="773F56B1" w:rsidR="004A3B9A" w:rsidRPr="006F463E" w:rsidRDefault="009F03B9" w:rsidP="00E85958">
      <w:pPr>
        <w:pStyle w:val="ListParagraph"/>
        <w:numPr>
          <w:ilvl w:val="0"/>
          <w:numId w:val="6"/>
        </w:numPr>
        <w:spacing w:after="240"/>
        <w:rPr>
          <w:sz w:val="22"/>
          <w:szCs w:val="22"/>
        </w:rPr>
      </w:pPr>
      <w:r>
        <w:rPr>
          <w:sz w:val="22"/>
          <w:szCs w:val="22"/>
        </w:rPr>
        <w:t>Working</w:t>
      </w:r>
      <w:r w:rsidR="00AC1244" w:rsidRPr="006F463E">
        <w:rPr>
          <w:sz w:val="22"/>
          <w:szCs w:val="22"/>
        </w:rPr>
        <w:t xml:space="preserve"> with the </w:t>
      </w:r>
      <w:r w:rsidR="00AD4121" w:rsidRPr="006F463E">
        <w:rPr>
          <w:color w:val="FF0000"/>
          <w:sz w:val="22"/>
          <w:szCs w:val="22"/>
        </w:rPr>
        <w:t>&lt;Organisation Cyber Security Manager&gt;</w:t>
      </w:r>
      <w:r w:rsidR="00AC1244" w:rsidRPr="006F463E">
        <w:rPr>
          <w:sz w:val="22"/>
          <w:szCs w:val="22"/>
        </w:rPr>
        <w:t xml:space="preserve">, </w:t>
      </w:r>
      <w:r w:rsidR="00AD4121" w:rsidRPr="006F463E">
        <w:rPr>
          <w:sz w:val="22"/>
          <w:szCs w:val="22"/>
        </w:rPr>
        <w:t xml:space="preserve">confirm a cyber security incident is in progress and </w:t>
      </w:r>
      <w:r w:rsidR="00AC1244" w:rsidRPr="006F463E">
        <w:rPr>
          <w:sz w:val="22"/>
          <w:szCs w:val="22"/>
        </w:rPr>
        <w:t>identify the type of incident</w:t>
      </w:r>
    </w:p>
    <w:p w14:paraId="4AE9824B" w14:textId="701DC611" w:rsidR="004A3B9A" w:rsidRDefault="000F05AE" w:rsidP="00E85958">
      <w:pPr>
        <w:pStyle w:val="ListParagraph"/>
        <w:numPr>
          <w:ilvl w:val="0"/>
          <w:numId w:val="6"/>
        </w:numPr>
        <w:spacing w:after="240"/>
        <w:jc w:val="both"/>
        <w:rPr>
          <w:sz w:val="22"/>
          <w:szCs w:val="22"/>
        </w:rPr>
      </w:pPr>
      <w:r>
        <w:rPr>
          <w:sz w:val="22"/>
          <w:szCs w:val="22"/>
        </w:rPr>
        <w:t>Understand</w:t>
      </w:r>
      <w:r w:rsidR="00AD4121">
        <w:rPr>
          <w:sz w:val="22"/>
          <w:szCs w:val="22"/>
        </w:rPr>
        <w:t xml:space="preserve"> if or how the organisation’s IT network has been affected</w:t>
      </w:r>
      <w:r w:rsidR="00623D68">
        <w:rPr>
          <w:sz w:val="22"/>
          <w:szCs w:val="22"/>
        </w:rPr>
        <w:t xml:space="preserve">, and the </w:t>
      </w:r>
      <w:r w:rsidR="00623D68" w:rsidRPr="00AC3106">
        <w:rPr>
          <w:sz w:val="22"/>
          <w:szCs w:val="22"/>
        </w:rPr>
        <w:t>effects</w:t>
      </w:r>
      <w:r w:rsidR="00623D68">
        <w:rPr>
          <w:sz w:val="22"/>
          <w:szCs w:val="22"/>
        </w:rPr>
        <w:t>, scope</w:t>
      </w:r>
      <w:r w:rsidR="00623D68" w:rsidRPr="00AC3106">
        <w:rPr>
          <w:sz w:val="22"/>
          <w:szCs w:val="22"/>
        </w:rPr>
        <w:t xml:space="preserve"> and impact of the incident</w:t>
      </w:r>
    </w:p>
    <w:p w14:paraId="7B3862FD" w14:textId="6A503427" w:rsidR="004A3B9A" w:rsidRPr="00AC3106" w:rsidRDefault="005F00F8" w:rsidP="00E85958">
      <w:pPr>
        <w:pStyle w:val="ListParagraph"/>
        <w:numPr>
          <w:ilvl w:val="0"/>
          <w:numId w:val="6"/>
        </w:numPr>
        <w:spacing w:after="240"/>
        <w:jc w:val="both"/>
        <w:rPr>
          <w:sz w:val="22"/>
          <w:szCs w:val="22"/>
        </w:rPr>
      </w:pPr>
      <w:r>
        <w:rPr>
          <w:sz w:val="22"/>
          <w:szCs w:val="22"/>
        </w:rPr>
        <w:t xml:space="preserve">Using </w:t>
      </w:r>
      <w:r w:rsidR="00390802">
        <w:rPr>
          <w:sz w:val="22"/>
          <w:szCs w:val="22"/>
        </w:rPr>
        <w:t xml:space="preserve">the telecommunications network and </w:t>
      </w:r>
      <w:r w:rsidR="00623D68">
        <w:rPr>
          <w:sz w:val="22"/>
          <w:szCs w:val="22"/>
        </w:rPr>
        <w:t>approved</w:t>
      </w:r>
      <w:r>
        <w:rPr>
          <w:sz w:val="22"/>
          <w:szCs w:val="22"/>
        </w:rPr>
        <w:t xml:space="preserve"> </w:t>
      </w:r>
      <w:r w:rsidR="00390802">
        <w:rPr>
          <w:sz w:val="22"/>
          <w:szCs w:val="22"/>
        </w:rPr>
        <w:t>applications</w:t>
      </w:r>
      <w:r>
        <w:rPr>
          <w:sz w:val="22"/>
          <w:szCs w:val="22"/>
        </w:rPr>
        <w:t xml:space="preserve">, </w:t>
      </w:r>
      <w:r w:rsidR="00B70EC0">
        <w:rPr>
          <w:sz w:val="22"/>
          <w:szCs w:val="22"/>
        </w:rPr>
        <w:t>Inform the following personnel of the incident</w:t>
      </w:r>
      <w:r w:rsidR="004A3B9A" w:rsidRPr="00AC3106">
        <w:rPr>
          <w:sz w:val="22"/>
          <w:szCs w:val="22"/>
        </w:rPr>
        <w:t>:</w:t>
      </w:r>
    </w:p>
    <w:p w14:paraId="0A105118" w14:textId="2FD7318E" w:rsidR="004A3B9A" w:rsidRDefault="00B70EC0" w:rsidP="00E85958">
      <w:pPr>
        <w:pStyle w:val="ListParagraph"/>
        <w:numPr>
          <w:ilvl w:val="1"/>
          <w:numId w:val="6"/>
        </w:numPr>
        <w:spacing w:after="240"/>
        <w:ind w:left="1134"/>
        <w:rPr>
          <w:sz w:val="22"/>
          <w:szCs w:val="22"/>
        </w:rPr>
      </w:pPr>
      <w:r>
        <w:rPr>
          <w:sz w:val="22"/>
          <w:szCs w:val="22"/>
        </w:rPr>
        <w:t>Essential internal personnel who will be needed to respond to and manage the incident</w:t>
      </w:r>
    </w:p>
    <w:p w14:paraId="69945C38" w14:textId="689EF324" w:rsidR="00A87CBD" w:rsidRDefault="00A87CBD" w:rsidP="00A87CBD">
      <w:pPr>
        <w:pStyle w:val="ListParagraph"/>
        <w:numPr>
          <w:ilvl w:val="1"/>
          <w:numId w:val="6"/>
        </w:numPr>
        <w:spacing w:after="240"/>
        <w:ind w:left="1134"/>
        <w:rPr>
          <w:sz w:val="22"/>
          <w:szCs w:val="22"/>
        </w:rPr>
      </w:pPr>
      <w:r>
        <w:rPr>
          <w:sz w:val="22"/>
          <w:szCs w:val="22"/>
        </w:rPr>
        <w:t>Any external organisation who will be needed to assist with responding to or managing the incident</w:t>
      </w:r>
    </w:p>
    <w:p w14:paraId="79D4B393" w14:textId="77777777" w:rsidR="00A87CBD" w:rsidRPr="00AC3106" w:rsidRDefault="00A87CBD" w:rsidP="00A87CBD">
      <w:pPr>
        <w:pStyle w:val="ListParagraph"/>
        <w:numPr>
          <w:ilvl w:val="1"/>
          <w:numId w:val="6"/>
        </w:numPr>
        <w:spacing w:after="240"/>
        <w:ind w:left="1134"/>
        <w:jc w:val="both"/>
        <w:rPr>
          <w:sz w:val="22"/>
          <w:szCs w:val="22"/>
        </w:rPr>
      </w:pPr>
      <w:r w:rsidRPr="00B70EC0">
        <w:rPr>
          <w:color w:val="FF0000"/>
          <w:sz w:val="22"/>
          <w:szCs w:val="22"/>
        </w:rPr>
        <w:t>&lt;Organisation Executive Group Name&gt;</w:t>
      </w:r>
    </w:p>
    <w:p w14:paraId="6D94DE2A" w14:textId="2906C43E" w:rsidR="00B70EC0" w:rsidRDefault="00B70EC0" w:rsidP="00E85958">
      <w:pPr>
        <w:pStyle w:val="ListParagraph"/>
        <w:numPr>
          <w:ilvl w:val="1"/>
          <w:numId w:val="6"/>
        </w:numPr>
        <w:spacing w:after="240"/>
        <w:ind w:left="1134"/>
        <w:rPr>
          <w:sz w:val="22"/>
          <w:szCs w:val="22"/>
        </w:rPr>
      </w:pPr>
      <w:r>
        <w:rPr>
          <w:sz w:val="22"/>
          <w:szCs w:val="22"/>
        </w:rPr>
        <w:t>All personnel who are or will be affected by the incident</w:t>
      </w:r>
    </w:p>
    <w:p w14:paraId="03A35059" w14:textId="101E244F" w:rsidR="00B70EC0" w:rsidRDefault="00B70EC0" w:rsidP="00E85958">
      <w:pPr>
        <w:pStyle w:val="ListParagraph"/>
        <w:numPr>
          <w:ilvl w:val="1"/>
          <w:numId w:val="6"/>
        </w:numPr>
        <w:spacing w:after="240"/>
        <w:ind w:left="1134"/>
        <w:rPr>
          <w:sz w:val="22"/>
          <w:szCs w:val="22"/>
        </w:rPr>
      </w:pPr>
      <w:r>
        <w:rPr>
          <w:sz w:val="22"/>
          <w:szCs w:val="22"/>
        </w:rPr>
        <w:t>Any external organisations who are or will be affected by the incident</w:t>
      </w:r>
    </w:p>
    <w:p w14:paraId="191ED6EA" w14:textId="7FCC20CD" w:rsidR="00D912B8" w:rsidRPr="00AC3106" w:rsidRDefault="00D912B8" w:rsidP="00D912B8">
      <w:pPr>
        <w:pStyle w:val="ListParagraph"/>
        <w:numPr>
          <w:ilvl w:val="0"/>
          <w:numId w:val="6"/>
        </w:numPr>
        <w:spacing w:after="240"/>
        <w:rPr>
          <w:sz w:val="22"/>
          <w:szCs w:val="22"/>
        </w:rPr>
      </w:pPr>
      <w:r>
        <w:rPr>
          <w:sz w:val="22"/>
          <w:szCs w:val="22"/>
        </w:rPr>
        <w:t>Provide updates to the above people and groups at regular, prescribed intervals</w:t>
      </w:r>
    </w:p>
    <w:p w14:paraId="2F03C15D" w14:textId="08E3A1B5" w:rsidR="004A3B9A" w:rsidRPr="00FC7AED" w:rsidRDefault="004A3B9A" w:rsidP="00FC7AED">
      <w:pPr>
        <w:pStyle w:val="Heading2"/>
        <w:numPr>
          <w:ilvl w:val="1"/>
          <w:numId w:val="2"/>
        </w:numPr>
        <w:spacing w:before="240" w:after="120"/>
        <w:ind w:left="0" w:firstLine="0"/>
        <w:rPr>
          <w:color w:val="2F5496" w:themeColor="accent1" w:themeShade="BF"/>
          <w:sz w:val="26"/>
          <w:szCs w:val="26"/>
        </w:rPr>
      </w:pPr>
      <w:bookmarkStart w:id="16" w:name="_Toc88123341"/>
      <w:r w:rsidRPr="00FC7AED">
        <w:rPr>
          <w:color w:val="2F5496" w:themeColor="accent1" w:themeShade="BF"/>
          <w:sz w:val="26"/>
          <w:szCs w:val="26"/>
        </w:rPr>
        <w:t>Recovery and Restoration</w:t>
      </w:r>
      <w:bookmarkEnd w:id="16"/>
    </w:p>
    <w:p w14:paraId="3E1DD6BD" w14:textId="1A679FB8" w:rsidR="004A3B9A" w:rsidRDefault="00D10E4C" w:rsidP="00EF72CA">
      <w:pPr>
        <w:jc w:val="both"/>
      </w:pPr>
      <w:r>
        <w:t xml:space="preserve">This is the workflow </w:t>
      </w:r>
      <w:r w:rsidR="004A3B9A">
        <w:t xml:space="preserve">during the </w:t>
      </w:r>
      <w:r w:rsidR="00FE0AB6">
        <w:t>full</w:t>
      </w:r>
      <w:r w:rsidR="004A3B9A">
        <w:t xml:space="preserve"> response</w:t>
      </w:r>
      <w:r w:rsidR="00FE0AB6">
        <w:t xml:space="preserve"> to and recovery from an incident, including restoration of all functions, services and normal operational activities</w:t>
      </w:r>
      <w:r w:rsidR="004A3B9A">
        <w:t>.</w:t>
      </w:r>
    </w:p>
    <w:p w14:paraId="19C3F537" w14:textId="77777777" w:rsidR="004A3B9A" w:rsidRDefault="004A3B9A" w:rsidP="00EF72CA">
      <w:pPr>
        <w:jc w:val="both"/>
        <w:rPr>
          <w:color w:val="0070C0"/>
        </w:rPr>
      </w:pPr>
      <w:r w:rsidRPr="00E30040">
        <w:rPr>
          <w:color w:val="0070C0"/>
        </w:rPr>
        <w:t xml:space="preserve">&lt;This is an example list of </w:t>
      </w:r>
      <w:r>
        <w:rPr>
          <w:color w:val="0070C0"/>
        </w:rPr>
        <w:t>information</w:t>
      </w:r>
      <w:r w:rsidRPr="00E30040">
        <w:rPr>
          <w:color w:val="0070C0"/>
        </w:rPr>
        <w:t xml:space="preserve"> – add, delete, modify as needed&gt;</w:t>
      </w:r>
    </w:p>
    <w:p w14:paraId="0DA30FAE" w14:textId="32BF5865" w:rsidR="004A3B9A" w:rsidRDefault="00DC7206" w:rsidP="00E85958">
      <w:pPr>
        <w:pStyle w:val="ListParagraph"/>
        <w:numPr>
          <w:ilvl w:val="0"/>
          <w:numId w:val="6"/>
        </w:numPr>
        <w:spacing w:after="240"/>
        <w:jc w:val="both"/>
        <w:rPr>
          <w:sz w:val="22"/>
          <w:szCs w:val="22"/>
        </w:rPr>
      </w:pPr>
      <w:r>
        <w:rPr>
          <w:sz w:val="22"/>
          <w:szCs w:val="22"/>
        </w:rPr>
        <w:t xml:space="preserve">Updates provided to </w:t>
      </w:r>
      <w:r w:rsidRPr="00280660">
        <w:rPr>
          <w:color w:val="FF0000"/>
          <w:sz w:val="22"/>
          <w:szCs w:val="22"/>
        </w:rPr>
        <w:t>&lt;Organisation Executive Group Name&gt;</w:t>
      </w:r>
      <w:r>
        <w:rPr>
          <w:sz w:val="22"/>
          <w:szCs w:val="22"/>
        </w:rPr>
        <w:t xml:space="preserve"> at prescribed intervals</w:t>
      </w:r>
    </w:p>
    <w:p w14:paraId="54615833" w14:textId="77777777" w:rsidR="00DC7206" w:rsidRDefault="00DC7206" w:rsidP="00DC7206">
      <w:pPr>
        <w:pStyle w:val="ListParagraph"/>
        <w:numPr>
          <w:ilvl w:val="0"/>
          <w:numId w:val="6"/>
        </w:numPr>
        <w:spacing w:after="240"/>
        <w:jc w:val="both"/>
        <w:rPr>
          <w:sz w:val="22"/>
          <w:szCs w:val="22"/>
        </w:rPr>
      </w:pPr>
      <w:r>
        <w:rPr>
          <w:sz w:val="22"/>
          <w:szCs w:val="22"/>
        </w:rPr>
        <w:t>Updates provided to these, as required:</w:t>
      </w:r>
    </w:p>
    <w:p w14:paraId="3D3F20A5" w14:textId="447D3DDA" w:rsidR="00DC7206" w:rsidRDefault="00DC7206" w:rsidP="00DC7206">
      <w:pPr>
        <w:pStyle w:val="ListParagraph"/>
        <w:numPr>
          <w:ilvl w:val="1"/>
          <w:numId w:val="6"/>
        </w:numPr>
        <w:spacing w:after="240"/>
        <w:ind w:left="1134"/>
        <w:jc w:val="both"/>
        <w:rPr>
          <w:sz w:val="22"/>
          <w:szCs w:val="22"/>
        </w:rPr>
      </w:pPr>
      <w:r>
        <w:rPr>
          <w:sz w:val="22"/>
          <w:szCs w:val="22"/>
        </w:rPr>
        <w:t>Internal personnel</w:t>
      </w:r>
    </w:p>
    <w:p w14:paraId="6BB53D7B" w14:textId="687B92AF" w:rsidR="00DC7206" w:rsidRDefault="00DC7206" w:rsidP="00DC7206">
      <w:pPr>
        <w:pStyle w:val="ListParagraph"/>
        <w:numPr>
          <w:ilvl w:val="1"/>
          <w:numId w:val="6"/>
        </w:numPr>
        <w:spacing w:after="240"/>
        <w:ind w:left="1134"/>
        <w:jc w:val="both"/>
        <w:rPr>
          <w:sz w:val="22"/>
          <w:szCs w:val="22"/>
        </w:rPr>
      </w:pPr>
      <w:r>
        <w:rPr>
          <w:sz w:val="22"/>
          <w:szCs w:val="22"/>
        </w:rPr>
        <w:t>External personnel assisting resolution</w:t>
      </w:r>
    </w:p>
    <w:p w14:paraId="3B878083" w14:textId="364AE8E9" w:rsidR="00DC7206" w:rsidRDefault="00DC7206" w:rsidP="00DC7206">
      <w:pPr>
        <w:pStyle w:val="ListParagraph"/>
        <w:numPr>
          <w:ilvl w:val="1"/>
          <w:numId w:val="6"/>
        </w:numPr>
        <w:spacing w:after="240"/>
        <w:ind w:left="1134"/>
        <w:jc w:val="both"/>
        <w:rPr>
          <w:sz w:val="22"/>
          <w:szCs w:val="22"/>
        </w:rPr>
      </w:pPr>
      <w:r>
        <w:rPr>
          <w:sz w:val="22"/>
          <w:szCs w:val="22"/>
        </w:rPr>
        <w:t>External organisations and people affected by the incident</w:t>
      </w:r>
    </w:p>
    <w:p w14:paraId="585B76A6" w14:textId="3954166C" w:rsidR="00DC7206" w:rsidRDefault="00DC7206" w:rsidP="00DC7206">
      <w:pPr>
        <w:pStyle w:val="ListParagraph"/>
        <w:numPr>
          <w:ilvl w:val="1"/>
          <w:numId w:val="6"/>
        </w:numPr>
        <w:spacing w:after="240"/>
        <w:ind w:left="1134"/>
        <w:jc w:val="both"/>
        <w:rPr>
          <w:sz w:val="22"/>
          <w:szCs w:val="22"/>
        </w:rPr>
      </w:pPr>
      <w:r>
        <w:rPr>
          <w:sz w:val="22"/>
          <w:szCs w:val="22"/>
        </w:rPr>
        <w:t>External interested parties (</w:t>
      </w:r>
      <w:proofErr w:type="gramStart"/>
      <w:r>
        <w:rPr>
          <w:sz w:val="22"/>
          <w:szCs w:val="22"/>
        </w:rPr>
        <w:t>e.g.</w:t>
      </w:r>
      <w:proofErr w:type="gramEnd"/>
      <w:r>
        <w:rPr>
          <w:sz w:val="22"/>
          <w:szCs w:val="22"/>
        </w:rPr>
        <w:t xml:space="preserve"> media)</w:t>
      </w:r>
    </w:p>
    <w:p w14:paraId="2A7E60BD" w14:textId="07AF8D8B" w:rsidR="004A3B9A" w:rsidRPr="00FC7AED" w:rsidRDefault="004A3B9A" w:rsidP="00FC7AED">
      <w:pPr>
        <w:pStyle w:val="Heading2"/>
        <w:numPr>
          <w:ilvl w:val="1"/>
          <w:numId w:val="2"/>
        </w:numPr>
        <w:spacing w:before="240" w:after="120"/>
        <w:ind w:left="0" w:firstLine="0"/>
        <w:rPr>
          <w:color w:val="2F5496" w:themeColor="accent1" w:themeShade="BF"/>
          <w:sz w:val="26"/>
          <w:szCs w:val="26"/>
        </w:rPr>
      </w:pPr>
      <w:bookmarkStart w:id="17" w:name="_Toc88123342"/>
      <w:r w:rsidRPr="00FC7AED">
        <w:rPr>
          <w:color w:val="2F5496" w:themeColor="accent1" w:themeShade="BF"/>
          <w:sz w:val="26"/>
          <w:szCs w:val="26"/>
        </w:rPr>
        <w:t>Post- Incident</w:t>
      </w:r>
      <w:bookmarkEnd w:id="17"/>
    </w:p>
    <w:p w14:paraId="4DDD788B" w14:textId="5E7CDC36" w:rsidR="00FE0AB6" w:rsidRDefault="00D10E4C" w:rsidP="00EF72CA">
      <w:pPr>
        <w:jc w:val="both"/>
      </w:pPr>
      <w:r>
        <w:t xml:space="preserve">This is the workflow </w:t>
      </w:r>
      <w:r w:rsidR="00FE0AB6">
        <w:t>after restoration of normal operations and an incident is closed.</w:t>
      </w:r>
    </w:p>
    <w:p w14:paraId="5AC874F2" w14:textId="77777777" w:rsidR="004A3B9A" w:rsidRDefault="004A3B9A" w:rsidP="00EF72CA">
      <w:pPr>
        <w:jc w:val="both"/>
        <w:rPr>
          <w:color w:val="0070C0"/>
        </w:rPr>
      </w:pPr>
      <w:r w:rsidRPr="00E30040">
        <w:rPr>
          <w:color w:val="0070C0"/>
        </w:rPr>
        <w:t xml:space="preserve">&lt;This is an example list of </w:t>
      </w:r>
      <w:r>
        <w:rPr>
          <w:color w:val="0070C0"/>
        </w:rPr>
        <w:t>information</w:t>
      </w:r>
      <w:r w:rsidRPr="00E30040">
        <w:rPr>
          <w:color w:val="0070C0"/>
        </w:rPr>
        <w:t xml:space="preserve"> – add, delete, modify as needed&gt;</w:t>
      </w:r>
    </w:p>
    <w:p w14:paraId="08C4A7A0" w14:textId="77777777" w:rsidR="00E91C15" w:rsidRDefault="00E91C15" w:rsidP="00E91C15">
      <w:pPr>
        <w:pStyle w:val="ListParagraph"/>
        <w:numPr>
          <w:ilvl w:val="0"/>
          <w:numId w:val="6"/>
        </w:numPr>
        <w:spacing w:after="240"/>
        <w:jc w:val="both"/>
        <w:rPr>
          <w:sz w:val="22"/>
          <w:szCs w:val="22"/>
        </w:rPr>
      </w:pPr>
      <w:r>
        <w:rPr>
          <w:sz w:val="22"/>
          <w:szCs w:val="22"/>
        </w:rPr>
        <w:t>Updates provided to these, as required:</w:t>
      </w:r>
    </w:p>
    <w:p w14:paraId="7B5F66E9" w14:textId="77777777" w:rsidR="00E91C15" w:rsidRDefault="00E91C15" w:rsidP="00E91C15">
      <w:pPr>
        <w:pStyle w:val="ListParagraph"/>
        <w:numPr>
          <w:ilvl w:val="1"/>
          <w:numId w:val="6"/>
        </w:numPr>
        <w:spacing w:after="240"/>
        <w:ind w:left="1134"/>
        <w:jc w:val="both"/>
        <w:rPr>
          <w:sz w:val="22"/>
          <w:szCs w:val="22"/>
        </w:rPr>
      </w:pPr>
      <w:r>
        <w:rPr>
          <w:sz w:val="22"/>
          <w:szCs w:val="22"/>
        </w:rPr>
        <w:t>Internal personnel</w:t>
      </w:r>
    </w:p>
    <w:p w14:paraId="15FBE4EB" w14:textId="77777777" w:rsidR="00E91C15" w:rsidRDefault="00E91C15" w:rsidP="00E91C15">
      <w:pPr>
        <w:pStyle w:val="ListParagraph"/>
        <w:numPr>
          <w:ilvl w:val="1"/>
          <w:numId w:val="6"/>
        </w:numPr>
        <w:spacing w:after="240"/>
        <w:ind w:left="1134"/>
        <w:jc w:val="both"/>
        <w:rPr>
          <w:sz w:val="22"/>
          <w:szCs w:val="22"/>
        </w:rPr>
      </w:pPr>
      <w:r>
        <w:rPr>
          <w:sz w:val="22"/>
          <w:szCs w:val="22"/>
        </w:rPr>
        <w:t>External personnel assisting resolution</w:t>
      </w:r>
    </w:p>
    <w:p w14:paraId="7B89D0FA" w14:textId="77777777" w:rsidR="00E91C15" w:rsidRDefault="00E91C15" w:rsidP="00E91C15">
      <w:pPr>
        <w:pStyle w:val="ListParagraph"/>
        <w:numPr>
          <w:ilvl w:val="1"/>
          <w:numId w:val="6"/>
        </w:numPr>
        <w:spacing w:after="240"/>
        <w:ind w:left="1134"/>
        <w:jc w:val="both"/>
        <w:rPr>
          <w:sz w:val="22"/>
          <w:szCs w:val="22"/>
        </w:rPr>
      </w:pPr>
      <w:r>
        <w:rPr>
          <w:sz w:val="22"/>
          <w:szCs w:val="22"/>
        </w:rPr>
        <w:t>External organisations and people affected by the incident</w:t>
      </w:r>
    </w:p>
    <w:p w14:paraId="7122FD34" w14:textId="77777777" w:rsidR="00E91C15" w:rsidRDefault="00E91C15" w:rsidP="00E91C15">
      <w:pPr>
        <w:pStyle w:val="ListParagraph"/>
        <w:numPr>
          <w:ilvl w:val="1"/>
          <w:numId w:val="6"/>
        </w:numPr>
        <w:spacing w:after="240"/>
        <w:ind w:left="1134"/>
        <w:jc w:val="both"/>
        <w:rPr>
          <w:sz w:val="22"/>
          <w:szCs w:val="22"/>
        </w:rPr>
      </w:pPr>
      <w:r>
        <w:rPr>
          <w:sz w:val="22"/>
          <w:szCs w:val="22"/>
        </w:rPr>
        <w:t>External interested parties (</w:t>
      </w:r>
      <w:proofErr w:type="gramStart"/>
      <w:r>
        <w:rPr>
          <w:sz w:val="22"/>
          <w:szCs w:val="22"/>
        </w:rPr>
        <w:t>e.g.</w:t>
      </w:r>
      <w:proofErr w:type="gramEnd"/>
      <w:r>
        <w:rPr>
          <w:sz w:val="22"/>
          <w:szCs w:val="22"/>
        </w:rPr>
        <w:t xml:space="preserve"> media)</w:t>
      </w:r>
    </w:p>
    <w:p w14:paraId="027C6EA6" w14:textId="20089969" w:rsidR="00E91C15" w:rsidRDefault="00E91C15" w:rsidP="00E91C15">
      <w:pPr>
        <w:pStyle w:val="ListParagraph"/>
        <w:numPr>
          <w:ilvl w:val="0"/>
          <w:numId w:val="6"/>
        </w:numPr>
        <w:spacing w:after="240"/>
        <w:rPr>
          <w:sz w:val="22"/>
          <w:szCs w:val="22"/>
        </w:rPr>
      </w:pPr>
      <w:r>
        <w:rPr>
          <w:sz w:val="22"/>
          <w:szCs w:val="22"/>
        </w:rPr>
        <w:t xml:space="preserve">Final </w:t>
      </w:r>
      <w:r w:rsidR="006469A4">
        <w:rPr>
          <w:sz w:val="22"/>
          <w:szCs w:val="22"/>
        </w:rPr>
        <w:t xml:space="preserve">written </w:t>
      </w:r>
      <w:r>
        <w:rPr>
          <w:sz w:val="22"/>
          <w:szCs w:val="22"/>
        </w:rPr>
        <w:t xml:space="preserve">Report on Incident provided to </w:t>
      </w:r>
      <w:r w:rsidRPr="00280660">
        <w:rPr>
          <w:color w:val="FF0000"/>
          <w:sz w:val="22"/>
          <w:szCs w:val="22"/>
        </w:rPr>
        <w:t>&lt;Organisation Executive Group Name&gt;</w:t>
      </w:r>
      <w:r>
        <w:rPr>
          <w:sz w:val="22"/>
          <w:szCs w:val="22"/>
        </w:rPr>
        <w:t xml:space="preserve"> no later than </w:t>
      </w:r>
      <w:r w:rsidR="00230C83" w:rsidRPr="00230C83">
        <w:rPr>
          <w:color w:val="FF0000"/>
          <w:sz w:val="22"/>
          <w:szCs w:val="22"/>
        </w:rPr>
        <w:t>&lt;</w:t>
      </w:r>
      <w:r w:rsidRPr="00230C83">
        <w:rPr>
          <w:color w:val="FF0000"/>
          <w:sz w:val="22"/>
          <w:szCs w:val="22"/>
        </w:rPr>
        <w:t>seven days</w:t>
      </w:r>
      <w:r w:rsidR="00230C83" w:rsidRPr="00230C83">
        <w:rPr>
          <w:color w:val="FF0000"/>
          <w:sz w:val="22"/>
          <w:szCs w:val="22"/>
        </w:rPr>
        <w:t>&gt;</w:t>
      </w:r>
      <w:r w:rsidRPr="00230C83">
        <w:rPr>
          <w:color w:val="FF0000"/>
          <w:sz w:val="22"/>
          <w:szCs w:val="22"/>
        </w:rPr>
        <w:t xml:space="preserve"> </w:t>
      </w:r>
      <w:r>
        <w:rPr>
          <w:sz w:val="22"/>
          <w:szCs w:val="22"/>
        </w:rPr>
        <w:t>after incident is resolved</w:t>
      </w:r>
      <w:r w:rsidR="005132F5">
        <w:rPr>
          <w:sz w:val="22"/>
          <w:szCs w:val="22"/>
        </w:rPr>
        <w:t>, including lessons learned</w:t>
      </w:r>
    </w:p>
    <w:p w14:paraId="34C25DD0" w14:textId="75C3714B" w:rsidR="00AD212E" w:rsidRDefault="00AD212E" w:rsidP="00FC7AED">
      <w:pPr>
        <w:pStyle w:val="Heading1"/>
        <w:numPr>
          <w:ilvl w:val="0"/>
          <w:numId w:val="2"/>
        </w:numPr>
        <w:spacing w:before="240" w:after="120"/>
        <w:ind w:left="0" w:firstLine="0"/>
      </w:pPr>
      <w:bookmarkStart w:id="18" w:name="_Toc88123343"/>
      <w:r>
        <w:lastRenderedPageBreak/>
        <w:t>Means of Communication</w:t>
      </w:r>
      <w:bookmarkEnd w:id="18"/>
    </w:p>
    <w:p w14:paraId="23D3B2C4" w14:textId="69BB1A86" w:rsidR="00AD212E" w:rsidRDefault="00AD212E" w:rsidP="00EF72CA">
      <w:pPr>
        <w:jc w:val="both"/>
      </w:pPr>
      <w:r>
        <w:t>Cyber security incidents are notorious for disrupting normal means of communication. This Plan must use appropriate</w:t>
      </w:r>
      <w:r w:rsidR="00830D3F">
        <w:t>,</w:t>
      </w:r>
      <w:r>
        <w:t xml:space="preserve"> effective means of communicating even when normal means have been disrupted.</w:t>
      </w:r>
    </w:p>
    <w:p w14:paraId="62D64422" w14:textId="0DDA1787" w:rsidR="009307F6" w:rsidRPr="00FC7AED" w:rsidRDefault="00AD4121" w:rsidP="00FC7AED">
      <w:pPr>
        <w:pStyle w:val="Heading2"/>
        <w:numPr>
          <w:ilvl w:val="1"/>
          <w:numId w:val="2"/>
        </w:numPr>
        <w:spacing w:before="240" w:after="120"/>
        <w:ind w:left="0" w:firstLine="0"/>
        <w:rPr>
          <w:color w:val="2F5496" w:themeColor="accent1" w:themeShade="BF"/>
          <w:sz w:val="26"/>
          <w:szCs w:val="26"/>
        </w:rPr>
      </w:pPr>
      <w:bookmarkStart w:id="19" w:name="_Toc88123344"/>
      <w:r w:rsidRPr="00FC7AED">
        <w:rPr>
          <w:color w:val="2F5496" w:themeColor="accent1" w:themeShade="BF"/>
          <w:sz w:val="26"/>
          <w:szCs w:val="26"/>
        </w:rPr>
        <w:t xml:space="preserve">Essential </w:t>
      </w:r>
      <w:r w:rsidR="009307F6" w:rsidRPr="00FC7AED">
        <w:rPr>
          <w:color w:val="2F5496" w:themeColor="accent1" w:themeShade="BF"/>
          <w:sz w:val="26"/>
          <w:szCs w:val="26"/>
        </w:rPr>
        <w:t>Preparations</w:t>
      </w:r>
      <w:bookmarkEnd w:id="19"/>
    </w:p>
    <w:p w14:paraId="3258D31E" w14:textId="349EC417" w:rsidR="009307F6" w:rsidRDefault="009307F6" w:rsidP="00EF72CA">
      <w:pPr>
        <w:jc w:val="both"/>
      </w:pPr>
      <w:r>
        <w:t xml:space="preserve">The following preparations are required to </w:t>
      </w:r>
      <w:r w:rsidR="00A013E1">
        <w:t xml:space="preserve">try to </w:t>
      </w:r>
      <w:r>
        <w:t>ensure effective communications during a cyber security incident.</w:t>
      </w:r>
    </w:p>
    <w:p w14:paraId="2A2930E4" w14:textId="75EB2916" w:rsidR="00D92B89" w:rsidRDefault="00D92B89" w:rsidP="00EF72CA">
      <w:pPr>
        <w:jc w:val="both"/>
      </w:pPr>
      <w:r w:rsidRPr="00E30040">
        <w:rPr>
          <w:color w:val="0070C0"/>
        </w:rPr>
        <w:t xml:space="preserve">&lt;This is an example list of </w:t>
      </w:r>
      <w:r>
        <w:rPr>
          <w:color w:val="0070C0"/>
        </w:rPr>
        <w:t>preparation activities</w:t>
      </w:r>
      <w:r w:rsidRPr="00E30040">
        <w:rPr>
          <w:color w:val="0070C0"/>
        </w:rPr>
        <w:t xml:space="preserve"> – add, delete, modify as needed&gt;</w:t>
      </w:r>
    </w:p>
    <w:p w14:paraId="2FB45534" w14:textId="17EDAA1D" w:rsidR="00756E81" w:rsidRPr="00FC7AED" w:rsidRDefault="00A013E1" w:rsidP="00FC7AED">
      <w:pPr>
        <w:pStyle w:val="Heading3"/>
        <w:numPr>
          <w:ilvl w:val="2"/>
          <w:numId w:val="2"/>
        </w:numPr>
        <w:spacing w:before="240" w:after="120"/>
        <w:ind w:left="0" w:firstLine="0"/>
        <w:rPr>
          <w:color w:val="1F3763" w:themeColor="accent1" w:themeShade="7F"/>
        </w:rPr>
      </w:pPr>
      <w:bookmarkStart w:id="20" w:name="_Toc88123345"/>
      <w:r w:rsidRPr="00FC7AED">
        <w:rPr>
          <w:color w:val="1F3763" w:themeColor="accent1" w:themeShade="7F"/>
        </w:rPr>
        <w:t xml:space="preserve">General </w:t>
      </w:r>
      <w:r w:rsidR="00756E81" w:rsidRPr="00FC7AED">
        <w:rPr>
          <w:color w:val="1F3763" w:themeColor="accent1" w:themeShade="7F"/>
        </w:rPr>
        <w:t>Communications Information</w:t>
      </w:r>
      <w:bookmarkEnd w:id="20"/>
    </w:p>
    <w:p w14:paraId="34356D61" w14:textId="71449FC6" w:rsidR="00756E81" w:rsidRDefault="00756E81" w:rsidP="00EF72CA">
      <w:pPr>
        <w:jc w:val="both"/>
      </w:pPr>
      <w:r>
        <w:t>Internal personnel will ensure that their current details</w:t>
      </w:r>
      <w:r w:rsidR="00484384">
        <w:t xml:space="preserve">, as noted in Section </w:t>
      </w:r>
      <w:r w:rsidR="00484384">
        <w:fldChar w:fldCharType="begin"/>
      </w:r>
      <w:r w:rsidR="00484384">
        <w:instrText xml:space="preserve"> REF _Ref86828649 \w \p \h </w:instrText>
      </w:r>
      <w:r w:rsidR="00484384">
        <w:fldChar w:fldCharType="separate"/>
      </w:r>
      <w:r w:rsidR="00EF72CA">
        <w:t>2.1 above</w:t>
      </w:r>
      <w:r w:rsidR="00484384">
        <w:fldChar w:fldCharType="end"/>
      </w:r>
      <w:r w:rsidR="00484384">
        <w:t xml:space="preserve"> (</w:t>
      </w:r>
      <w:r w:rsidR="00484384" w:rsidRPr="00484384">
        <w:fldChar w:fldCharType="begin"/>
      </w:r>
      <w:r w:rsidR="00484384" w:rsidRPr="00484384">
        <w:instrText xml:space="preserve"> REF _Ref86828660 \h </w:instrText>
      </w:r>
      <w:r w:rsidR="00484384">
        <w:instrText xml:space="preserve"> \* MERGEFORMAT </w:instrText>
      </w:r>
      <w:r w:rsidR="00484384" w:rsidRPr="00484384">
        <w:fldChar w:fldCharType="separate"/>
      </w:r>
      <w:r w:rsidR="00EF72CA" w:rsidRPr="00EF72CA">
        <w:t>Essential Preparations – Checklist</w:t>
      </w:r>
      <w:r w:rsidR="00484384" w:rsidRPr="00484384">
        <w:fldChar w:fldCharType="end"/>
      </w:r>
      <w:r w:rsidR="00484384" w:rsidRPr="00484384">
        <w:t>)</w:t>
      </w:r>
      <w:r w:rsidR="00484384">
        <w:t>,</w:t>
      </w:r>
      <w:r>
        <w:t xml:space="preserve"> are provided to the </w:t>
      </w:r>
      <w:r w:rsidRPr="00E30040">
        <w:rPr>
          <w:color w:val="FF0000"/>
        </w:rPr>
        <w:t>&lt;Organisation Cyber Security Manager&gt;</w:t>
      </w:r>
      <w:r>
        <w:t xml:space="preserve"> (or delegate) and any changes to these are notified in a timely manner. </w:t>
      </w:r>
      <w:r w:rsidR="00210AF0">
        <w:t>On-call p</w:t>
      </w:r>
      <w:r>
        <w:t xml:space="preserve">ersonnel </w:t>
      </w:r>
      <w:r w:rsidR="00484384">
        <w:t>should</w:t>
      </w:r>
      <w:r>
        <w:t xml:space="preserve"> also provide the normal out-of-hours </w:t>
      </w:r>
      <w:r w:rsidR="001147D7">
        <w:t xml:space="preserve">(general) </w:t>
      </w:r>
      <w:r>
        <w:t>location where they can be reached.</w:t>
      </w:r>
    </w:p>
    <w:p w14:paraId="2DB02F30" w14:textId="26970154" w:rsidR="00D92B89" w:rsidRPr="00FC7AED" w:rsidRDefault="00D92B89" w:rsidP="00FC7AED">
      <w:pPr>
        <w:pStyle w:val="Heading3"/>
        <w:numPr>
          <w:ilvl w:val="2"/>
          <w:numId w:val="2"/>
        </w:numPr>
        <w:spacing w:before="240" w:after="120"/>
        <w:ind w:left="0" w:firstLine="0"/>
        <w:rPr>
          <w:color w:val="1F3763" w:themeColor="accent1" w:themeShade="7F"/>
        </w:rPr>
      </w:pPr>
      <w:bookmarkStart w:id="21" w:name="_Ref86831089"/>
      <w:bookmarkStart w:id="22" w:name="_Ref86831096"/>
      <w:bookmarkStart w:id="23" w:name="_Toc88123346"/>
      <w:r w:rsidRPr="00FC7AED">
        <w:rPr>
          <w:color w:val="1F3763" w:themeColor="accent1" w:themeShade="7F"/>
        </w:rPr>
        <w:t>Communications Applications</w:t>
      </w:r>
      <w:bookmarkEnd w:id="21"/>
      <w:bookmarkEnd w:id="22"/>
      <w:bookmarkEnd w:id="23"/>
    </w:p>
    <w:p w14:paraId="5100B480" w14:textId="268C8BB8" w:rsidR="009307F6" w:rsidRDefault="009307F6" w:rsidP="00EF72CA">
      <w:pPr>
        <w:jc w:val="both"/>
      </w:pPr>
      <w:r>
        <w:t>Internal personnel will install the following applications on their mobile devices</w:t>
      </w:r>
      <w:r w:rsidR="00D92B89">
        <w:t xml:space="preserve"> and keep them up-to-date. These same applications </w:t>
      </w:r>
      <w:r w:rsidR="00F41576">
        <w:t>may</w:t>
      </w:r>
      <w:r w:rsidR="00D92B89">
        <w:t xml:space="preserve"> also be installed on desktops, </w:t>
      </w:r>
      <w:r w:rsidR="00F41576">
        <w:t>if desirable</w:t>
      </w:r>
      <w:r w:rsidR="00D92B89">
        <w:t>.</w:t>
      </w:r>
    </w:p>
    <w:p w14:paraId="78D8CD2F" w14:textId="695A7ABF" w:rsidR="00F41576" w:rsidRDefault="00F41576" w:rsidP="00EF72CA">
      <w:pPr>
        <w:jc w:val="both"/>
      </w:pPr>
      <w:r w:rsidRPr="00E30040">
        <w:rPr>
          <w:color w:val="0070C0"/>
        </w:rPr>
        <w:t>&lt;</w:t>
      </w:r>
      <w:r>
        <w:rPr>
          <w:color w:val="0070C0"/>
        </w:rPr>
        <w:t>You may decide that NO such applications are safe to use in a cyber security incident</w:t>
      </w:r>
      <w:r w:rsidRPr="00E30040">
        <w:rPr>
          <w:color w:val="0070C0"/>
        </w:rPr>
        <w:t xml:space="preserve"> – </w:t>
      </w:r>
      <w:r>
        <w:rPr>
          <w:color w:val="0070C0"/>
        </w:rPr>
        <w:t>if that is so, simply document that here.</w:t>
      </w:r>
      <w:r w:rsidRPr="00E30040">
        <w:rPr>
          <w:color w:val="0070C0"/>
        </w:rPr>
        <w:t>&gt;</w:t>
      </w:r>
    </w:p>
    <w:p w14:paraId="740273E3" w14:textId="08492A56" w:rsidR="00D92B89" w:rsidRDefault="00D92B89" w:rsidP="00E85958">
      <w:pPr>
        <w:pStyle w:val="ListParagraph"/>
        <w:numPr>
          <w:ilvl w:val="0"/>
          <w:numId w:val="4"/>
        </w:numPr>
        <w:rPr>
          <w:sz w:val="22"/>
          <w:szCs w:val="22"/>
        </w:rPr>
      </w:pPr>
      <w:r w:rsidRPr="00E30040">
        <w:rPr>
          <w:color w:val="0070C0"/>
          <w:sz w:val="22"/>
          <w:szCs w:val="22"/>
        </w:rPr>
        <w:t xml:space="preserve">&lt;This is an example list of </w:t>
      </w:r>
      <w:r>
        <w:rPr>
          <w:color w:val="0070C0"/>
          <w:sz w:val="22"/>
          <w:szCs w:val="22"/>
        </w:rPr>
        <w:t>applications</w:t>
      </w:r>
      <w:r w:rsidRPr="00E30040">
        <w:rPr>
          <w:color w:val="0070C0"/>
          <w:sz w:val="22"/>
          <w:szCs w:val="22"/>
        </w:rPr>
        <w:t xml:space="preserve"> – add, delete, modify as needed&gt;</w:t>
      </w:r>
    </w:p>
    <w:p w14:paraId="182FD96F" w14:textId="307116DD" w:rsidR="00F41576" w:rsidRPr="00402079" w:rsidRDefault="00F41576" w:rsidP="00F41576">
      <w:pPr>
        <w:pStyle w:val="ListParagraph"/>
        <w:numPr>
          <w:ilvl w:val="0"/>
          <w:numId w:val="4"/>
        </w:numPr>
        <w:rPr>
          <w:sz w:val="22"/>
          <w:szCs w:val="22"/>
        </w:rPr>
      </w:pPr>
      <w:r>
        <w:rPr>
          <w:sz w:val="22"/>
          <w:szCs w:val="22"/>
        </w:rPr>
        <w:t xml:space="preserve">Telegram – use </w:t>
      </w:r>
      <w:r w:rsidRPr="000221F4">
        <w:rPr>
          <w:color w:val="FF0000"/>
          <w:sz w:val="22"/>
          <w:szCs w:val="22"/>
        </w:rPr>
        <w:t>&lt;Telegram Channel or Group Name&gt;</w:t>
      </w:r>
      <w:r>
        <w:rPr>
          <w:sz w:val="22"/>
          <w:szCs w:val="22"/>
        </w:rPr>
        <w:t xml:space="preserve"> (this is the primary application for communications during an incident)</w:t>
      </w:r>
    </w:p>
    <w:p w14:paraId="7EB540C0" w14:textId="77777777" w:rsidR="00F41576" w:rsidRPr="00402079" w:rsidRDefault="00F41576" w:rsidP="00F41576">
      <w:pPr>
        <w:pStyle w:val="ListParagraph"/>
        <w:numPr>
          <w:ilvl w:val="0"/>
          <w:numId w:val="4"/>
        </w:numPr>
        <w:rPr>
          <w:sz w:val="22"/>
          <w:szCs w:val="22"/>
        </w:rPr>
      </w:pPr>
      <w:r>
        <w:rPr>
          <w:sz w:val="22"/>
          <w:szCs w:val="22"/>
        </w:rPr>
        <w:t xml:space="preserve">Signal – use </w:t>
      </w:r>
      <w:r w:rsidRPr="000221F4">
        <w:rPr>
          <w:color w:val="FF0000"/>
          <w:sz w:val="22"/>
          <w:szCs w:val="22"/>
        </w:rPr>
        <w:t>&lt;</w:t>
      </w:r>
      <w:r>
        <w:rPr>
          <w:color w:val="FF0000"/>
          <w:sz w:val="22"/>
          <w:szCs w:val="22"/>
        </w:rPr>
        <w:t>Signal</w:t>
      </w:r>
      <w:r w:rsidRPr="000221F4">
        <w:rPr>
          <w:color w:val="FF0000"/>
          <w:sz w:val="22"/>
          <w:szCs w:val="22"/>
        </w:rPr>
        <w:t xml:space="preserve"> Channel or Group Name&gt;</w:t>
      </w:r>
    </w:p>
    <w:p w14:paraId="0A820641" w14:textId="77777777" w:rsidR="00F41576" w:rsidRPr="00402079" w:rsidRDefault="00F41576" w:rsidP="00F41576">
      <w:pPr>
        <w:pStyle w:val="ListParagraph"/>
        <w:numPr>
          <w:ilvl w:val="0"/>
          <w:numId w:val="4"/>
        </w:numPr>
        <w:rPr>
          <w:sz w:val="22"/>
          <w:szCs w:val="22"/>
        </w:rPr>
      </w:pPr>
      <w:r>
        <w:rPr>
          <w:sz w:val="22"/>
          <w:szCs w:val="22"/>
        </w:rPr>
        <w:t xml:space="preserve">WhatsApp – use </w:t>
      </w:r>
      <w:r w:rsidRPr="000221F4">
        <w:rPr>
          <w:color w:val="FF0000"/>
          <w:sz w:val="22"/>
          <w:szCs w:val="22"/>
        </w:rPr>
        <w:t>&lt;</w:t>
      </w:r>
      <w:r w:rsidRPr="00AD1A69">
        <w:rPr>
          <w:color w:val="FF0000"/>
          <w:sz w:val="22"/>
          <w:szCs w:val="22"/>
        </w:rPr>
        <w:t xml:space="preserve">WhatsApp </w:t>
      </w:r>
      <w:r w:rsidRPr="000221F4">
        <w:rPr>
          <w:color w:val="FF0000"/>
          <w:sz w:val="22"/>
          <w:szCs w:val="22"/>
        </w:rPr>
        <w:t>Channel or Group Name&gt;</w:t>
      </w:r>
    </w:p>
    <w:p w14:paraId="3936B2DF" w14:textId="77777777" w:rsidR="00F41576" w:rsidRPr="00402079" w:rsidRDefault="00F41576" w:rsidP="00F41576">
      <w:pPr>
        <w:pStyle w:val="ListParagraph"/>
        <w:numPr>
          <w:ilvl w:val="0"/>
          <w:numId w:val="4"/>
        </w:numPr>
        <w:rPr>
          <w:sz w:val="22"/>
          <w:szCs w:val="22"/>
        </w:rPr>
      </w:pPr>
      <w:r>
        <w:rPr>
          <w:sz w:val="22"/>
          <w:szCs w:val="22"/>
        </w:rPr>
        <w:t xml:space="preserve">Slack – use </w:t>
      </w:r>
      <w:r w:rsidRPr="000221F4">
        <w:rPr>
          <w:color w:val="FF0000"/>
          <w:sz w:val="22"/>
          <w:szCs w:val="22"/>
        </w:rPr>
        <w:t>&lt;</w:t>
      </w:r>
      <w:r>
        <w:rPr>
          <w:color w:val="FF0000"/>
          <w:sz w:val="22"/>
          <w:szCs w:val="22"/>
        </w:rPr>
        <w:t>Slack</w:t>
      </w:r>
      <w:r w:rsidRPr="000221F4">
        <w:rPr>
          <w:color w:val="FF0000"/>
          <w:sz w:val="22"/>
          <w:szCs w:val="22"/>
        </w:rPr>
        <w:t xml:space="preserve"> Channel or Group Name&gt;</w:t>
      </w:r>
    </w:p>
    <w:p w14:paraId="0278E4E4" w14:textId="77777777" w:rsidR="00F41576" w:rsidRPr="00402079" w:rsidRDefault="00F41576" w:rsidP="00F41576">
      <w:pPr>
        <w:pStyle w:val="ListParagraph"/>
        <w:numPr>
          <w:ilvl w:val="0"/>
          <w:numId w:val="4"/>
        </w:numPr>
        <w:rPr>
          <w:sz w:val="22"/>
          <w:szCs w:val="22"/>
        </w:rPr>
      </w:pPr>
      <w:r>
        <w:rPr>
          <w:sz w:val="22"/>
          <w:szCs w:val="22"/>
        </w:rPr>
        <w:t xml:space="preserve">Zoom – use </w:t>
      </w:r>
      <w:r w:rsidRPr="000221F4">
        <w:rPr>
          <w:color w:val="FF0000"/>
          <w:sz w:val="22"/>
          <w:szCs w:val="22"/>
        </w:rPr>
        <w:t>&lt;</w:t>
      </w:r>
      <w:r>
        <w:rPr>
          <w:color w:val="FF0000"/>
          <w:sz w:val="22"/>
          <w:szCs w:val="22"/>
        </w:rPr>
        <w:t xml:space="preserve">Zoom </w:t>
      </w:r>
      <w:r w:rsidRPr="000221F4">
        <w:rPr>
          <w:color w:val="FF0000"/>
          <w:sz w:val="22"/>
          <w:szCs w:val="22"/>
        </w:rPr>
        <w:t>Channel or Group Name&gt;</w:t>
      </w:r>
    </w:p>
    <w:p w14:paraId="72F1A411" w14:textId="77777777" w:rsidR="00F41576" w:rsidRPr="00402079" w:rsidRDefault="00F41576" w:rsidP="00F41576">
      <w:pPr>
        <w:pStyle w:val="ListParagraph"/>
        <w:numPr>
          <w:ilvl w:val="0"/>
          <w:numId w:val="4"/>
        </w:numPr>
        <w:rPr>
          <w:sz w:val="22"/>
          <w:szCs w:val="22"/>
        </w:rPr>
      </w:pPr>
      <w:r w:rsidRPr="000221F4">
        <w:rPr>
          <w:color w:val="FF0000"/>
          <w:sz w:val="22"/>
          <w:szCs w:val="22"/>
        </w:rPr>
        <w:t>&lt;Application Name&gt;</w:t>
      </w:r>
      <w:r>
        <w:rPr>
          <w:sz w:val="22"/>
          <w:szCs w:val="22"/>
        </w:rPr>
        <w:t xml:space="preserve"> – use </w:t>
      </w:r>
      <w:r w:rsidRPr="000221F4">
        <w:rPr>
          <w:color w:val="FF0000"/>
          <w:sz w:val="22"/>
          <w:szCs w:val="22"/>
        </w:rPr>
        <w:t>&lt;Application Name Channel or Group Name&gt;</w:t>
      </w:r>
    </w:p>
    <w:p w14:paraId="5665E3BF" w14:textId="3433FDDF" w:rsidR="00D92B89" w:rsidRPr="00402079" w:rsidRDefault="00D92B89" w:rsidP="00E85958">
      <w:pPr>
        <w:pStyle w:val="ListParagraph"/>
        <w:numPr>
          <w:ilvl w:val="0"/>
          <w:numId w:val="4"/>
        </w:numPr>
        <w:rPr>
          <w:sz w:val="22"/>
          <w:szCs w:val="22"/>
        </w:rPr>
      </w:pPr>
      <w:r w:rsidRPr="000221F4">
        <w:rPr>
          <w:color w:val="FF0000"/>
          <w:sz w:val="22"/>
          <w:szCs w:val="22"/>
        </w:rPr>
        <w:t>&lt;Application Name&gt;</w:t>
      </w:r>
    </w:p>
    <w:p w14:paraId="3A840947" w14:textId="79E9D86A" w:rsidR="009307F6" w:rsidRPr="00D92B89" w:rsidRDefault="00D92B89" w:rsidP="00E85958">
      <w:pPr>
        <w:pStyle w:val="ListParagraph"/>
        <w:numPr>
          <w:ilvl w:val="0"/>
          <w:numId w:val="4"/>
        </w:numPr>
        <w:rPr>
          <w:sz w:val="22"/>
          <w:szCs w:val="22"/>
        </w:rPr>
      </w:pPr>
      <w:r w:rsidRPr="00E30040">
        <w:rPr>
          <w:color w:val="FF0000"/>
          <w:sz w:val="22"/>
          <w:szCs w:val="22"/>
        </w:rPr>
        <w:t xml:space="preserve">&lt;Other relevant </w:t>
      </w:r>
      <w:r>
        <w:rPr>
          <w:color w:val="FF0000"/>
          <w:sz w:val="22"/>
          <w:szCs w:val="22"/>
        </w:rPr>
        <w:t>applications</w:t>
      </w:r>
      <w:r w:rsidRPr="00E30040">
        <w:rPr>
          <w:color w:val="FF0000"/>
          <w:sz w:val="22"/>
          <w:szCs w:val="22"/>
        </w:rPr>
        <w:t>&gt;</w:t>
      </w:r>
    </w:p>
    <w:p w14:paraId="7CAA7058" w14:textId="5469129A" w:rsidR="000221F4" w:rsidRPr="00FC7AED" w:rsidRDefault="009F19B0" w:rsidP="00FC7AED">
      <w:pPr>
        <w:pStyle w:val="Heading2"/>
        <w:numPr>
          <w:ilvl w:val="1"/>
          <w:numId w:val="2"/>
        </w:numPr>
        <w:spacing w:before="240" w:after="120"/>
        <w:ind w:left="0" w:firstLine="0"/>
        <w:rPr>
          <w:color w:val="2F5496" w:themeColor="accent1" w:themeShade="BF"/>
          <w:sz w:val="26"/>
          <w:szCs w:val="26"/>
        </w:rPr>
      </w:pPr>
      <w:bookmarkStart w:id="24" w:name="_Toc88123347"/>
      <w:r w:rsidRPr="00FC7AED">
        <w:rPr>
          <w:color w:val="2F5496" w:themeColor="accent1" w:themeShade="BF"/>
          <w:sz w:val="26"/>
          <w:szCs w:val="26"/>
        </w:rPr>
        <w:t xml:space="preserve">IT </w:t>
      </w:r>
      <w:r w:rsidR="000221F4" w:rsidRPr="00FC7AED">
        <w:rPr>
          <w:color w:val="2F5496" w:themeColor="accent1" w:themeShade="BF"/>
          <w:sz w:val="26"/>
          <w:szCs w:val="26"/>
        </w:rPr>
        <w:t>Network Communications</w:t>
      </w:r>
      <w:bookmarkEnd w:id="24"/>
    </w:p>
    <w:p w14:paraId="643D4297" w14:textId="2E7C333C" w:rsidR="000221F4" w:rsidRDefault="00343583" w:rsidP="00EF72CA">
      <w:pPr>
        <w:jc w:val="both"/>
      </w:pPr>
      <w:r>
        <w:t>C</w:t>
      </w:r>
      <w:r w:rsidR="000221F4">
        <w:t>ommunications that use the organisation’s IT network must be viewed with extreme suspicion during any cyber security incident. Networks are the highways that propagate cyber security incidents</w:t>
      </w:r>
      <w:r>
        <w:t xml:space="preserve"> – </w:t>
      </w:r>
      <w:r w:rsidR="000221F4">
        <w:t>it is essential to exercise a high degree of caution and suspicion about the integrity of the organisation’s IT network until the scope and nature of the incident are well understood.</w:t>
      </w:r>
      <w:r w:rsidR="00AD1A69">
        <w:t xml:space="preserve"> </w:t>
      </w:r>
      <w:r w:rsidR="003C37E4">
        <w:t>T</w:t>
      </w:r>
      <w:r w:rsidR="000221F4">
        <w:t xml:space="preserve">he </w:t>
      </w:r>
      <w:r w:rsidR="000221F4" w:rsidRPr="00E30040">
        <w:rPr>
          <w:color w:val="FF0000"/>
        </w:rPr>
        <w:t>&lt;Organisation Cyber Security Manager&gt;</w:t>
      </w:r>
      <w:r w:rsidR="003C37E4">
        <w:t xml:space="preserve"> will decide what activities, if any, can be performed on the </w:t>
      </w:r>
      <w:r>
        <w:t xml:space="preserve">IT </w:t>
      </w:r>
      <w:r w:rsidR="003C37E4">
        <w:t>network.</w:t>
      </w:r>
    </w:p>
    <w:p w14:paraId="425B4A05" w14:textId="496C84C6" w:rsidR="000221F4" w:rsidRPr="00CF2A82" w:rsidRDefault="00AD1A69" w:rsidP="000B5373">
      <w:pPr>
        <w:spacing w:after="240"/>
        <w:ind w:left="1134" w:right="1088"/>
        <w:jc w:val="center"/>
        <w:rPr>
          <w:sz w:val="28"/>
          <w:szCs w:val="28"/>
        </w:rPr>
      </w:pPr>
      <w:r>
        <w:rPr>
          <w:b/>
          <w:bCs/>
          <w:sz w:val="28"/>
          <w:szCs w:val="28"/>
          <w:u w:val="single"/>
        </w:rPr>
        <w:t xml:space="preserve">Do </w:t>
      </w:r>
      <w:r w:rsidR="000B5373">
        <w:rPr>
          <w:b/>
          <w:bCs/>
          <w:sz w:val="28"/>
          <w:szCs w:val="28"/>
          <w:u w:val="single"/>
        </w:rPr>
        <w:t>NOT</w:t>
      </w:r>
      <w:r>
        <w:rPr>
          <w:b/>
          <w:bCs/>
          <w:sz w:val="28"/>
          <w:szCs w:val="28"/>
          <w:u w:val="single"/>
        </w:rPr>
        <w:t xml:space="preserve"> use</w:t>
      </w:r>
      <w:r w:rsidR="000221F4" w:rsidRPr="00CF2A82">
        <w:rPr>
          <w:b/>
          <w:bCs/>
          <w:sz w:val="28"/>
          <w:szCs w:val="28"/>
          <w:u w:val="single"/>
        </w:rPr>
        <w:t xml:space="preserve"> </w:t>
      </w:r>
      <w:r>
        <w:rPr>
          <w:b/>
          <w:bCs/>
          <w:sz w:val="28"/>
          <w:szCs w:val="28"/>
          <w:u w:val="single"/>
        </w:rPr>
        <w:t xml:space="preserve">the IT </w:t>
      </w:r>
      <w:r w:rsidR="003C37E4" w:rsidRPr="00CF2A82">
        <w:rPr>
          <w:b/>
          <w:bCs/>
          <w:sz w:val="28"/>
          <w:szCs w:val="28"/>
          <w:u w:val="single"/>
        </w:rPr>
        <w:t>n</w:t>
      </w:r>
      <w:r w:rsidR="000221F4" w:rsidRPr="00CF2A82">
        <w:rPr>
          <w:b/>
          <w:bCs/>
          <w:sz w:val="28"/>
          <w:szCs w:val="28"/>
          <w:u w:val="single"/>
        </w:rPr>
        <w:t xml:space="preserve">etwork during </w:t>
      </w:r>
      <w:r w:rsidR="00FB6DA9" w:rsidRPr="00CF2A82">
        <w:rPr>
          <w:b/>
          <w:bCs/>
          <w:sz w:val="28"/>
          <w:szCs w:val="28"/>
          <w:u w:val="single"/>
        </w:rPr>
        <w:t xml:space="preserve">any suspected or actual </w:t>
      </w:r>
      <w:r w:rsidR="000221F4" w:rsidRPr="00CF2A82">
        <w:rPr>
          <w:b/>
          <w:bCs/>
          <w:sz w:val="28"/>
          <w:szCs w:val="28"/>
          <w:u w:val="single"/>
        </w:rPr>
        <w:t>cyber security incident</w:t>
      </w:r>
      <w:r>
        <w:rPr>
          <w:b/>
          <w:bCs/>
          <w:sz w:val="28"/>
          <w:szCs w:val="28"/>
          <w:u w:val="single"/>
        </w:rPr>
        <w:t xml:space="preserve"> unless advised to do so by the </w:t>
      </w:r>
      <w:r w:rsidRPr="00F433F5">
        <w:rPr>
          <w:b/>
          <w:bCs/>
          <w:color w:val="FF0000"/>
          <w:sz w:val="28"/>
          <w:szCs w:val="28"/>
          <w:u w:val="single"/>
        </w:rPr>
        <w:t>&lt;Organisation Cyber Security Manager&gt;</w:t>
      </w:r>
      <w:r>
        <w:rPr>
          <w:b/>
          <w:bCs/>
          <w:sz w:val="28"/>
          <w:szCs w:val="28"/>
          <w:u w:val="single"/>
        </w:rPr>
        <w:t>!</w:t>
      </w:r>
    </w:p>
    <w:p w14:paraId="0B0E2E34" w14:textId="77777777" w:rsidR="009F19B0" w:rsidRPr="00FC7AED" w:rsidRDefault="009F19B0" w:rsidP="00FC7AED">
      <w:pPr>
        <w:pStyle w:val="Heading2"/>
        <w:numPr>
          <w:ilvl w:val="1"/>
          <w:numId w:val="2"/>
        </w:numPr>
        <w:spacing w:before="240" w:after="120"/>
        <w:ind w:left="0" w:firstLine="0"/>
        <w:rPr>
          <w:color w:val="2F5496" w:themeColor="accent1" w:themeShade="BF"/>
          <w:sz w:val="26"/>
          <w:szCs w:val="26"/>
        </w:rPr>
      </w:pPr>
      <w:bookmarkStart w:id="25" w:name="_Toc88123348"/>
      <w:r w:rsidRPr="00FC7AED">
        <w:rPr>
          <w:color w:val="2F5496" w:themeColor="accent1" w:themeShade="BF"/>
          <w:sz w:val="26"/>
          <w:szCs w:val="26"/>
        </w:rPr>
        <w:lastRenderedPageBreak/>
        <w:t>Telecommunications</w:t>
      </w:r>
      <w:bookmarkEnd w:id="25"/>
    </w:p>
    <w:p w14:paraId="120E9CBE" w14:textId="77777777" w:rsidR="00E3601E" w:rsidRDefault="009F19B0" w:rsidP="00EF72CA">
      <w:pPr>
        <w:jc w:val="both"/>
      </w:pPr>
      <w:r>
        <w:t xml:space="preserve">Cyber security incidents can disrupt telecommunications activities if they use the </w:t>
      </w:r>
      <w:proofErr w:type="gramStart"/>
      <w:r>
        <w:t>organisation’s</w:t>
      </w:r>
      <w:proofErr w:type="gramEnd"/>
      <w:r>
        <w:t xml:space="preserve"> IT network; e.g. Internet-based telephones. However, incidents within an organisation do not generally disrupt mobile network telecommunications provided by major commercial network providers.</w:t>
      </w:r>
    </w:p>
    <w:p w14:paraId="3A0F2D8C" w14:textId="425218CB" w:rsidR="009F19B0" w:rsidRDefault="00890015" w:rsidP="00EF72CA">
      <w:pPr>
        <w:jc w:val="both"/>
      </w:pPr>
      <w:r>
        <w:t>It</w:t>
      </w:r>
      <w:r w:rsidR="009F19B0">
        <w:t xml:space="preserve"> is reasonable to </w:t>
      </w:r>
      <w:r w:rsidR="00AD1A69">
        <w:t>immediately switch to using</w:t>
      </w:r>
      <w:r w:rsidR="009F19B0">
        <w:t xml:space="preserve"> mobile telecommunications platforms during an incident. This could be voice or SMS or mobile communications applications.</w:t>
      </w:r>
    </w:p>
    <w:p w14:paraId="73533796" w14:textId="206317D6" w:rsidR="009F19B0" w:rsidRDefault="009F19B0" w:rsidP="00EF72CA">
      <w:pPr>
        <w:jc w:val="both"/>
      </w:pPr>
      <w:r>
        <w:t xml:space="preserve">The warning below about the use of email still applies even with externally-hosted email reached via mobile networks. It is the email itself that </w:t>
      </w:r>
      <w:r w:rsidR="00AD1A69">
        <w:t>can be</w:t>
      </w:r>
      <w:r>
        <w:t xml:space="preserve"> a potential threat!</w:t>
      </w:r>
    </w:p>
    <w:p w14:paraId="3E4A56C3" w14:textId="77777777" w:rsidR="00AD212E" w:rsidRPr="00FC7AED" w:rsidRDefault="00AD212E" w:rsidP="00FC7AED">
      <w:pPr>
        <w:pStyle w:val="Heading2"/>
        <w:numPr>
          <w:ilvl w:val="1"/>
          <w:numId w:val="2"/>
        </w:numPr>
        <w:spacing w:before="240" w:after="120"/>
        <w:ind w:left="0" w:firstLine="0"/>
        <w:rPr>
          <w:color w:val="2F5496" w:themeColor="accent1" w:themeShade="BF"/>
          <w:sz w:val="26"/>
          <w:szCs w:val="26"/>
        </w:rPr>
      </w:pPr>
      <w:bookmarkStart w:id="26" w:name="_Toc88123349"/>
      <w:r w:rsidRPr="00FC7AED">
        <w:rPr>
          <w:color w:val="2F5496" w:themeColor="accent1" w:themeShade="BF"/>
          <w:sz w:val="26"/>
          <w:szCs w:val="26"/>
        </w:rPr>
        <w:t>Email</w:t>
      </w:r>
      <w:bookmarkEnd w:id="26"/>
    </w:p>
    <w:p w14:paraId="5C215B74" w14:textId="3E450833" w:rsidR="00AD212E" w:rsidRDefault="00AD212E" w:rsidP="00EF72CA">
      <w:pPr>
        <w:jc w:val="both"/>
      </w:pPr>
      <w:r>
        <w:t>Email is frequently a vector of cyber security incidents and</w:t>
      </w:r>
      <w:r w:rsidR="002F6EDE">
        <w:t xml:space="preserve"> even</w:t>
      </w:r>
      <w:r>
        <w:t xml:space="preserve"> if </w:t>
      </w:r>
      <w:r w:rsidR="007D4C0A">
        <w:t xml:space="preserve">email </w:t>
      </w:r>
      <w:r>
        <w:t xml:space="preserve">is not obviously disrupted, it must still be viewed with suspicion. It is possible </w:t>
      </w:r>
      <w:r w:rsidR="006903D7">
        <w:t>for</w:t>
      </w:r>
      <w:r>
        <w:t xml:space="preserve"> an email </w:t>
      </w:r>
      <w:r w:rsidR="006903D7">
        <w:t xml:space="preserve">to </w:t>
      </w:r>
      <w:r>
        <w:t xml:space="preserve">start an incident, and by sending </w:t>
      </w:r>
      <w:r w:rsidR="006903D7">
        <w:t xml:space="preserve">additional </w:t>
      </w:r>
      <w:r>
        <w:t xml:space="preserve">email on the matter, one </w:t>
      </w:r>
      <w:r w:rsidR="008A15D9">
        <w:t>may</w:t>
      </w:r>
      <w:r>
        <w:t xml:space="preserve"> actually propagat</w:t>
      </w:r>
      <w:r w:rsidR="008A15D9">
        <w:t>e</w:t>
      </w:r>
      <w:r>
        <w:t xml:space="preserve"> the incident</w:t>
      </w:r>
      <w:r w:rsidR="008A15D9">
        <w:t xml:space="preserve"> to other people and systems!</w:t>
      </w:r>
    </w:p>
    <w:p w14:paraId="5CAEC8D5" w14:textId="030FC697" w:rsidR="00AD212E" w:rsidRDefault="00AD212E" w:rsidP="00EF72CA">
      <w:pPr>
        <w:jc w:val="both"/>
      </w:pPr>
      <w:r>
        <w:t xml:space="preserve">If the scope and nature of any incident clearly do not involve </w:t>
      </w:r>
      <w:r w:rsidR="000221F4">
        <w:t xml:space="preserve">or affect </w:t>
      </w:r>
      <w:r>
        <w:t xml:space="preserve">email, it can be used for communications. This determination must be made by the </w:t>
      </w:r>
      <w:r w:rsidRPr="00E30040">
        <w:rPr>
          <w:color w:val="FF0000"/>
        </w:rPr>
        <w:t>&lt;Organisation Cyber Security Manager&gt;</w:t>
      </w:r>
      <w:r>
        <w:t>.</w:t>
      </w:r>
    </w:p>
    <w:p w14:paraId="44EF5CF8" w14:textId="5EA963A0" w:rsidR="00AD212E" w:rsidRPr="00CF2A82" w:rsidRDefault="00AD212E" w:rsidP="00FB6DA9">
      <w:pPr>
        <w:spacing w:after="240"/>
        <w:ind w:left="1134" w:right="1088"/>
        <w:jc w:val="center"/>
        <w:rPr>
          <w:b/>
          <w:bCs/>
          <w:sz w:val="28"/>
          <w:szCs w:val="28"/>
          <w:u w:val="single"/>
        </w:rPr>
      </w:pPr>
      <w:r w:rsidRPr="00CF2A82">
        <w:rPr>
          <w:b/>
          <w:bCs/>
          <w:sz w:val="28"/>
          <w:szCs w:val="28"/>
          <w:u w:val="single"/>
        </w:rPr>
        <w:t>Use significant caution with email during any</w:t>
      </w:r>
      <w:r w:rsidR="00FB6DA9" w:rsidRPr="00CF2A82">
        <w:rPr>
          <w:b/>
          <w:bCs/>
          <w:sz w:val="28"/>
          <w:szCs w:val="28"/>
          <w:u w:val="single"/>
        </w:rPr>
        <w:br/>
        <w:t xml:space="preserve">suspected or actual </w:t>
      </w:r>
      <w:r w:rsidRPr="00CF2A82">
        <w:rPr>
          <w:b/>
          <w:bCs/>
          <w:sz w:val="28"/>
          <w:szCs w:val="28"/>
          <w:u w:val="single"/>
        </w:rPr>
        <w:t>cyber security incident!</w:t>
      </w:r>
    </w:p>
    <w:p w14:paraId="654022D4" w14:textId="545B6A7C" w:rsidR="00B62D55" w:rsidRDefault="00B62D55">
      <w:r>
        <w:br w:type="page"/>
      </w:r>
    </w:p>
    <w:p w14:paraId="6DEB42EE" w14:textId="2C5D1A52" w:rsidR="00E920CE" w:rsidRPr="00B0730C" w:rsidRDefault="00C01BC0" w:rsidP="00FC7AED">
      <w:pPr>
        <w:pStyle w:val="Heading1"/>
        <w:numPr>
          <w:ilvl w:val="0"/>
          <w:numId w:val="2"/>
        </w:numPr>
        <w:spacing w:before="240" w:after="120"/>
        <w:ind w:left="0" w:firstLine="0"/>
      </w:pPr>
      <w:bookmarkStart w:id="27" w:name="_Ref86136888"/>
      <w:bookmarkStart w:id="28" w:name="_Ref86136899"/>
      <w:bookmarkStart w:id="29" w:name="_Toc88123350"/>
      <w:r>
        <w:lastRenderedPageBreak/>
        <w:t>EXECUTE THIS PLAN</w:t>
      </w:r>
      <w:r w:rsidR="002B24BB">
        <w:t>!</w:t>
      </w:r>
      <w:bookmarkEnd w:id="27"/>
      <w:bookmarkEnd w:id="28"/>
      <w:r w:rsidR="00055B78">
        <w:t xml:space="preserve"> [Actions]</w:t>
      </w:r>
      <w:bookmarkEnd w:id="29"/>
    </w:p>
    <w:p w14:paraId="7573935A" w14:textId="1D9C6024" w:rsidR="00E920CE" w:rsidRDefault="00E920CE" w:rsidP="00EF72CA">
      <w:pPr>
        <w:jc w:val="both"/>
      </w:pPr>
      <w:r>
        <w:t>In the many and varied possible scenarios</w:t>
      </w:r>
      <w:r w:rsidR="00034C78">
        <w:t xml:space="preserve"> that cyber security incidents present</w:t>
      </w:r>
      <w:r>
        <w:t>, it may be difficult to communicate effectively. Nevertheless, th</w:t>
      </w:r>
      <w:r w:rsidR="009F19B0">
        <w:t>e</w:t>
      </w:r>
      <w:r>
        <w:t xml:space="preserve"> approach </w:t>
      </w:r>
      <w:r w:rsidR="009F19B0">
        <w:t xml:space="preserve">below provides </w:t>
      </w:r>
      <w:r w:rsidR="00F433F5">
        <w:t xml:space="preserve">options </w:t>
      </w:r>
      <w:r>
        <w:t>to take</w:t>
      </w:r>
      <w:r w:rsidR="009F19B0">
        <w:t xml:space="preserve"> when any cyber security incident is identified</w:t>
      </w:r>
      <w:r w:rsidR="00F433F5">
        <w:t>.</w:t>
      </w:r>
      <w:r w:rsidR="00B709B9">
        <w:t xml:space="preserve"> Execute this Plan!</w:t>
      </w:r>
    </w:p>
    <w:p w14:paraId="1FFBCA95" w14:textId="6B739488" w:rsidR="00B709B9" w:rsidRDefault="00B709B9" w:rsidP="00EF72CA">
      <w:pPr>
        <w:jc w:val="both"/>
      </w:pPr>
      <w:r w:rsidRPr="00E30040">
        <w:rPr>
          <w:color w:val="0070C0"/>
        </w:rPr>
        <w:t xml:space="preserve">&lt;This is an example list of </w:t>
      </w:r>
      <w:r>
        <w:rPr>
          <w:color w:val="0070C0"/>
        </w:rPr>
        <w:t xml:space="preserve">actions, many </w:t>
      </w:r>
      <w:r w:rsidR="00A61289">
        <w:rPr>
          <w:color w:val="0070C0"/>
        </w:rPr>
        <w:t>of which may</w:t>
      </w:r>
      <w:r>
        <w:rPr>
          <w:color w:val="0070C0"/>
        </w:rPr>
        <w:t xml:space="preserve"> be </w:t>
      </w:r>
      <w:r w:rsidR="00A61289">
        <w:rPr>
          <w:color w:val="0070C0"/>
        </w:rPr>
        <w:t>required</w:t>
      </w:r>
      <w:r w:rsidRPr="00E30040">
        <w:rPr>
          <w:color w:val="0070C0"/>
        </w:rPr>
        <w:t xml:space="preserve"> –</w:t>
      </w:r>
      <w:r>
        <w:rPr>
          <w:color w:val="0070C0"/>
        </w:rPr>
        <w:t xml:space="preserve"> </w:t>
      </w:r>
      <w:r w:rsidRPr="00E30040">
        <w:rPr>
          <w:color w:val="0070C0"/>
        </w:rPr>
        <w:t>add, delete, modify as needed&gt;</w:t>
      </w:r>
    </w:p>
    <w:p w14:paraId="7EB6C238" w14:textId="5B65B6A5" w:rsidR="009F19B0" w:rsidRPr="00FC7AED" w:rsidRDefault="00343583" w:rsidP="00FC7AED">
      <w:pPr>
        <w:pStyle w:val="Heading2"/>
        <w:numPr>
          <w:ilvl w:val="1"/>
          <w:numId w:val="2"/>
        </w:numPr>
        <w:spacing w:before="240" w:after="120"/>
        <w:ind w:left="0" w:firstLine="0"/>
        <w:rPr>
          <w:color w:val="2F5496" w:themeColor="accent1" w:themeShade="BF"/>
          <w:sz w:val="26"/>
          <w:szCs w:val="26"/>
        </w:rPr>
      </w:pPr>
      <w:bookmarkStart w:id="30" w:name="_Toc88123351"/>
      <w:r w:rsidRPr="00FC7AED">
        <w:rPr>
          <w:color w:val="2F5496" w:themeColor="accent1" w:themeShade="BF"/>
          <w:sz w:val="26"/>
          <w:szCs w:val="26"/>
        </w:rPr>
        <w:t>Use Telecommunications</w:t>
      </w:r>
      <w:bookmarkEnd w:id="30"/>
    </w:p>
    <w:p w14:paraId="30A32B09" w14:textId="0FD918BD" w:rsidR="009F19B0" w:rsidRDefault="00343583" w:rsidP="00EF72CA">
      <w:pPr>
        <w:jc w:val="both"/>
      </w:pPr>
      <w:r>
        <w:t xml:space="preserve">Cyber security </w:t>
      </w:r>
      <w:r w:rsidR="00F433F5">
        <w:t>incident</w:t>
      </w:r>
      <w:r>
        <w:t>s</w:t>
      </w:r>
      <w:r w:rsidR="00F433F5">
        <w:t xml:space="preserve"> </w:t>
      </w:r>
      <w:r>
        <w:t xml:space="preserve">often </w:t>
      </w:r>
      <w:r w:rsidR="00637949">
        <w:t xml:space="preserve">impact </w:t>
      </w:r>
      <w:r w:rsidR="00F433F5">
        <w:t>IT network</w:t>
      </w:r>
      <w:r>
        <w:t xml:space="preserve">s. Unless otherwise advised by </w:t>
      </w:r>
      <w:r w:rsidRPr="00F433F5">
        <w:t xml:space="preserve">the </w:t>
      </w:r>
      <w:r w:rsidRPr="00F433F5">
        <w:rPr>
          <w:color w:val="FF0000"/>
        </w:rPr>
        <w:t>&lt;Organisation Cyber Security Manager&gt;</w:t>
      </w:r>
      <w:r w:rsidRPr="00F433F5">
        <w:t xml:space="preserve">, </w:t>
      </w:r>
      <w:r w:rsidR="00637949">
        <w:t xml:space="preserve">do </w:t>
      </w:r>
      <w:r w:rsidR="00637949" w:rsidRPr="00637949">
        <w:rPr>
          <w:b/>
          <w:bCs/>
          <w:u w:val="single"/>
        </w:rPr>
        <w:t>NOT</w:t>
      </w:r>
      <w:r w:rsidR="00637949">
        <w:t xml:space="preserve"> use the IT network – </w:t>
      </w:r>
      <w:r>
        <w:t xml:space="preserve">use </w:t>
      </w:r>
      <w:r w:rsidRPr="00343583">
        <w:rPr>
          <w:b/>
          <w:bCs/>
          <w:u w:val="single"/>
        </w:rPr>
        <w:t>only</w:t>
      </w:r>
      <w:r>
        <w:t xml:space="preserve"> the </w:t>
      </w:r>
      <w:r w:rsidRPr="00637949">
        <w:rPr>
          <w:u w:val="single"/>
        </w:rPr>
        <w:t>telecommunications</w:t>
      </w:r>
      <w:r>
        <w:t xml:space="preserve"> network when a cyber security incident is suspected or confirmed.</w:t>
      </w:r>
    </w:p>
    <w:p w14:paraId="4BAF617D" w14:textId="65269960" w:rsidR="003C1753" w:rsidRPr="00C8659D" w:rsidRDefault="00FF6923" w:rsidP="00E85958">
      <w:pPr>
        <w:pStyle w:val="ListParagraph"/>
        <w:numPr>
          <w:ilvl w:val="0"/>
          <w:numId w:val="5"/>
        </w:numPr>
        <w:ind w:left="714" w:hanging="357"/>
        <w:contextualSpacing w:val="0"/>
        <w:rPr>
          <w:sz w:val="22"/>
          <w:szCs w:val="22"/>
        </w:rPr>
      </w:pPr>
      <w:r w:rsidRPr="00C8659D">
        <w:rPr>
          <w:sz w:val="22"/>
          <w:szCs w:val="22"/>
        </w:rPr>
        <w:t>Communicate using</w:t>
      </w:r>
      <w:r w:rsidR="003C1753" w:rsidRPr="00C8659D">
        <w:rPr>
          <w:sz w:val="22"/>
          <w:szCs w:val="22"/>
        </w:rPr>
        <w:t xml:space="preserve"> the following as appropriate:</w:t>
      </w:r>
    </w:p>
    <w:p w14:paraId="52224776" w14:textId="10D436FE" w:rsidR="0020340A" w:rsidRPr="00C8659D" w:rsidRDefault="0020340A" w:rsidP="0020340A">
      <w:pPr>
        <w:pStyle w:val="ListParagraph"/>
        <w:numPr>
          <w:ilvl w:val="1"/>
          <w:numId w:val="5"/>
        </w:numPr>
        <w:spacing w:after="240"/>
        <w:ind w:left="1134"/>
        <w:rPr>
          <w:sz w:val="22"/>
          <w:szCs w:val="22"/>
        </w:rPr>
      </w:pPr>
      <w:r w:rsidRPr="00C8659D">
        <w:rPr>
          <w:sz w:val="22"/>
          <w:szCs w:val="22"/>
        </w:rPr>
        <w:t>Mobile telephone (voice or SMS)</w:t>
      </w:r>
    </w:p>
    <w:p w14:paraId="19EF707E" w14:textId="76113E43" w:rsidR="009F19B0" w:rsidRPr="00C8659D" w:rsidRDefault="00FF6923" w:rsidP="0020340A">
      <w:pPr>
        <w:pStyle w:val="ListParagraph"/>
        <w:numPr>
          <w:ilvl w:val="1"/>
          <w:numId w:val="5"/>
        </w:numPr>
        <w:ind w:left="1134" w:hanging="357"/>
        <w:contextualSpacing w:val="0"/>
        <w:rPr>
          <w:sz w:val="22"/>
          <w:szCs w:val="22"/>
        </w:rPr>
      </w:pPr>
      <w:r w:rsidRPr="00C8659D">
        <w:rPr>
          <w:color w:val="FF0000"/>
          <w:sz w:val="22"/>
          <w:szCs w:val="22"/>
        </w:rPr>
        <w:t>&lt;Group chat application name&gt;</w:t>
      </w:r>
      <w:r w:rsidRPr="00C8659D">
        <w:rPr>
          <w:sz w:val="22"/>
          <w:szCs w:val="22"/>
        </w:rPr>
        <w:t xml:space="preserve"> in the </w:t>
      </w:r>
      <w:r w:rsidRPr="00C8659D">
        <w:rPr>
          <w:color w:val="FF0000"/>
          <w:sz w:val="22"/>
          <w:szCs w:val="22"/>
        </w:rPr>
        <w:t>&lt;Chat group or channel name&gt;</w:t>
      </w:r>
      <w:r w:rsidR="0020340A" w:rsidRPr="00C8659D">
        <w:rPr>
          <w:sz w:val="22"/>
          <w:szCs w:val="22"/>
        </w:rPr>
        <w:t xml:space="preserve"> </w:t>
      </w:r>
      <w:r w:rsidR="0020340A" w:rsidRPr="00C8659D">
        <w:rPr>
          <w:sz w:val="22"/>
          <w:szCs w:val="22"/>
          <w:u w:val="single"/>
        </w:rPr>
        <w:t>via the telecommunications network</w:t>
      </w:r>
    </w:p>
    <w:p w14:paraId="13C3DE00" w14:textId="74E1E021" w:rsidR="00FF6923" w:rsidRPr="00C8659D" w:rsidRDefault="00FF6923" w:rsidP="00E85958">
      <w:pPr>
        <w:pStyle w:val="ListParagraph"/>
        <w:numPr>
          <w:ilvl w:val="0"/>
          <w:numId w:val="5"/>
        </w:numPr>
        <w:ind w:left="714" w:hanging="357"/>
        <w:contextualSpacing w:val="0"/>
        <w:rPr>
          <w:sz w:val="22"/>
          <w:szCs w:val="22"/>
        </w:rPr>
      </w:pPr>
      <w:r w:rsidRPr="00C8659D">
        <w:rPr>
          <w:sz w:val="22"/>
          <w:szCs w:val="22"/>
        </w:rPr>
        <w:t xml:space="preserve">Where </w:t>
      </w:r>
      <w:r w:rsidRPr="00044291">
        <w:rPr>
          <w:sz w:val="22"/>
          <w:szCs w:val="22"/>
          <w:u w:val="single"/>
        </w:rPr>
        <w:t>required</w:t>
      </w:r>
      <w:r w:rsidRPr="00C8659D">
        <w:rPr>
          <w:sz w:val="22"/>
          <w:szCs w:val="22"/>
        </w:rPr>
        <w:t xml:space="preserve"> and </w:t>
      </w:r>
      <w:r w:rsidRPr="00044291">
        <w:rPr>
          <w:sz w:val="22"/>
          <w:szCs w:val="22"/>
          <w:u w:val="single"/>
        </w:rPr>
        <w:t>approved</w:t>
      </w:r>
      <w:r w:rsidRPr="00C8659D">
        <w:rPr>
          <w:sz w:val="22"/>
          <w:szCs w:val="22"/>
        </w:rPr>
        <w:t xml:space="preserve"> by the </w:t>
      </w:r>
      <w:r w:rsidRPr="00C8659D">
        <w:rPr>
          <w:color w:val="FF0000"/>
          <w:sz w:val="22"/>
          <w:szCs w:val="22"/>
        </w:rPr>
        <w:t>&lt;Organisation Cyber Security Manager&gt;</w:t>
      </w:r>
      <w:r w:rsidRPr="00C8659D">
        <w:rPr>
          <w:sz w:val="22"/>
          <w:szCs w:val="22"/>
        </w:rPr>
        <w:t xml:space="preserve">, communicate using email </w:t>
      </w:r>
      <w:r w:rsidRPr="00C8659D">
        <w:rPr>
          <w:sz w:val="22"/>
          <w:szCs w:val="22"/>
          <w:u w:val="single"/>
        </w:rPr>
        <w:t>via the telecommunications network</w:t>
      </w:r>
    </w:p>
    <w:p w14:paraId="10006962" w14:textId="17F8BAFA" w:rsidR="00F433F5" w:rsidRPr="00FC7AED" w:rsidRDefault="00B64324" w:rsidP="00FC7AED">
      <w:pPr>
        <w:pStyle w:val="Heading2"/>
        <w:numPr>
          <w:ilvl w:val="1"/>
          <w:numId w:val="2"/>
        </w:numPr>
        <w:spacing w:before="240" w:after="120"/>
        <w:ind w:left="0" w:firstLine="0"/>
        <w:rPr>
          <w:color w:val="2F5496" w:themeColor="accent1" w:themeShade="BF"/>
          <w:sz w:val="26"/>
          <w:szCs w:val="26"/>
        </w:rPr>
      </w:pPr>
      <w:bookmarkStart w:id="31" w:name="_Toc88123352"/>
      <w:r w:rsidRPr="00FC7AED">
        <w:rPr>
          <w:color w:val="2F5496" w:themeColor="accent1" w:themeShade="BF"/>
          <w:sz w:val="26"/>
          <w:szCs w:val="26"/>
        </w:rPr>
        <w:t xml:space="preserve">Immediate </w:t>
      </w:r>
      <w:r w:rsidR="00F433F5" w:rsidRPr="00FC7AED">
        <w:rPr>
          <w:color w:val="2F5496" w:themeColor="accent1" w:themeShade="BF"/>
          <w:sz w:val="26"/>
          <w:szCs w:val="26"/>
        </w:rPr>
        <w:t>Communications</w:t>
      </w:r>
      <w:bookmarkEnd w:id="31"/>
    </w:p>
    <w:p w14:paraId="1CDD443B" w14:textId="0AA27018" w:rsidR="00F433F5" w:rsidRDefault="00FF6923" w:rsidP="00EF72CA">
      <w:pPr>
        <w:jc w:val="both"/>
      </w:pPr>
      <w:r>
        <w:rPr>
          <w:b/>
          <w:bCs/>
          <w:u w:val="single"/>
        </w:rPr>
        <w:t>U</w:t>
      </w:r>
      <w:r w:rsidR="00C95194" w:rsidRPr="00C95194">
        <w:rPr>
          <w:b/>
          <w:bCs/>
          <w:u w:val="single"/>
        </w:rPr>
        <w:t>s</w:t>
      </w:r>
      <w:r>
        <w:rPr>
          <w:b/>
          <w:bCs/>
          <w:u w:val="single"/>
        </w:rPr>
        <w:t>ing</w:t>
      </w:r>
      <w:r w:rsidR="00C95194" w:rsidRPr="00C95194">
        <w:rPr>
          <w:b/>
          <w:bCs/>
          <w:u w:val="single"/>
        </w:rPr>
        <w:t xml:space="preserve"> only approved, safe communications </w:t>
      </w:r>
      <w:r w:rsidR="00C92820">
        <w:rPr>
          <w:b/>
          <w:bCs/>
          <w:u w:val="single"/>
        </w:rPr>
        <w:t>methods</w:t>
      </w:r>
      <w:r>
        <w:t xml:space="preserve">, </w:t>
      </w:r>
      <w:r w:rsidR="00F433F5">
        <w:t>communicate appropriately as detailed below.</w:t>
      </w:r>
    </w:p>
    <w:p w14:paraId="11A441EB" w14:textId="3A14E8A9" w:rsidR="000832AC" w:rsidRDefault="000832AC" w:rsidP="000832AC">
      <w:pPr>
        <w:pStyle w:val="ListParagraph"/>
        <w:numPr>
          <w:ilvl w:val="0"/>
          <w:numId w:val="5"/>
        </w:numPr>
        <w:spacing w:after="240"/>
        <w:rPr>
          <w:sz w:val="22"/>
          <w:szCs w:val="22"/>
        </w:rPr>
      </w:pPr>
      <w:r>
        <w:rPr>
          <w:sz w:val="22"/>
          <w:szCs w:val="22"/>
          <w:u w:val="single"/>
        </w:rPr>
        <w:t>All</w:t>
      </w:r>
      <w:r w:rsidRPr="001D7981">
        <w:rPr>
          <w:sz w:val="22"/>
          <w:szCs w:val="22"/>
          <w:u w:val="single"/>
        </w:rPr>
        <w:t xml:space="preserve"> internal personnel</w:t>
      </w:r>
    </w:p>
    <w:p w14:paraId="65818CA4" w14:textId="1F422EA4" w:rsidR="000832AC" w:rsidRDefault="000832AC" w:rsidP="000832AC">
      <w:pPr>
        <w:pStyle w:val="ListParagraph"/>
        <w:numPr>
          <w:ilvl w:val="1"/>
          <w:numId w:val="8"/>
        </w:numPr>
        <w:spacing w:after="240"/>
        <w:ind w:left="1134"/>
        <w:rPr>
          <w:sz w:val="22"/>
          <w:szCs w:val="22"/>
        </w:rPr>
      </w:pPr>
      <w:r w:rsidRPr="001D7981">
        <w:rPr>
          <w:sz w:val="22"/>
          <w:szCs w:val="22"/>
          <w:u w:val="single"/>
        </w:rPr>
        <w:t>Immediately</w:t>
      </w:r>
      <w:r>
        <w:rPr>
          <w:sz w:val="22"/>
          <w:szCs w:val="22"/>
        </w:rPr>
        <w:t xml:space="preserve"> inform all personnel that an incident is (or may be) in progress</w:t>
      </w:r>
    </w:p>
    <w:p w14:paraId="35FD593A" w14:textId="468D90DC" w:rsidR="000832AC" w:rsidRPr="00280660" w:rsidRDefault="000832AC" w:rsidP="000832AC">
      <w:pPr>
        <w:pStyle w:val="ListParagraph"/>
        <w:numPr>
          <w:ilvl w:val="1"/>
          <w:numId w:val="8"/>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_Ref86135111 \w \p \h </w:instrText>
      </w:r>
      <w:r>
        <w:rPr>
          <w:sz w:val="22"/>
          <w:szCs w:val="22"/>
        </w:rPr>
      </w:r>
      <w:r>
        <w:rPr>
          <w:sz w:val="22"/>
          <w:szCs w:val="22"/>
        </w:rPr>
        <w:fldChar w:fldCharType="separate"/>
      </w:r>
      <w:r w:rsidR="00EF72CA">
        <w:rPr>
          <w:sz w:val="22"/>
          <w:szCs w:val="22"/>
        </w:rPr>
        <w:t>8.1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Pr>
          <w:sz w:val="22"/>
          <w:szCs w:val="22"/>
        </w:rPr>
        <w:fldChar w:fldCharType="begin"/>
      </w:r>
      <w:r>
        <w:rPr>
          <w:sz w:val="22"/>
          <w:szCs w:val="22"/>
        </w:rPr>
        <w:instrText xml:space="preserve"> REF _Ref86135128 \h  \* MERGEFORMAT </w:instrText>
      </w:r>
      <w:r>
        <w:rPr>
          <w:sz w:val="22"/>
          <w:szCs w:val="22"/>
        </w:rPr>
      </w:r>
      <w:r>
        <w:rPr>
          <w:sz w:val="22"/>
          <w:szCs w:val="22"/>
        </w:rPr>
        <w:fldChar w:fldCharType="separate"/>
      </w:r>
      <w:r w:rsidR="00EF72CA" w:rsidRPr="00EF72CA">
        <w:rPr>
          <w:sz w:val="22"/>
          <w:szCs w:val="22"/>
        </w:rPr>
        <w:t>Internal Personnel</w:t>
      </w:r>
      <w:r>
        <w:rPr>
          <w:sz w:val="22"/>
          <w:szCs w:val="22"/>
        </w:rPr>
        <w:fldChar w:fldCharType="end"/>
      </w:r>
      <w:r>
        <w:rPr>
          <w:sz w:val="22"/>
          <w:szCs w:val="22"/>
        </w:rPr>
        <w:t>)</w:t>
      </w:r>
    </w:p>
    <w:p w14:paraId="5354E441" w14:textId="551E15D6" w:rsidR="000832AC" w:rsidRDefault="000832AC" w:rsidP="000832AC">
      <w:pPr>
        <w:pStyle w:val="ListParagraph"/>
        <w:numPr>
          <w:ilvl w:val="1"/>
          <w:numId w:val="8"/>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 </w:t>
      </w:r>
      <w:r>
        <w:rPr>
          <w:sz w:val="22"/>
          <w:szCs w:val="22"/>
        </w:rPr>
        <w:fldChar w:fldCharType="begin"/>
      </w:r>
      <w:r>
        <w:rPr>
          <w:sz w:val="22"/>
          <w:szCs w:val="22"/>
        </w:rPr>
        <w:instrText xml:space="preserve"> REF _Ref86135202 \w \p \h </w:instrText>
      </w:r>
      <w:r>
        <w:rPr>
          <w:sz w:val="22"/>
          <w:szCs w:val="22"/>
        </w:rPr>
      </w:r>
      <w:r>
        <w:rPr>
          <w:sz w:val="22"/>
          <w:szCs w:val="22"/>
        </w:rPr>
        <w:fldChar w:fldCharType="separate"/>
      </w:r>
      <w:r w:rsidR="00EF72CA">
        <w:rPr>
          <w:sz w:val="22"/>
          <w:szCs w:val="22"/>
        </w:rPr>
        <w:t>8.1.1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_Ref86135186 \h  \* MERGEFORMAT </w:instrText>
      </w:r>
      <w:r>
        <w:rPr>
          <w:sz w:val="22"/>
          <w:szCs w:val="22"/>
        </w:rPr>
      </w:r>
      <w:r>
        <w:rPr>
          <w:sz w:val="22"/>
          <w:szCs w:val="22"/>
        </w:rPr>
        <w:fldChar w:fldCharType="separate"/>
      </w:r>
      <w:r w:rsidR="00EF72CA" w:rsidRPr="00EF72CA">
        <w:rPr>
          <w:sz w:val="22"/>
          <w:szCs w:val="22"/>
        </w:rPr>
        <w:t>Content</w:t>
      </w:r>
      <w:r>
        <w:rPr>
          <w:sz w:val="22"/>
          <w:szCs w:val="22"/>
        </w:rPr>
        <w:fldChar w:fldCharType="end"/>
      </w:r>
      <w:r>
        <w:rPr>
          <w:sz w:val="22"/>
          <w:szCs w:val="22"/>
        </w:rPr>
        <w:t>)</w:t>
      </w:r>
    </w:p>
    <w:p w14:paraId="7AC577D0" w14:textId="5D02B31A" w:rsidR="000832AC" w:rsidRPr="000832AC" w:rsidRDefault="000832AC" w:rsidP="000832AC">
      <w:pPr>
        <w:pStyle w:val="ListParagraph"/>
        <w:numPr>
          <w:ilvl w:val="1"/>
          <w:numId w:val="8"/>
        </w:numPr>
        <w:spacing w:after="240"/>
        <w:ind w:left="1134"/>
        <w:rPr>
          <w:sz w:val="22"/>
          <w:szCs w:val="22"/>
        </w:rPr>
      </w:pPr>
      <w:r>
        <w:rPr>
          <w:sz w:val="22"/>
          <w:szCs w:val="22"/>
        </w:rPr>
        <w:t xml:space="preserve">Advise all personnel to </w:t>
      </w:r>
      <w:r w:rsidRPr="000832AC">
        <w:rPr>
          <w:b/>
          <w:bCs/>
          <w:sz w:val="22"/>
          <w:szCs w:val="22"/>
          <w:u w:val="single"/>
        </w:rPr>
        <w:t>immediately stop using the IT network for any purpose</w:t>
      </w:r>
    </w:p>
    <w:p w14:paraId="4B9DE634" w14:textId="23818FC4" w:rsidR="000832AC" w:rsidRPr="00280660" w:rsidRDefault="000832AC" w:rsidP="000832AC">
      <w:pPr>
        <w:pStyle w:val="ListParagraph"/>
        <w:numPr>
          <w:ilvl w:val="1"/>
          <w:numId w:val="8"/>
        </w:numPr>
        <w:ind w:left="1134" w:hanging="357"/>
        <w:contextualSpacing w:val="0"/>
        <w:rPr>
          <w:sz w:val="22"/>
          <w:szCs w:val="22"/>
        </w:rPr>
      </w:pPr>
      <w:r>
        <w:rPr>
          <w:sz w:val="22"/>
          <w:szCs w:val="22"/>
        </w:rPr>
        <w:t xml:space="preserve">Advise all personnel to </w:t>
      </w:r>
      <w:proofErr w:type="spellStart"/>
      <w:r>
        <w:rPr>
          <w:sz w:val="22"/>
          <w:szCs w:val="22"/>
        </w:rPr>
        <w:t>shutdown</w:t>
      </w:r>
      <w:proofErr w:type="spellEnd"/>
      <w:r>
        <w:rPr>
          <w:sz w:val="22"/>
          <w:szCs w:val="22"/>
        </w:rPr>
        <w:t xml:space="preserve"> or remove systems from the IT network</w:t>
      </w:r>
    </w:p>
    <w:p w14:paraId="1894B30A" w14:textId="77777777" w:rsidR="008C1E28" w:rsidRDefault="008C1E28" w:rsidP="008C1E28">
      <w:pPr>
        <w:pStyle w:val="ListParagraph"/>
        <w:numPr>
          <w:ilvl w:val="0"/>
          <w:numId w:val="5"/>
        </w:numPr>
        <w:spacing w:after="240"/>
        <w:rPr>
          <w:sz w:val="22"/>
          <w:szCs w:val="22"/>
        </w:rPr>
      </w:pPr>
      <w:r w:rsidRPr="001D7981">
        <w:rPr>
          <w:sz w:val="22"/>
          <w:szCs w:val="22"/>
          <w:u w:val="single"/>
        </w:rPr>
        <w:t>Essential internal personnel</w:t>
      </w:r>
      <w:r w:rsidRPr="00280660">
        <w:rPr>
          <w:sz w:val="22"/>
          <w:szCs w:val="22"/>
        </w:rPr>
        <w:t xml:space="preserve"> needed to respond to and manage the incident</w:t>
      </w:r>
    </w:p>
    <w:p w14:paraId="1BA54008" w14:textId="77777777" w:rsidR="008C1E28" w:rsidRDefault="008C1E28" w:rsidP="008C1E28">
      <w:pPr>
        <w:pStyle w:val="ListParagraph"/>
        <w:numPr>
          <w:ilvl w:val="0"/>
          <w:numId w:val="10"/>
        </w:numPr>
        <w:spacing w:after="240"/>
        <w:ind w:left="1134"/>
        <w:rPr>
          <w:sz w:val="22"/>
          <w:szCs w:val="22"/>
        </w:rPr>
      </w:pPr>
      <w:r w:rsidRPr="001D7981">
        <w:rPr>
          <w:sz w:val="22"/>
          <w:szCs w:val="22"/>
          <w:u w:val="single"/>
        </w:rPr>
        <w:t>Immediately</w:t>
      </w:r>
      <w:r>
        <w:rPr>
          <w:sz w:val="22"/>
          <w:szCs w:val="22"/>
        </w:rPr>
        <w:t xml:space="preserve"> inform that an incident is in progress</w:t>
      </w:r>
    </w:p>
    <w:p w14:paraId="2D962BA1" w14:textId="31E1FEF9" w:rsidR="008C1E28" w:rsidRPr="00280660" w:rsidRDefault="008C1E28" w:rsidP="008C1E28">
      <w:pPr>
        <w:pStyle w:val="ListParagraph"/>
        <w:numPr>
          <w:ilvl w:val="0"/>
          <w:numId w:val="10"/>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_Ref86135111 \w \p \h </w:instrText>
      </w:r>
      <w:r>
        <w:rPr>
          <w:sz w:val="22"/>
          <w:szCs w:val="22"/>
        </w:rPr>
      </w:r>
      <w:r>
        <w:rPr>
          <w:sz w:val="22"/>
          <w:szCs w:val="22"/>
        </w:rPr>
        <w:fldChar w:fldCharType="separate"/>
      </w:r>
      <w:r w:rsidR="00EF72CA">
        <w:rPr>
          <w:sz w:val="22"/>
          <w:szCs w:val="22"/>
        </w:rPr>
        <w:t>8.1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Pr>
          <w:sz w:val="22"/>
          <w:szCs w:val="22"/>
        </w:rPr>
        <w:fldChar w:fldCharType="begin"/>
      </w:r>
      <w:r>
        <w:rPr>
          <w:sz w:val="22"/>
          <w:szCs w:val="22"/>
        </w:rPr>
        <w:instrText xml:space="preserve"> REF _Ref86135128 \h  \* MERGEFORMAT </w:instrText>
      </w:r>
      <w:r>
        <w:rPr>
          <w:sz w:val="22"/>
          <w:szCs w:val="22"/>
        </w:rPr>
      </w:r>
      <w:r>
        <w:rPr>
          <w:sz w:val="22"/>
          <w:szCs w:val="22"/>
        </w:rPr>
        <w:fldChar w:fldCharType="separate"/>
      </w:r>
      <w:r w:rsidR="00EF72CA" w:rsidRPr="00EF72CA">
        <w:rPr>
          <w:sz w:val="22"/>
          <w:szCs w:val="22"/>
        </w:rPr>
        <w:t>Internal Personnel</w:t>
      </w:r>
      <w:r>
        <w:rPr>
          <w:sz w:val="22"/>
          <w:szCs w:val="22"/>
        </w:rPr>
        <w:fldChar w:fldCharType="end"/>
      </w:r>
      <w:r>
        <w:rPr>
          <w:sz w:val="22"/>
          <w:szCs w:val="22"/>
        </w:rPr>
        <w:t>)</w:t>
      </w:r>
    </w:p>
    <w:p w14:paraId="75148638" w14:textId="74DD398E" w:rsidR="008C1E28" w:rsidRDefault="008C1E28" w:rsidP="008C1E28">
      <w:pPr>
        <w:pStyle w:val="ListParagraph"/>
        <w:numPr>
          <w:ilvl w:val="0"/>
          <w:numId w:val="10"/>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 </w:t>
      </w:r>
      <w:r>
        <w:rPr>
          <w:sz w:val="22"/>
          <w:szCs w:val="22"/>
        </w:rPr>
        <w:fldChar w:fldCharType="begin"/>
      </w:r>
      <w:r>
        <w:rPr>
          <w:sz w:val="22"/>
          <w:szCs w:val="22"/>
        </w:rPr>
        <w:instrText xml:space="preserve"> REF _Ref86135202 \w \p \h </w:instrText>
      </w:r>
      <w:r>
        <w:rPr>
          <w:sz w:val="22"/>
          <w:szCs w:val="22"/>
        </w:rPr>
      </w:r>
      <w:r>
        <w:rPr>
          <w:sz w:val="22"/>
          <w:szCs w:val="22"/>
        </w:rPr>
        <w:fldChar w:fldCharType="separate"/>
      </w:r>
      <w:r w:rsidR="00EF72CA">
        <w:rPr>
          <w:sz w:val="22"/>
          <w:szCs w:val="22"/>
        </w:rPr>
        <w:t>8.1.1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_Ref86135186 \h  \* MERGEFORMAT </w:instrText>
      </w:r>
      <w:r>
        <w:rPr>
          <w:sz w:val="22"/>
          <w:szCs w:val="22"/>
        </w:rPr>
      </w:r>
      <w:r>
        <w:rPr>
          <w:sz w:val="22"/>
          <w:szCs w:val="22"/>
        </w:rPr>
        <w:fldChar w:fldCharType="separate"/>
      </w:r>
      <w:r w:rsidR="00EF72CA" w:rsidRPr="00EF72CA">
        <w:rPr>
          <w:sz w:val="22"/>
          <w:szCs w:val="22"/>
        </w:rPr>
        <w:t>Content</w:t>
      </w:r>
      <w:r>
        <w:rPr>
          <w:sz w:val="22"/>
          <w:szCs w:val="22"/>
        </w:rPr>
        <w:fldChar w:fldCharType="end"/>
      </w:r>
      <w:r>
        <w:rPr>
          <w:sz w:val="22"/>
          <w:szCs w:val="22"/>
        </w:rPr>
        <w:t>)</w:t>
      </w:r>
    </w:p>
    <w:p w14:paraId="2F6DFE2B" w14:textId="799BB4C8" w:rsidR="008C1E28" w:rsidRDefault="008C1E28" w:rsidP="008C1E28">
      <w:pPr>
        <w:pStyle w:val="ListParagraph"/>
        <w:numPr>
          <w:ilvl w:val="0"/>
          <w:numId w:val="10"/>
        </w:numPr>
        <w:ind w:left="1134"/>
        <w:contextualSpacing w:val="0"/>
        <w:rPr>
          <w:sz w:val="22"/>
          <w:szCs w:val="22"/>
        </w:rPr>
      </w:pPr>
      <w:r>
        <w:rPr>
          <w:sz w:val="22"/>
          <w:szCs w:val="22"/>
        </w:rPr>
        <w:t>Obtain confirmation of any commitments required from personnel</w:t>
      </w:r>
    </w:p>
    <w:p w14:paraId="00A99713" w14:textId="77777777" w:rsidR="001D7981" w:rsidRPr="001D7981" w:rsidRDefault="001D7981" w:rsidP="000832AC">
      <w:pPr>
        <w:pStyle w:val="ListParagraph"/>
        <w:numPr>
          <w:ilvl w:val="0"/>
          <w:numId w:val="5"/>
        </w:numPr>
        <w:spacing w:after="240"/>
        <w:rPr>
          <w:sz w:val="22"/>
          <w:szCs w:val="22"/>
        </w:rPr>
      </w:pPr>
      <w:r w:rsidRPr="00280660">
        <w:rPr>
          <w:color w:val="FF0000"/>
          <w:sz w:val="22"/>
          <w:szCs w:val="22"/>
        </w:rPr>
        <w:t>&lt;Organisation Executive Group Name&gt;</w:t>
      </w:r>
    </w:p>
    <w:p w14:paraId="5440E1F4" w14:textId="0FD2916B" w:rsidR="00280660" w:rsidRDefault="001D7981" w:rsidP="000832AC">
      <w:pPr>
        <w:pStyle w:val="ListParagraph"/>
        <w:numPr>
          <w:ilvl w:val="0"/>
          <w:numId w:val="9"/>
        </w:numPr>
        <w:spacing w:after="240"/>
        <w:ind w:left="1134"/>
        <w:rPr>
          <w:sz w:val="22"/>
          <w:szCs w:val="22"/>
        </w:rPr>
      </w:pPr>
      <w:r w:rsidRPr="001D7981">
        <w:rPr>
          <w:sz w:val="22"/>
          <w:szCs w:val="22"/>
          <w:u w:val="single"/>
        </w:rPr>
        <w:t>I</w:t>
      </w:r>
      <w:r w:rsidR="00C95194" w:rsidRPr="001D7981">
        <w:rPr>
          <w:sz w:val="22"/>
          <w:szCs w:val="22"/>
          <w:u w:val="single"/>
        </w:rPr>
        <w:t>mmediately</w:t>
      </w:r>
      <w:r w:rsidR="00C95194">
        <w:rPr>
          <w:sz w:val="22"/>
          <w:szCs w:val="22"/>
        </w:rPr>
        <w:t xml:space="preserve"> i</w:t>
      </w:r>
      <w:r w:rsidR="00280660">
        <w:rPr>
          <w:sz w:val="22"/>
          <w:szCs w:val="22"/>
        </w:rPr>
        <w:t>nform that an incident is in progress</w:t>
      </w:r>
    </w:p>
    <w:p w14:paraId="44759D50" w14:textId="741B9A2C" w:rsidR="00280660" w:rsidRPr="00280660" w:rsidRDefault="00280660" w:rsidP="000832AC">
      <w:pPr>
        <w:pStyle w:val="ListParagraph"/>
        <w:numPr>
          <w:ilvl w:val="0"/>
          <w:numId w:val="9"/>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 xml:space="preserve"> (</w:t>
      </w:r>
      <w:r w:rsidRPr="00280660">
        <w:rPr>
          <w:sz w:val="22"/>
          <w:szCs w:val="22"/>
        </w:rPr>
        <w:fldChar w:fldCharType="begin"/>
      </w:r>
      <w:r w:rsidRPr="00280660">
        <w:rPr>
          <w:sz w:val="22"/>
          <w:szCs w:val="22"/>
        </w:rPr>
        <w:instrText xml:space="preserve"> REF _Ref86134768 \h </w:instrText>
      </w:r>
      <w:r>
        <w:rPr>
          <w:sz w:val="22"/>
          <w:szCs w:val="22"/>
        </w:rPr>
        <w:instrText xml:space="preserve"> \* MERGEFORMAT </w:instrText>
      </w:r>
      <w:r w:rsidRPr="00280660">
        <w:rPr>
          <w:sz w:val="22"/>
          <w:szCs w:val="22"/>
        </w:rPr>
      </w:r>
      <w:r w:rsidRPr="00280660">
        <w:rPr>
          <w:sz w:val="22"/>
          <w:szCs w:val="22"/>
        </w:rPr>
        <w:fldChar w:fldCharType="separate"/>
      </w:r>
      <w:r w:rsidR="00EF72CA" w:rsidRPr="00EF72CA">
        <w:rPr>
          <w:sz w:val="22"/>
          <w:szCs w:val="22"/>
        </w:rPr>
        <w:t>Executive Personnel</w:t>
      </w:r>
      <w:r w:rsidRPr="00280660">
        <w:rPr>
          <w:sz w:val="22"/>
          <w:szCs w:val="22"/>
        </w:rPr>
        <w:fldChar w:fldCharType="end"/>
      </w:r>
      <w:r>
        <w:rPr>
          <w:sz w:val="22"/>
          <w:szCs w:val="22"/>
        </w:rPr>
        <w:t>)</w:t>
      </w:r>
    </w:p>
    <w:p w14:paraId="236EA3A7" w14:textId="6C4AB7BA" w:rsidR="00280660" w:rsidRDefault="00280660" w:rsidP="000832AC">
      <w:pPr>
        <w:pStyle w:val="ListParagraph"/>
        <w:numPr>
          <w:ilvl w:val="0"/>
          <w:numId w:val="9"/>
        </w:numPr>
        <w:spacing w:after="240"/>
        <w:ind w:left="1134"/>
        <w:rPr>
          <w:sz w:val="22"/>
          <w:szCs w:val="22"/>
        </w:rPr>
      </w:pPr>
      <w:r>
        <w:rPr>
          <w:sz w:val="22"/>
          <w:szCs w:val="22"/>
        </w:rPr>
        <w:t xml:space="preserve">Provide relevant </w:t>
      </w:r>
      <w:r w:rsidRPr="000832AC">
        <w:rPr>
          <w:sz w:val="22"/>
          <w:szCs w:val="22"/>
        </w:rPr>
        <w:t>incident information</w:t>
      </w:r>
      <w:r>
        <w:rPr>
          <w:sz w:val="22"/>
          <w:szCs w:val="22"/>
        </w:rPr>
        <w:t xml:space="preserve"> – see Section </w:t>
      </w:r>
      <w:r>
        <w:rPr>
          <w:sz w:val="22"/>
          <w:szCs w:val="22"/>
        </w:rPr>
        <w:fldChar w:fldCharType="begin"/>
      </w:r>
      <w:r>
        <w:rPr>
          <w:sz w:val="22"/>
          <w:szCs w:val="22"/>
        </w:rPr>
        <w:instrText xml:space="preserve"> REF _Ref86134835 \w \p \h  \* MERGEFORMAT </w:instrText>
      </w:r>
      <w:r>
        <w:rPr>
          <w:sz w:val="22"/>
          <w:szCs w:val="22"/>
        </w:rPr>
      </w:r>
      <w:r>
        <w:rPr>
          <w:sz w:val="22"/>
          <w:szCs w:val="22"/>
        </w:rPr>
        <w:fldChar w:fldCharType="separate"/>
      </w:r>
      <w:r w:rsidR="00EF72CA">
        <w:rPr>
          <w:sz w:val="22"/>
          <w:szCs w:val="22"/>
        </w:rPr>
        <w:t>7.2.1 below</w:t>
      </w:r>
      <w:r>
        <w:rPr>
          <w:sz w:val="22"/>
          <w:szCs w:val="22"/>
        </w:rPr>
        <w:fldChar w:fldCharType="end"/>
      </w:r>
      <w:r>
        <w:rPr>
          <w:sz w:val="22"/>
          <w:szCs w:val="22"/>
        </w:rPr>
        <w:t xml:space="preserve"> (</w:t>
      </w:r>
      <w:r w:rsidRPr="000832AC">
        <w:rPr>
          <w:sz w:val="22"/>
          <w:szCs w:val="22"/>
        </w:rPr>
        <w:fldChar w:fldCharType="begin"/>
      </w:r>
      <w:r w:rsidRPr="000832AC">
        <w:rPr>
          <w:sz w:val="22"/>
          <w:szCs w:val="22"/>
        </w:rPr>
        <w:instrText xml:space="preserve"> REF _Ref86134823 \h  \* MERGEFORMAT </w:instrText>
      </w:r>
      <w:r w:rsidRPr="000832AC">
        <w:rPr>
          <w:sz w:val="22"/>
          <w:szCs w:val="22"/>
        </w:rPr>
      </w:r>
      <w:r w:rsidRPr="000832AC">
        <w:rPr>
          <w:sz w:val="22"/>
          <w:szCs w:val="22"/>
        </w:rPr>
        <w:fldChar w:fldCharType="separate"/>
      </w:r>
      <w:r w:rsidR="00EF72CA" w:rsidRPr="00EF72CA">
        <w:rPr>
          <w:sz w:val="22"/>
          <w:szCs w:val="22"/>
        </w:rPr>
        <w:t>Content</w:t>
      </w:r>
      <w:r w:rsidRPr="000832AC">
        <w:rPr>
          <w:sz w:val="22"/>
          <w:szCs w:val="22"/>
        </w:rPr>
        <w:fldChar w:fldCharType="end"/>
      </w:r>
      <w:r>
        <w:rPr>
          <w:sz w:val="22"/>
          <w:szCs w:val="22"/>
        </w:rPr>
        <w:t>)</w:t>
      </w:r>
    </w:p>
    <w:p w14:paraId="27D31CF5" w14:textId="1346E9F9" w:rsidR="00280660" w:rsidRDefault="00280660" w:rsidP="00044291">
      <w:pPr>
        <w:pStyle w:val="ListParagraph"/>
        <w:numPr>
          <w:ilvl w:val="0"/>
          <w:numId w:val="9"/>
        </w:numPr>
        <w:spacing w:after="240"/>
        <w:ind w:left="1134"/>
        <w:rPr>
          <w:sz w:val="22"/>
          <w:szCs w:val="22"/>
        </w:rPr>
      </w:pPr>
      <w:r>
        <w:rPr>
          <w:sz w:val="22"/>
          <w:szCs w:val="22"/>
        </w:rPr>
        <w:t xml:space="preserve">Ensure </w:t>
      </w:r>
      <w:r w:rsidRPr="00280660">
        <w:rPr>
          <w:color w:val="FF0000"/>
          <w:sz w:val="22"/>
          <w:szCs w:val="22"/>
        </w:rPr>
        <w:t>&lt;Organisation Executive Group Name&gt;</w:t>
      </w:r>
      <w:r>
        <w:rPr>
          <w:sz w:val="22"/>
          <w:szCs w:val="22"/>
        </w:rPr>
        <w:t xml:space="preserve"> is fully aware of any </w:t>
      </w:r>
      <w:r w:rsidRPr="00280660">
        <w:rPr>
          <w:sz w:val="22"/>
          <w:szCs w:val="22"/>
          <w:u w:val="single"/>
        </w:rPr>
        <w:t>decisions required</w:t>
      </w:r>
      <w:r>
        <w:rPr>
          <w:sz w:val="22"/>
          <w:szCs w:val="22"/>
        </w:rPr>
        <w:t xml:space="preserve"> from</w:t>
      </w:r>
      <w:r w:rsidR="006F463E">
        <w:rPr>
          <w:sz w:val="22"/>
          <w:szCs w:val="22"/>
        </w:rPr>
        <w:t xml:space="preserve"> them </w:t>
      </w:r>
      <w:r w:rsidRPr="00280660">
        <w:rPr>
          <w:sz w:val="22"/>
          <w:szCs w:val="22"/>
        </w:rPr>
        <w:t>and there is a clear timetable for those decisions</w:t>
      </w:r>
    </w:p>
    <w:p w14:paraId="6428C6FA" w14:textId="2D3DCAF5" w:rsidR="000D5CD5" w:rsidRPr="00280660" w:rsidRDefault="000D5CD5" w:rsidP="000832AC">
      <w:pPr>
        <w:pStyle w:val="ListParagraph"/>
        <w:numPr>
          <w:ilvl w:val="0"/>
          <w:numId w:val="9"/>
        </w:numPr>
        <w:ind w:left="1134"/>
        <w:contextualSpacing w:val="0"/>
        <w:rPr>
          <w:sz w:val="22"/>
          <w:szCs w:val="22"/>
        </w:rPr>
      </w:pPr>
      <w:r w:rsidRPr="000D5CD5">
        <w:rPr>
          <w:sz w:val="22"/>
          <w:szCs w:val="22"/>
          <w:u w:val="single"/>
        </w:rPr>
        <w:t>If</w:t>
      </w:r>
      <w:r>
        <w:rPr>
          <w:sz w:val="22"/>
          <w:szCs w:val="22"/>
        </w:rPr>
        <w:t xml:space="preserve"> </w:t>
      </w:r>
      <w:r w:rsidRPr="00280660">
        <w:rPr>
          <w:color w:val="FF0000"/>
          <w:sz w:val="22"/>
          <w:szCs w:val="22"/>
        </w:rPr>
        <w:t>&lt;Organisation Executive Group Name&gt;</w:t>
      </w:r>
      <w:r>
        <w:rPr>
          <w:sz w:val="22"/>
          <w:szCs w:val="22"/>
        </w:rPr>
        <w:t xml:space="preserve"> declares this is a </w:t>
      </w:r>
      <w:r w:rsidRPr="000D5CD5">
        <w:rPr>
          <w:sz w:val="22"/>
          <w:szCs w:val="22"/>
          <w:u w:val="single"/>
        </w:rPr>
        <w:t>major incident</w:t>
      </w:r>
      <w:r>
        <w:rPr>
          <w:sz w:val="22"/>
          <w:szCs w:val="22"/>
        </w:rPr>
        <w:t xml:space="preserve"> and invokes the </w:t>
      </w:r>
      <w:r w:rsidRPr="000D5CD5">
        <w:rPr>
          <w:sz w:val="22"/>
          <w:szCs w:val="22"/>
          <w:u w:val="single"/>
        </w:rPr>
        <w:t>Business Continuity Plan</w:t>
      </w:r>
      <w:r>
        <w:rPr>
          <w:sz w:val="22"/>
          <w:szCs w:val="22"/>
        </w:rPr>
        <w:t>, use that Plan as the context in which to continue executing this Communications Plan.</w:t>
      </w:r>
    </w:p>
    <w:p w14:paraId="7C72B6D1" w14:textId="77777777" w:rsidR="000832AC" w:rsidRDefault="000832AC">
      <w:pPr>
        <w:rPr>
          <w:rFonts w:eastAsiaTheme="minorEastAsia"/>
        </w:rPr>
      </w:pPr>
      <w:r>
        <w:br w:type="page"/>
      </w:r>
    </w:p>
    <w:p w14:paraId="68CCBEAC" w14:textId="594E9B20" w:rsidR="000D5CD5" w:rsidRPr="00280660" w:rsidRDefault="001D7981" w:rsidP="000832AC">
      <w:pPr>
        <w:pStyle w:val="ListParagraph"/>
        <w:numPr>
          <w:ilvl w:val="0"/>
          <w:numId w:val="5"/>
        </w:numPr>
        <w:spacing w:after="240"/>
        <w:rPr>
          <w:sz w:val="22"/>
          <w:szCs w:val="22"/>
        </w:rPr>
      </w:pPr>
      <w:r>
        <w:rPr>
          <w:sz w:val="22"/>
          <w:szCs w:val="22"/>
        </w:rPr>
        <w:lastRenderedPageBreak/>
        <w:t>A</w:t>
      </w:r>
      <w:r w:rsidR="000D5CD5" w:rsidRPr="00280660">
        <w:rPr>
          <w:sz w:val="22"/>
          <w:szCs w:val="22"/>
        </w:rPr>
        <w:t xml:space="preserve">ny </w:t>
      </w:r>
      <w:r w:rsidR="000D5CD5" w:rsidRPr="001D7981">
        <w:rPr>
          <w:sz w:val="22"/>
          <w:szCs w:val="22"/>
          <w:u w:val="single"/>
        </w:rPr>
        <w:t>external</w:t>
      </w:r>
      <w:r w:rsidR="000D5CD5" w:rsidRPr="00280660">
        <w:rPr>
          <w:sz w:val="22"/>
          <w:szCs w:val="22"/>
        </w:rPr>
        <w:t xml:space="preserve"> organisation </w:t>
      </w:r>
      <w:r w:rsidR="000D5CD5" w:rsidRPr="000D5CD5">
        <w:rPr>
          <w:sz w:val="22"/>
          <w:szCs w:val="22"/>
          <w:u w:val="single"/>
        </w:rPr>
        <w:t>needed to assist</w:t>
      </w:r>
      <w:r w:rsidR="000D5CD5" w:rsidRPr="00280660">
        <w:rPr>
          <w:sz w:val="22"/>
          <w:szCs w:val="22"/>
        </w:rPr>
        <w:t xml:space="preserve"> with responding to or managing the incident</w:t>
      </w:r>
    </w:p>
    <w:p w14:paraId="11BBB95C" w14:textId="2F1B3F15" w:rsidR="000D5CD5" w:rsidRPr="001D7981" w:rsidRDefault="001D7981" w:rsidP="0059066A">
      <w:pPr>
        <w:pStyle w:val="ListParagraph"/>
        <w:numPr>
          <w:ilvl w:val="0"/>
          <w:numId w:val="12"/>
        </w:numPr>
        <w:spacing w:after="240"/>
        <w:ind w:left="1134"/>
        <w:rPr>
          <w:sz w:val="22"/>
          <w:szCs w:val="22"/>
        </w:rPr>
      </w:pPr>
      <w:r w:rsidRPr="001D7981">
        <w:rPr>
          <w:sz w:val="22"/>
          <w:szCs w:val="22"/>
        </w:rPr>
        <w:t xml:space="preserve">As soon as possible in the circumstances, using </w:t>
      </w:r>
      <w:r w:rsidR="000D5CD5" w:rsidRPr="001D7981">
        <w:rPr>
          <w:sz w:val="22"/>
          <w:szCs w:val="22"/>
        </w:rPr>
        <w:t>the agreed protocols for communicat</w:t>
      </w:r>
      <w:r>
        <w:rPr>
          <w:sz w:val="22"/>
          <w:szCs w:val="22"/>
        </w:rPr>
        <w:t>ing</w:t>
      </w:r>
      <w:r w:rsidR="000D5CD5" w:rsidRPr="001D7981">
        <w:rPr>
          <w:sz w:val="22"/>
          <w:szCs w:val="22"/>
        </w:rPr>
        <w:t xml:space="preserve"> with the external organisation</w:t>
      </w:r>
      <w:r>
        <w:rPr>
          <w:sz w:val="22"/>
          <w:szCs w:val="22"/>
        </w:rPr>
        <w:t>,</w:t>
      </w:r>
      <w:r w:rsidRPr="001D7981">
        <w:rPr>
          <w:sz w:val="22"/>
          <w:szCs w:val="22"/>
        </w:rPr>
        <w:t xml:space="preserve"> contact</w:t>
      </w:r>
      <w:r>
        <w:rPr>
          <w:sz w:val="22"/>
          <w:szCs w:val="22"/>
        </w:rPr>
        <w:t xml:space="preserve"> the organisation</w:t>
      </w:r>
    </w:p>
    <w:p w14:paraId="69C2AEF9" w14:textId="6959C0B8" w:rsidR="000D5CD5" w:rsidRPr="00280660" w:rsidRDefault="000D5CD5" w:rsidP="0059066A">
      <w:pPr>
        <w:pStyle w:val="ListParagraph"/>
        <w:numPr>
          <w:ilvl w:val="0"/>
          <w:numId w:val="12"/>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_Ref86136052 \w \p \h </w:instrText>
      </w:r>
      <w:r>
        <w:rPr>
          <w:sz w:val="22"/>
          <w:szCs w:val="22"/>
        </w:rPr>
      </w:r>
      <w:r>
        <w:rPr>
          <w:sz w:val="22"/>
          <w:szCs w:val="22"/>
        </w:rPr>
        <w:fldChar w:fldCharType="separate"/>
      </w:r>
      <w:r w:rsidR="00EF72CA">
        <w:rPr>
          <w:sz w:val="22"/>
          <w:szCs w:val="22"/>
        </w:rPr>
        <w:t>9.1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sidRPr="000D5CD5">
        <w:rPr>
          <w:sz w:val="22"/>
          <w:szCs w:val="22"/>
        </w:rPr>
        <w:fldChar w:fldCharType="begin"/>
      </w:r>
      <w:r w:rsidRPr="000D5CD5">
        <w:rPr>
          <w:sz w:val="22"/>
          <w:szCs w:val="22"/>
        </w:rPr>
        <w:instrText xml:space="preserve"> REF _Ref86136064 \h </w:instrText>
      </w:r>
      <w:r>
        <w:rPr>
          <w:sz w:val="22"/>
          <w:szCs w:val="22"/>
        </w:rPr>
        <w:instrText xml:space="preserve"> \* MERGEFORMAT </w:instrText>
      </w:r>
      <w:r w:rsidRPr="000D5CD5">
        <w:rPr>
          <w:sz w:val="22"/>
          <w:szCs w:val="22"/>
        </w:rPr>
      </w:r>
      <w:r w:rsidRPr="000D5CD5">
        <w:rPr>
          <w:sz w:val="22"/>
          <w:szCs w:val="22"/>
        </w:rPr>
        <w:fldChar w:fldCharType="separate"/>
      </w:r>
      <w:r w:rsidR="00EF72CA" w:rsidRPr="00EF72CA">
        <w:rPr>
          <w:sz w:val="22"/>
          <w:szCs w:val="22"/>
        </w:rPr>
        <w:t>External Contacts</w:t>
      </w:r>
      <w:r w:rsidRPr="000D5CD5">
        <w:rPr>
          <w:sz w:val="22"/>
          <w:szCs w:val="22"/>
        </w:rPr>
        <w:fldChar w:fldCharType="end"/>
      </w:r>
      <w:r>
        <w:rPr>
          <w:sz w:val="22"/>
          <w:szCs w:val="22"/>
        </w:rPr>
        <w:t>)</w:t>
      </w:r>
    </w:p>
    <w:p w14:paraId="6CBF7B45" w14:textId="45910D99" w:rsidR="000D5CD5" w:rsidRDefault="000D5CD5" w:rsidP="0059066A">
      <w:pPr>
        <w:pStyle w:val="ListParagraph"/>
        <w:numPr>
          <w:ilvl w:val="0"/>
          <w:numId w:val="12"/>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 </w:t>
      </w:r>
      <w:r>
        <w:rPr>
          <w:sz w:val="22"/>
          <w:szCs w:val="22"/>
        </w:rPr>
        <w:fldChar w:fldCharType="begin"/>
      </w:r>
      <w:r>
        <w:rPr>
          <w:sz w:val="22"/>
          <w:szCs w:val="22"/>
        </w:rPr>
        <w:instrText xml:space="preserve"> REF _Ref86136081 \w \p \h </w:instrText>
      </w:r>
      <w:r>
        <w:rPr>
          <w:sz w:val="22"/>
          <w:szCs w:val="22"/>
        </w:rPr>
      </w:r>
      <w:r>
        <w:rPr>
          <w:sz w:val="22"/>
          <w:szCs w:val="22"/>
        </w:rPr>
        <w:fldChar w:fldCharType="separate"/>
      </w:r>
      <w:r w:rsidR="00EF72CA">
        <w:rPr>
          <w:sz w:val="22"/>
          <w:szCs w:val="22"/>
        </w:rPr>
        <w:t>9.1.1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_Ref86136090 \h  \* MERGEFORMAT </w:instrText>
      </w:r>
      <w:r>
        <w:rPr>
          <w:sz w:val="22"/>
          <w:szCs w:val="22"/>
        </w:rPr>
      </w:r>
      <w:r>
        <w:rPr>
          <w:sz w:val="22"/>
          <w:szCs w:val="22"/>
        </w:rPr>
        <w:fldChar w:fldCharType="separate"/>
      </w:r>
      <w:r w:rsidR="00EF72CA" w:rsidRPr="00EF72CA">
        <w:rPr>
          <w:sz w:val="22"/>
          <w:szCs w:val="22"/>
        </w:rPr>
        <w:t>Content</w:t>
      </w:r>
      <w:r>
        <w:rPr>
          <w:sz w:val="22"/>
          <w:szCs w:val="22"/>
        </w:rPr>
        <w:fldChar w:fldCharType="end"/>
      </w:r>
      <w:r>
        <w:rPr>
          <w:sz w:val="22"/>
          <w:szCs w:val="22"/>
        </w:rPr>
        <w:t>)</w:t>
      </w:r>
    </w:p>
    <w:p w14:paraId="08E8E6BA" w14:textId="77777777" w:rsidR="000D5CD5" w:rsidRDefault="000D5CD5" w:rsidP="0059066A">
      <w:pPr>
        <w:pStyle w:val="ListParagraph"/>
        <w:numPr>
          <w:ilvl w:val="0"/>
          <w:numId w:val="12"/>
        </w:numPr>
        <w:ind w:left="1134"/>
        <w:contextualSpacing w:val="0"/>
        <w:rPr>
          <w:sz w:val="22"/>
          <w:szCs w:val="22"/>
        </w:rPr>
      </w:pPr>
      <w:r>
        <w:rPr>
          <w:sz w:val="22"/>
          <w:szCs w:val="22"/>
        </w:rPr>
        <w:t xml:space="preserve">Obtain confirmation of any obligations and actions required from the </w:t>
      </w:r>
      <w:r w:rsidRPr="00280660">
        <w:rPr>
          <w:sz w:val="22"/>
          <w:szCs w:val="22"/>
        </w:rPr>
        <w:t>external organisation</w:t>
      </w:r>
    </w:p>
    <w:p w14:paraId="4184AE80" w14:textId="77777777" w:rsidR="000477FB" w:rsidRPr="00280660" w:rsidRDefault="000477FB" w:rsidP="000477FB">
      <w:pPr>
        <w:pStyle w:val="ListParagraph"/>
        <w:numPr>
          <w:ilvl w:val="0"/>
          <w:numId w:val="5"/>
        </w:numPr>
        <w:spacing w:after="240"/>
        <w:rPr>
          <w:sz w:val="22"/>
          <w:szCs w:val="22"/>
        </w:rPr>
      </w:pPr>
      <w:r>
        <w:rPr>
          <w:sz w:val="22"/>
          <w:szCs w:val="22"/>
        </w:rPr>
        <w:t>A</w:t>
      </w:r>
      <w:r w:rsidRPr="00280660">
        <w:rPr>
          <w:sz w:val="22"/>
          <w:szCs w:val="22"/>
        </w:rPr>
        <w:t xml:space="preserve">ll </w:t>
      </w:r>
      <w:r w:rsidRPr="001D7981">
        <w:rPr>
          <w:sz w:val="22"/>
          <w:szCs w:val="22"/>
          <w:u w:val="single"/>
        </w:rPr>
        <w:t>internal</w:t>
      </w:r>
      <w:r>
        <w:rPr>
          <w:sz w:val="22"/>
          <w:szCs w:val="22"/>
        </w:rPr>
        <w:t xml:space="preserve"> </w:t>
      </w:r>
      <w:r w:rsidRPr="00280660">
        <w:rPr>
          <w:sz w:val="22"/>
          <w:szCs w:val="22"/>
        </w:rPr>
        <w:t xml:space="preserve">personnel who are or will be </w:t>
      </w:r>
      <w:r w:rsidRPr="001D7981">
        <w:rPr>
          <w:sz w:val="22"/>
          <w:szCs w:val="22"/>
          <w:u w:val="single"/>
        </w:rPr>
        <w:t>affected</w:t>
      </w:r>
      <w:r w:rsidRPr="00280660">
        <w:rPr>
          <w:sz w:val="22"/>
          <w:szCs w:val="22"/>
        </w:rPr>
        <w:t xml:space="preserve"> by the incident</w:t>
      </w:r>
    </w:p>
    <w:p w14:paraId="1A273D25" w14:textId="77777777" w:rsidR="000477FB" w:rsidRDefault="000477FB" w:rsidP="000477FB">
      <w:pPr>
        <w:pStyle w:val="ListParagraph"/>
        <w:numPr>
          <w:ilvl w:val="0"/>
          <w:numId w:val="11"/>
        </w:numPr>
        <w:spacing w:after="240"/>
        <w:ind w:left="1134"/>
        <w:rPr>
          <w:sz w:val="22"/>
          <w:szCs w:val="22"/>
        </w:rPr>
      </w:pPr>
      <w:r w:rsidRPr="001D7981">
        <w:rPr>
          <w:sz w:val="22"/>
          <w:szCs w:val="22"/>
          <w:u w:val="single"/>
        </w:rPr>
        <w:t>Immediately</w:t>
      </w:r>
      <w:r>
        <w:rPr>
          <w:sz w:val="22"/>
          <w:szCs w:val="22"/>
        </w:rPr>
        <w:t xml:space="preserve"> inform that an incident is in progress</w:t>
      </w:r>
    </w:p>
    <w:p w14:paraId="6E616358" w14:textId="6F570C1C" w:rsidR="000477FB" w:rsidRPr="00280660" w:rsidRDefault="000477FB" w:rsidP="000477FB">
      <w:pPr>
        <w:pStyle w:val="ListParagraph"/>
        <w:numPr>
          <w:ilvl w:val="0"/>
          <w:numId w:val="11"/>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_Ref86135111 \w \p \h </w:instrText>
      </w:r>
      <w:r>
        <w:rPr>
          <w:sz w:val="22"/>
          <w:szCs w:val="22"/>
        </w:rPr>
      </w:r>
      <w:r>
        <w:rPr>
          <w:sz w:val="22"/>
          <w:szCs w:val="22"/>
        </w:rPr>
        <w:fldChar w:fldCharType="separate"/>
      </w:r>
      <w:r w:rsidR="00EF72CA">
        <w:rPr>
          <w:sz w:val="22"/>
          <w:szCs w:val="22"/>
        </w:rPr>
        <w:t>8.1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Pr>
          <w:sz w:val="22"/>
          <w:szCs w:val="22"/>
        </w:rPr>
        <w:fldChar w:fldCharType="begin"/>
      </w:r>
      <w:r>
        <w:rPr>
          <w:sz w:val="22"/>
          <w:szCs w:val="22"/>
        </w:rPr>
        <w:instrText xml:space="preserve"> REF _Ref86135128 \h  \* MERGEFORMAT </w:instrText>
      </w:r>
      <w:r>
        <w:rPr>
          <w:sz w:val="22"/>
          <w:szCs w:val="22"/>
        </w:rPr>
      </w:r>
      <w:r>
        <w:rPr>
          <w:sz w:val="22"/>
          <w:szCs w:val="22"/>
        </w:rPr>
        <w:fldChar w:fldCharType="separate"/>
      </w:r>
      <w:r w:rsidR="00EF72CA" w:rsidRPr="00EF72CA">
        <w:rPr>
          <w:sz w:val="22"/>
          <w:szCs w:val="22"/>
        </w:rPr>
        <w:t>Internal Personnel</w:t>
      </w:r>
      <w:r>
        <w:rPr>
          <w:sz w:val="22"/>
          <w:szCs w:val="22"/>
        </w:rPr>
        <w:fldChar w:fldCharType="end"/>
      </w:r>
      <w:r>
        <w:rPr>
          <w:sz w:val="22"/>
          <w:szCs w:val="22"/>
        </w:rPr>
        <w:t>)</w:t>
      </w:r>
    </w:p>
    <w:p w14:paraId="292D1BEF" w14:textId="5022AF77" w:rsidR="000477FB" w:rsidRDefault="000477FB" w:rsidP="000477FB">
      <w:pPr>
        <w:pStyle w:val="ListParagraph"/>
        <w:numPr>
          <w:ilvl w:val="0"/>
          <w:numId w:val="11"/>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 </w:t>
      </w:r>
      <w:r>
        <w:rPr>
          <w:sz w:val="22"/>
          <w:szCs w:val="22"/>
        </w:rPr>
        <w:fldChar w:fldCharType="begin"/>
      </w:r>
      <w:r>
        <w:rPr>
          <w:sz w:val="22"/>
          <w:szCs w:val="22"/>
        </w:rPr>
        <w:instrText xml:space="preserve"> REF _Ref86135202 \w \p \h </w:instrText>
      </w:r>
      <w:r>
        <w:rPr>
          <w:sz w:val="22"/>
          <w:szCs w:val="22"/>
        </w:rPr>
      </w:r>
      <w:r>
        <w:rPr>
          <w:sz w:val="22"/>
          <w:szCs w:val="22"/>
        </w:rPr>
        <w:fldChar w:fldCharType="separate"/>
      </w:r>
      <w:r w:rsidR="00EF72CA">
        <w:rPr>
          <w:sz w:val="22"/>
          <w:szCs w:val="22"/>
        </w:rPr>
        <w:t>8.1.1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_Ref86135186 \h  \* MERGEFORMAT </w:instrText>
      </w:r>
      <w:r>
        <w:rPr>
          <w:sz w:val="22"/>
          <w:szCs w:val="22"/>
        </w:rPr>
      </w:r>
      <w:r>
        <w:rPr>
          <w:sz w:val="22"/>
          <w:szCs w:val="22"/>
        </w:rPr>
        <w:fldChar w:fldCharType="separate"/>
      </w:r>
      <w:r w:rsidR="00EF72CA" w:rsidRPr="00EF72CA">
        <w:rPr>
          <w:sz w:val="22"/>
          <w:szCs w:val="22"/>
        </w:rPr>
        <w:t>Content</w:t>
      </w:r>
      <w:r>
        <w:rPr>
          <w:sz w:val="22"/>
          <w:szCs w:val="22"/>
        </w:rPr>
        <w:fldChar w:fldCharType="end"/>
      </w:r>
      <w:r>
        <w:rPr>
          <w:sz w:val="22"/>
          <w:szCs w:val="22"/>
        </w:rPr>
        <w:t>)</w:t>
      </w:r>
    </w:p>
    <w:p w14:paraId="42956821" w14:textId="77777777" w:rsidR="000477FB" w:rsidRDefault="000477FB" w:rsidP="000477FB">
      <w:pPr>
        <w:pStyle w:val="ListParagraph"/>
        <w:numPr>
          <w:ilvl w:val="0"/>
          <w:numId w:val="11"/>
        </w:numPr>
        <w:ind w:left="1134"/>
        <w:contextualSpacing w:val="0"/>
        <w:rPr>
          <w:sz w:val="22"/>
          <w:szCs w:val="22"/>
        </w:rPr>
      </w:pPr>
      <w:r>
        <w:rPr>
          <w:sz w:val="22"/>
          <w:szCs w:val="22"/>
        </w:rPr>
        <w:t>Obtain confirmation of any commitments required from personnel</w:t>
      </w:r>
    </w:p>
    <w:p w14:paraId="5F719B68" w14:textId="205E38DB" w:rsidR="00280660" w:rsidRPr="00280660" w:rsidRDefault="001D7981" w:rsidP="000832AC">
      <w:pPr>
        <w:pStyle w:val="ListParagraph"/>
        <w:numPr>
          <w:ilvl w:val="0"/>
          <w:numId w:val="5"/>
        </w:numPr>
        <w:spacing w:after="240"/>
        <w:rPr>
          <w:sz w:val="22"/>
          <w:szCs w:val="22"/>
        </w:rPr>
      </w:pPr>
      <w:r>
        <w:rPr>
          <w:sz w:val="22"/>
          <w:szCs w:val="22"/>
        </w:rPr>
        <w:t>A</w:t>
      </w:r>
      <w:r w:rsidR="00280660" w:rsidRPr="00280660">
        <w:rPr>
          <w:sz w:val="22"/>
          <w:szCs w:val="22"/>
        </w:rPr>
        <w:t xml:space="preserve">ny </w:t>
      </w:r>
      <w:r w:rsidR="00280660" w:rsidRPr="001D7981">
        <w:rPr>
          <w:sz w:val="22"/>
          <w:szCs w:val="22"/>
          <w:u w:val="single"/>
        </w:rPr>
        <w:t>external</w:t>
      </w:r>
      <w:r w:rsidR="00280660" w:rsidRPr="00280660">
        <w:rPr>
          <w:sz w:val="22"/>
          <w:szCs w:val="22"/>
        </w:rPr>
        <w:t xml:space="preserve"> organisations</w:t>
      </w:r>
      <w:r w:rsidR="001C6A28">
        <w:rPr>
          <w:sz w:val="22"/>
          <w:szCs w:val="22"/>
        </w:rPr>
        <w:t xml:space="preserve"> or individuals</w:t>
      </w:r>
      <w:r w:rsidR="00280660" w:rsidRPr="00280660">
        <w:rPr>
          <w:sz w:val="22"/>
          <w:szCs w:val="22"/>
        </w:rPr>
        <w:t xml:space="preserve"> who are or will be </w:t>
      </w:r>
      <w:r w:rsidR="00280660" w:rsidRPr="000D5CD5">
        <w:rPr>
          <w:sz w:val="22"/>
          <w:szCs w:val="22"/>
          <w:u w:val="single"/>
        </w:rPr>
        <w:t>affected</w:t>
      </w:r>
      <w:r w:rsidR="00280660" w:rsidRPr="00280660">
        <w:rPr>
          <w:sz w:val="22"/>
          <w:szCs w:val="22"/>
        </w:rPr>
        <w:t xml:space="preserve"> by the incident</w:t>
      </w:r>
    </w:p>
    <w:p w14:paraId="2AC12B40" w14:textId="7D69D306" w:rsidR="000D5CD5" w:rsidRDefault="001D7981" w:rsidP="0059066A">
      <w:pPr>
        <w:pStyle w:val="ListParagraph"/>
        <w:numPr>
          <w:ilvl w:val="0"/>
          <w:numId w:val="13"/>
        </w:numPr>
        <w:spacing w:after="240"/>
        <w:ind w:left="1134"/>
        <w:rPr>
          <w:sz w:val="22"/>
          <w:szCs w:val="22"/>
        </w:rPr>
      </w:pPr>
      <w:r>
        <w:rPr>
          <w:sz w:val="22"/>
          <w:szCs w:val="22"/>
        </w:rPr>
        <w:t>As soon as is reasonably possible, whilst managing the immediate effects of the incident, using</w:t>
      </w:r>
      <w:r w:rsidR="000D5CD5" w:rsidRPr="000D5CD5">
        <w:rPr>
          <w:sz w:val="22"/>
          <w:szCs w:val="22"/>
        </w:rPr>
        <w:t xml:space="preserve"> the agreed protocols for communicati</w:t>
      </w:r>
      <w:r>
        <w:rPr>
          <w:sz w:val="22"/>
          <w:szCs w:val="22"/>
        </w:rPr>
        <w:t>ng</w:t>
      </w:r>
      <w:r w:rsidR="000D5CD5">
        <w:rPr>
          <w:sz w:val="22"/>
          <w:szCs w:val="22"/>
        </w:rPr>
        <w:t xml:space="preserve"> with the </w:t>
      </w:r>
      <w:r w:rsidR="000D5CD5" w:rsidRPr="00280660">
        <w:rPr>
          <w:sz w:val="22"/>
          <w:szCs w:val="22"/>
        </w:rPr>
        <w:t>external organisation</w:t>
      </w:r>
      <w:r>
        <w:rPr>
          <w:sz w:val="22"/>
          <w:szCs w:val="22"/>
        </w:rPr>
        <w:t>, inform the organisation of the incident</w:t>
      </w:r>
    </w:p>
    <w:p w14:paraId="7D2FDAF3" w14:textId="0E34C4A0" w:rsidR="000D5CD5" w:rsidRPr="00280660" w:rsidRDefault="000D5CD5" w:rsidP="0059066A">
      <w:pPr>
        <w:pStyle w:val="ListParagraph"/>
        <w:numPr>
          <w:ilvl w:val="0"/>
          <w:numId w:val="13"/>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w:t>
      </w:r>
      <w:r w:rsidR="00FF577E">
        <w:rPr>
          <w:sz w:val="22"/>
          <w:szCs w:val="22"/>
        </w:rPr>
        <w:t xml:space="preserve"> </w:t>
      </w:r>
      <w:r w:rsidR="00FF577E">
        <w:rPr>
          <w:sz w:val="22"/>
          <w:szCs w:val="22"/>
        </w:rPr>
        <w:fldChar w:fldCharType="begin"/>
      </w:r>
      <w:r w:rsidR="00FF577E">
        <w:rPr>
          <w:sz w:val="22"/>
          <w:szCs w:val="22"/>
        </w:rPr>
        <w:instrText xml:space="preserve"> REF _Ref86306350 \r \p \h </w:instrText>
      </w:r>
      <w:r w:rsidR="00FF577E">
        <w:rPr>
          <w:sz w:val="22"/>
          <w:szCs w:val="22"/>
        </w:rPr>
      </w:r>
      <w:r w:rsidR="00FF577E">
        <w:rPr>
          <w:sz w:val="22"/>
          <w:szCs w:val="22"/>
        </w:rPr>
        <w:fldChar w:fldCharType="separate"/>
      </w:r>
      <w:r w:rsidR="00EF72CA">
        <w:rPr>
          <w:sz w:val="22"/>
          <w:szCs w:val="22"/>
        </w:rPr>
        <w:t>10.1 below</w:t>
      </w:r>
      <w:r w:rsidR="00FF577E">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sidR="00FF577E">
        <w:rPr>
          <w:sz w:val="22"/>
          <w:szCs w:val="22"/>
        </w:rPr>
        <w:fldChar w:fldCharType="begin"/>
      </w:r>
      <w:r w:rsidR="00FF577E">
        <w:rPr>
          <w:sz w:val="22"/>
          <w:szCs w:val="22"/>
        </w:rPr>
        <w:instrText xml:space="preserve"> REF _Ref86306361 \h  \* MERGEFORMAT </w:instrText>
      </w:r>
      <w:r w:rsidR="00FF577E">
        <w:rPr>
          <w:sz w:val="22"/>
          <w:szCs w:val="22"/>
        </w:rPr>
      </w:r>
      <w:r w:rsidR="00FF577E">
        <w:rPr>
          <w:sz w:val="22"/>
          <w:szCs w:val="22"/>
        </w:rPr>
        <w:fldChar w:fldCharType="separate"/>
      </w:r>
      <w:r w:rsidR="00EF72CA" w:rsidRPr="00EF72CA">
        <w:rPr>
          <w:sz w:val="22"/>
          <w:szCs w:val="22"/>
        </w:rPr>
        <w:t>Interested Parties Contact Information</w:t>
      </w:r>
      <w:r w:rsidR="00FF577E">
        <w:rPr>
          <w:sz w:val="22"/>
          <w:szCs w:val="22"/>
        </w:rPr>
        <w:fldChar w:fldCharType="end"/>
      </w:r>
      <w:r>
        <w:rPr>
          <w:sz w:val="22"/>
          <w:szCs w:val="22"/>
        </w:rPr>
        <w:t>)</w:t>
      </w:r>
    </w:p>
    <w:p w14:paraId="2FEF8900" w14:textId="26193D0A" w:rsidR="000D5CD5" w:rsidRDefault="000D5CD5" w:rsidP="0059066A">
      <w:pPr>
        <w:pStyle w:val="ListParagraph"/>
        <w:numPr>
          <w:ilvl w:val="0"/>
          <w:numId w:val="13"/>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w:t>
      </w:r>
      <w:r w:rsidR="00FF577E">
        <w:rPr>
          <w:sz w:val="22"/>
          <w:szCs w:val="22"/>
        </w:rPr>
        <w:t xml:space="preserve"> </w:t>
      </w:r>
      <w:r w:rsidR="00FF577E">
        <w:rPr>
          <w:sz w:val="22"/>
          <w:szCs w:val="22"/>
        </w:rPr>
        <w:fldChar w:fldCharType="begin"/>
      </w:r>
      <w:r w:rsidR="00FF577E">
        <w:rPr>
          <w:sz w:val="22"/>
          <w:szCs w:val="22"/>
        </w:rPr>
        <w:instrText xml:space="preserve"> REF _Ref86306415 \w \p \h </w:instrText>
      </w:r>
      <w:r w:rsidR="00FF577E">
        <w:rPr>
          <w:sz w:val="22"/>
          <w:szCs w:val="22"/>
        </w:rPr>
      </w:r>
      <w:r w:rsidR="00FF577E">
        <w:rPr>
          <w:sz w:val="22"/>
          <w:szCs w:val="22"/>
        </w:rPr>
        <w:fldChar w:fldCharType="separate"/>
      </w:r>
      <w:r w:rsidR="00EF72CA">
        <w:rPr>
          <w:sz w:val="22"/>
          <w:szCs w:val="22"/>
        </w:rPr>
        <w:t>10.1.1 below</w:t>
      </w:r>
      <w:r w:rsidR="00FF577E">
        <w:rPr>
          <w:sz w:val="22"/>
          <w:szCs w:val="22"/>
        </w:rPr>
        <w:fldChar w:fldCharType="end"/>
      </w:r>
      <w:r>
        <w:rPr>
          <w:sz w:val="22"/>
          <w:szCs w:val="22"/>
        </w:rPr>
        <w:t xml:space="preserve"> (</w:t>
      </w:r>
      <w:r w:rsidR="00FF577E">
        <w:rPr>
          <w:sz w:val="22"/>
          <w:szCs w:val="22"/>
        </w:rPr>
        <w:fldChar w:fldCharType="begin"/>
      </w:r>
      <w:r w:rsidR="00FF577E">
        <w:rPr>
          <w:sz w:val="22"/>
          <w:szCs w:val="22"/>
        </w:rPr>
        <w:instrText xml:space="preserve"> REF _Ref86306422 \h  \* MERGEFORMAT </w:instrText>
      </w:r>
      <w:r w:rsidR="00FF577E">
        <w:rPr>
          <w:sz w:val="22"/>
          <w:szCs w:val="22"/>
        </w:rPr>
      </w:r>
      <w:r w:rsidR="00FF577E">
        <w:rPr>
          <w:sz w:val="22"/>
          <w:szCs w:val="22"/>
        </w:rPr>
        <w:fldChar w:fldCharType="separate"/>
      </w:r>
      <w:r w:rsidR="00EF72CA" w:rsidRPr="00EF72CA">
        <w:rPr>
          <w:sz w:val="22"/>
          <w:szCs w:val="22"/>
        </w:rPr>
        <w:t>Content</w:t>
      </w:r>
      <w:r w:rsidR="00FF577E">
        <w:rPr>
          <w:sz w:val="22"/>
          <w:szCs w:val="22"/>
        </w:rPr>
        <w:fldChar w:fldCharType="end"/>
      </w:r>
      <w:r>
        <w:rPr>
          <w:sz w:val="22"/>
          <w:szCs w:val="22"/>
        </w:rPr>
        <w:t>)</w:t>
      </w:r>
    </w:p>
    <w:p w14:paraId="13678E0F" w14:textId="1B629078" w:rsidR="000D5CD5" w:rsidRDefault="000766F5" w:rsidP="0059066A">
      <w:pPr>
        <w:pStyle w:val="ListParagraph"/>
        <w:numPr>
          <w:ilvl w:val="0"/>
          <w:numId w:val="13"/>
        </w:numPr>
        <w:ind w:left="1134"/>
        <w:contextualSpacing w:val="0"/>
        <w:rPr>
          <w:sz w:val="22"/>
          <w:szCs w:val="22"/>
        </w:rPr>
      </w:pPr>
      <w:r>
        <w:rPr>
          <w:sz w:val="22"/>
          <w:szCs w:val="22"/>
        </w:rPr>
        <w:t>Inform and reassure actions are being taken – do not elaborate</w:t>
      </w:r>
    </w:p>
    <w:p w14:paraId="526CB9F0" w14:textId="671DCFAE" w:rsidR="00FF577E" w:rsidRPr="00280660" w:rsidRDefault="001C6A28" w:rsidP="000832AC">
      <w:pPr>
        <w:pStyle w:val="ListParagraph"/>
        <w:numPr>
          <w:ilvl w:val="0"/>
          <w:numId w:val="5"/>
        </w:numPr>
        <w:spacing w:after="240"/>
        <w:rPr>
          <w:sz w:val="22"/>
          <w:szCs w:val="22"/>
        </w:rPr>
      </w:pPr>
      <w:r>
        <w:rPr>
          <w:sz w:val="22"/>
          <w:szCs w:val="22"/>
        </w:rPr>
        <w:t>External Regulatory or Mandatory Reporting Authorities</w:t>
      </w:r>
    </w:p>
    <w:p w14:paraId="302609ED" w14:textId="11A33E87" w:rsidR="00FF577E" w:rsidRDefault="00FF577E" w:rsidP="0059066A">
      <w:pPr>
        <w:pStyle w:val="ListParagraph"/>
        <w:numPr>
          <w:ilvl w:val="0"/>
          <w:numId w:val="14"/>
        </w:numPr>
        <w:spacing w:after="240"/>
        <w:ind w:left="1134"/>
        <w:rPr>
          <w:sz w:val="22"/>
          <w:szCs w:val="22"/>
        </w:rPr>
      </w:pPr>
      <w:r>
        <w:rPr>
          <w:sz w:val="22"/>
          <w:szCs w:val="22"/>
        </w:rPr>
        <w:t>As soon as is reasonably possible, whilst managing the immediate effects of the incident, using</w:t>
      </w:r>
      <w:r w:rsidRPr="000D5CD5">
        <w:rPr>
          <w:sz w:val="22"/>
          <w:szCs w:val="22"/>
        </w:rPr>
        <w:t xml:space="preserve"> the agreed protocols for communicati</w:t>
      </w:r>
      <w:r>
        <w:rPr>
          <w:sz w:val="22"/>
          <w:szCs w:val="22"/>
        </w:rPr>
        <w:t xml:space="preserve">ng with the </w:t>
      </w:r>
      <w:r w:rsidR="001C6A28" w:rsidRPr="001C6A28">
        <w:rPr>
          <w:color w:val="FF0000"/>
          <w:sz w:val="22"/>
          <w:szCs w:val="22"/>
        </w:rPr>
        <w:t>&lt;relevant group&gt;</w:t>
      </w:r>
      <w:r>
        <w:rPr>
          <w:sz w:val="22"/>
          <w:szCs w:val="22"/>
        </w:rPr>
        <w:t xml:space="preserve">, inform the </w:t>
      </w:r>
      <w:r w:rsidR="001C6A28" w:rsidRPr="001C6A28">
        <w:rPr>
          <w:color w:val="FF0000"/>
          <w:sz w:val="22"/>
          <w:szCs w:val="22"/>
        </w:rPr>
        <w:t>&lt;relevant group&gt;</w:t>
      </w:r>
      <w:r w:rsidR="001C6A28">
        <w:rPr>
          <w:color w:val="FF0000"/>
          <w:sz w:val="22"/>
          <w:szCs w:val="22"/>
        </w:rPr>
        <w:t xml:space="preserve"> </w:t>
      </w:r>
      <w:r>
        <w:rPr>
          <w:sz w:val="22"/>
          <w:szCs w:val="22"/>
        </w:rPr>
        <w:t>of the incident</w:t>
      </w:r>
    </w:p>
    <w:p w14:paraId="2970942D" w14:textId="0B08BDDD" w:rsidR="00FF577E" w:rsidRPr="00280660" w:rsidRDefault="00FF577E" w:rsidP="0059066A">
      <w:pPr>
        <w:pStyle w:val="ListParagraph"/>
        <w:numPr>
          <w:ilvl w:val="0"/>
          <w:numId w:val="14"/>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_Ref86306350 \r \p \h </w:instrText>
      </w:r>
      <w:r>
        <w:rPr>
          <w:sz w:val="22"/>
          <w:szCs w:val="22"/>
        </w:rPr>
      </w:r>
      <w:r>
        <w:rPr>
          <w:sz w:val="22"/>
          <w:szCs w:val="22"/>
        </w:rPr>
        <w:fldChar w:fldCharType="separate"/>
      </w:r>
      <w:r w:rsidR="00EF72CA">
        <w:rPr>
          <w:sz w:val="22"/>
          <w:szCs w:val="22"/>
        </w:rPr>
        <w:t>10.1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Pr>
          <w:sz w:val="22"/>
          <w:szCs w:val="22"/>
        </w:rPr>
        <w:fldChar w:fldCharType="begin"/>
      </w:r>
      <w:r>
        <w:rPr>
          <w:sz w:val="22"/>
          <w:szCs w:val="22"/>
        </w:rPr>
        <w:instrText xml:space="preserve"> REF _Ref86306361 \h  \* MERGEFORMAT </w:instrText>
      </w:r>
      <w:r>
        <w:rPr>
          <w:sz w:val="22"/>
          <w:szCs w:val="22"/>
        </w:rPr>
      </w:r>
      <w:r>
        <w:rPr>
          <w:sz w:val="22"/>
          <w:szCs w:val="22"/>
        </w:rPr>
        <w:fldChar w:fldCharType="separate"/>
      </w:r>
      <w:r w:rsidR="00EF72CA" w:rsidRPr="00EF72CA">
        <w:rPr>
          <w:sz w:val="22"/>
          <w:szCs w:val="22"/>
        </w:rPr>
        <w:t>Interested Parties Contact Information</w:t>
      </w:r>
      <w:r>
        <w:rPr>
          <w:sz w:val="22"/>
          <w:szCs w:val="22"/>
        </w:rPr>
        <w:fldChar w:fldCharType="end"/>
      </w:r>
      <w:r>
        <w:rPr>
          <w:sz w:val="22"/>
          <w:szCs w:val="22"/>
        </w:rPr>
        <w:t>)</w:t>
      </w:r>
    </w:p>
    <w:p w14:paraId="5EF15B83" w14:textId="5619FB69" w:rsidR="00FF577E" w:rsidRDefault="00FF577E" w:rsidP="0059066A">
      <w:pPr>
        <w:pStyle w:val="ListParagraph"/>
        <w:numPr>
          <w:ilvl w:val="0"/>
          <w:numId w:val="14"/>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 </w:t>
      </w:r>
      <w:r>
        <w:rPr>
          <w:sz w:val="22"/>
          <w:szCs w:val="22"/>
        </w:rPr>
        <w:fldChar w:fldCharType="begin"/>
      </w:r>
      <w:r>
        <w:rPr>
          <w:sz w:val="22"/>
          <w:szCs w:val="22"/>
        </w:rPr>
        <w:instrText xml:space="preserve"> REF _Ref86306415 \w \p \h </w:instrText>
      </w:r>
      <w:r>
        <w:rPr>
          <w:sz w:val="22"/>
          <w:szCs w:val="22"/>
        </w:rPr>
      </w:r>
      <w:r>
        <w:rPr>
          <w:sz w:val="22"/>
          <w:szCs w:val="22"/>
        </w:rPr>
        <w:fldChar w:fldCharType="separate"/>
      </w:r>
      <w:r w:rsidR="00EF72CA">
        <w:rPr>
          <w:sz w:val="22"/>
          <w:szCs w:val="22"/>
        </w:rPr>
        <w:t>10.1.1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_Ref86306422 \h  \* MERGEFORMAT </w:instrText>
      </w:r>
      <w:r>
        <w:rPr>
          <w:sz w:val="22"/>
          <w:szCs w:val="22"/>
        </w:rPr>
      </w:r>
      <w:r>
        <w:rPr>
          <w:sz w:val="22"/>
          <w:szCs w:val="22"/>
        </w:rPr>
        <w:fldChar w:fldCharType="separate"/>
      </w:r>
      <w:r w:rsidR="00EF72CA" w:rsidRPr="00EF72CA">
        <w:rPr>
          <w:sz w:val="22"/>
          <w:szCs w:val="22"/>
        </w:rPr>
        <w:t>Content</w:t>
      </w:r>
      <w:r>
        <w:rPr>
          <w:sz w:val="22"/>
          <w:szCs w:val="22"/>
        </w:rPr>
        <w:fldChar w:fldCharType="end"/>
      </w:r>
      <w:r>
        <w:rPr>
          <w:sz w:val="22"/>
          <w:szCs w:val="22"/>
        </w:rPr>
        <w:t>)</w:t>
      </w:r>
    </w:p>
    <w:p w14:paraId="72E61C47" w14:textId="305ED29B" w:rsidR="00FF577E" w:rsidRDefault="00FF577E" w:rsidP="0059066A">
      <w:pPr>
        <w:pStyle w:val="ListParagraph"/>
        <w:numPr>
          <w:ilvl w:val="0"/>
          <w:numId w:val="14"/>
        </w:numPr>
        <w:ind w:left="1134"/>
        <w:contextualSpacing w:val="0"/>
        <w:rPr>
          <w:sz w:val="22"/>
          <w:szCs w:val="22"/>
        </w:rPr>
      </w:pPr>
      <w:r>
        <w:rPr>
          <w:sz w:val="22"/>
          <w:szCs w:val="22"/>
        </w:rPr>
        <w:t xml:space="preserve">Inform and seek any advice on </w:t>
      </w:r>
      <w:r w:rsidR="001C6A28">
        <w:rPr>
          <w:sz w:val="22"/>
          <w:szCs w:val="22"/>
        </w:rPr>
        <w:t>relevant matters</w:t>
      </w:r>
    </w:p>
    <w:p w14:paraId="2A389612" w14:textId="1F810CEF" w:rsidR="001C6A28" w:rsidRPr="00280660" w:rsidRDefault="001C6A28" w:rsidP="001C6A28">
      <w:pPr>
        <w:pStyle w:val="ListParagraph"/>
        <w:numPr>
          <w:ilvl w:val="0"/>
          <w:numId w:val="5"/>
        </w:numPr>
        <w:spacing w:after="240"/>
        <w:rPr>
          <w:sz w:val="22"/>
          <w:szCs w:val="22"/>
        </w:rPr>
      </w:pPr>
      <w:r>
        <w:rPr>
          <w:sz w:val="22"/>
          <w:szCs w:val="22"/>
        </w:rPr>
        <w:t>Australian Federal Police</w:t>
      </w:r>
      <w:r w:rsidR="00654167">
        <w:rPr>
          <w:sz w:val="22"/>
          <w:szCs w:val="22"/>
        </w:rPr>
        <w:t xml:space="preserve"> </w:t>
      </w:r>
      <w:r w:rsidR="00654167" w:rsidRPr="006F6FA5">
        <w:rPr>
          <w:color w:val="0070C0"/>
          <w:sz w:val="22"/>
          <w:szCs w:val="22"/>
        </w:rPr>
        <w:t>&lt;Note: As with all these sections, only if needed or required&gt;</w:t>
      </w:r>
    </w:p>
    <w:p w14:paraId="57E1E969" w14:textId="77777777" w:rsidR="001C6A28" w:rsidRDefault="001C6A28" w:rsidP="001C6A28">
      <w:pPr>
        <w:pStyle w:val="ListParagraph"/>
        <w:numPr>
          <w:ilvl w:val="0"/>
          <w:numId w:val="26"/>
        </w:numPr>
        <w:spacing w:after="240"/>
        <w:ind w:left="1134"/>
        <w:rPr>
          <w:sz w:val="22"/>
          <w:szCs w:val="22"/>
        </w:rPr>
      </w:pPr>
      <w:r>
        <w:rPr>
          <w:sz w:val="22"/>
          <w:szCs w:val="22"/>
        </w:rPr>
        <w:t>As soon as is reasonably possible, whilst managing the immediate effects of the incident, using</w:t>
      </w:r>
      <w:r w:rsidRPr="000D5CD5">
        <w:rPr>
          <w:sz w:val="22"/>
          <w:szCs w:val="22"/>
        </w:rPr>
        <w:t xml:space="preserve"> the agreed protocols for communicati</w:t>
      </w:r>
      <w:r>
        <w:rPr>
          <w:sz w:val="22"/>
          <w:szCs w:val="22"/>
        </w:rPr>
        <w:t>ng with the AFP, inform the AFP of the incident</w:t>
      </w:r>
    </w:p>
    <w:p w14:paraId="10C435D1" w14:textId="2F0C29C0" w:rsidR="001C6A28" w:rsidRPr="00280660" w:rsidRDefault="001C6A28" w:rsidP="001C6A28">
      <w:pPr>
        <w:pStyle w:val="ListParagraph"/>
        <w:numPr>
          <w:ilvl w:val="0"/>
          <w:numId w:val="26"/>
        </w:numPr>
        <w:spacing w:after="240"/>
        <w:ind w:left="1134"/>
        <w:rPr>
          <w:sz w:val="22"/>
          <w:szCs w:val="22"/>
        </w:rPr>
      </w:pPr>
      <w:r>
        <w:rPr>
          <w:sz w:val="22"/>
          <w:szCs w:val="22"/>
        </w:rPr>
        <w:t xml:space="preserve">See table of </w:t>
      </w:r>
      <w:r w:rsidRPr="00280660">
        <w:rPr>
          <w:sz w:val="22"/>
          <w:szCs w:val="22"/>
          <w:u w:val="single"/>
        </w:rPr>
        <w:t>contact information</w:t>
      </w:r>
      <w:r>
        <w:rPr>
          <w:sz w:val="22"/>
          <w:szCs w:val="22"/>
        </w:rPr>
        <w:t xml:space="preserve"> in Section </w:t>
      </w:r>
      <w:r>
        <w:rPr>
          <w:sz w:val="22"/>
          <w:szCs w:val="22"/>
        </w:rPr>
        <w:fldChar w:fldCharType="begin"/>
      </w:r>
      <w:r>
        <w:rPr>
          <w:sz w:val="22"/>
          <w:szCs w:val="22"/>
        </w:rPr>
        <w:instrText xml:space="preserve"> REF _Ref86306350 \r \p \h </w:instrText>
      </w:r>
      <w:r>
        <w:rPr>
          <w:sz w:val="22"/>
          <w:szCs w:val="22"/>
        </w:rPr>
      </w:r>
      <w:r>
        <w:rPr>
          <w:sz w:val="22"/>
          <w:szCs w:val="22"/>
        </w:rPr>
        <w:fldChar w:fldCharType="separate"/>
      </w:r>
      <w:r w:rsidR="00EF72CA">
        <w:rPr>
          <w:sz w:val="22"/>
          <w:szCs w:val="22"/>
        </w:rPr>
        <w:t>10.1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_Ref86134752 \r \p \h  \* MERGEFORMAT </w:instrText>
      </w:r>
      <w:r>
        <w:rPr>
          <w:sz w:val="22"/>
          <w:szCs w:val="22"/>
        </w:rPr>
      </w:r>
      <w:r>
        <w:rPr>
          <w:sz w:val="22"/>
          <w:szCs w:val="22"/>
        </w:rPr>
        <w:fldChar w:fldCharType="separate"/>
      </w:r>
      <w:r w:rsidR="00EF72CA">
        <w:rPr>
          <w:sz w:val="22"/>
          <w:szCs w:val="22"/>
        </w:rPr>
        <w:t>7.1 below</w:t>
      </w:r>
      <w:r>
        <w:rPr>
          <w:sz w:val="22"/>
          <w:szCs w:val="22"/>
        </w:rPr>
        <w:fldChar w:fldCharType="end"/>
      </w:r>
      <w:r>
        <w:rPr>
          <w:sz w:val="22"/>
          <w:szCs w:val="22"/>
        </w:rPr>
        <w:t>(</w:t>
      </w:r>
      <w:r>
        <w:rPr>
          <w:sz w:val="22"/>
          <w:szCs w:val="22"/>
        </w:rPr>
        <w:fldChar w:fldCharType="begin"/>
      </w:r>
      <w:r>
        <w:rPr>
          <w:sz w:val="22"/>
          <w:szCs w:val="22"/>
        </w:rPr>
        <w:instrText xml:space="preserve"> REF _Ref86306361 \h  \* MERGEFORMAT </w:instrText>
      </w:r>
      <w:r>
        <w:rPr>
          <w:sz w:val="22"/>
          <w:szCs w:val="22"/>
        </w:rPr>
      </w:r>
      <w:r>
        <w:rPr>
          <w:sz w:val="22"/>
          <w:szCs w:val="22"/>
        </w:rPr>
        <w:fldChar w:fldCharType="separate"/>
      </w:r>
      <w:r w:rsidR="00EF72CA" w:rsidRPr="00EF72CA">
        <w:rPr>
          <w:sz w:val="22"/>
          <w:szCs w:val="22"/>
        </w:rPr>
        <w:t>Interested Parties Contact Information</w:t>
      </w:r>
      <w:r>
        <w:rPr>
          <w:sz w:val="22"/>
          <w:szCs w:val="22"/>
        </w:rPr>
        <w:fldChar w:fldCharType="end"/>
      </w:r>
      <w:r>
        <w:rPr>
          <w:sz w:val="22"/>
          <w:szCs w:val="22"/>
        </w:rPr>
        <w:t>)</w:t>
      </w:r>
    </w:p>
    <w:p w14:paraId="52515024" w14:textId="017FF460" w:rsidR="001C6A28" w:rsidRDefault="001C6A28" w:rsidP="001C6A28">
      <w:pPr>
        <w:pStyle w:val="ListParagraph"/>
        <w:numPr>
          <w:ilvl w:val="0"/>
          <w:numId w:val="26"/>
        </w:numPr>
        <w:spacing w:after="240"/>
        <w:ind w:left="1134"/>
        <w:rPr>
          <w:sz w:val="22"/>
          <w:szCs w:val="22"/>
        </w:rPr>
      </w:pPr>
      <w:r>
        <w:rPr>
          <w:sz w:val="22"/>
          <w:szCs w:val="22"/>
        </w:rPr>
        <w:t xml:space="preserve">Provide relevant </w:t>
      </w:r>
      <w:r w:rsidRPr="00280660">
        <w:rPr>
          <w:sz w:val="22"/>
          <w:szCs w:val="22"/>
          <w:u w:val="single"/>
        </w:rPr>
        <w:t>incident information</w:t>
      </w:r>
      <w:r>
        <w:rPr>
          <w:sz w:val="22"/>
          <w:szCs w:val="22"/>
        </w:rPr>
        <w:t xml:space="preserve"> – see Section </w:t>
      </w:r>
      <w:r>
        <w:rPr>
          <w:sz w:val="22"/>
          <w:szCs w:val="22"/>
        </w:rPr>
        <w:fldChar w:fldCharType="begin"/>
      </w:r>
      <w:r>
        <w:rPr>
          <w:sz w:val="22"/>
          <w:szCs w:val="22"/>
        </w:rPr>
        <w:instrText xml:space="preserve"> REF _Ref86306415 \w \p \h </w:instrText>
      </w:r>
      <w:r>
        <w:rPr>
          <w:sz w:val="22"/>
          <w:szCs w:val="22"/>
        </w:rPr>
      </w:r>
      <w:r>
        <w:rPr>
          <w:sz w:val="22"/>
          <w:szCs w:val="22"/>
        </w:rPr>
        <w:fldChar w:fldCharType="separate"/>
      </w:r>
      <w:r w:rsidR="00EF72CA">
        <w:rPr>
          <w:sz w:val="22"/>
          <w:szCs w:val="22"/>
        </w:rPr>
        <w:t>10.1.1 below</w:t>
      </w:r>
      <w:r>
        <w:rPr>
          <w:sz w:val="22"/>
          <w:szCs w:val="22"/>
        </w:rPr>
        <w:fldChar w:fldCharType="end"/>
      </w:r>
      <w:r>
        <w:rPr>
          <w:sz w:val="22"/>
          <w:szCs w:val="22"/>
        </w:rPr>
        <w:t xml:space="preserve"> (</w:t>
      </w:r>
      <w:r>
        <w:rPr>
          <w:sz w:val="22"/>
          <w:szCs w:val="22"/>
        </w:rPr>
        <w:fldChar w:fldCharType="begin"/>
      </w:r>
      <w:r>
        <w:rPr>
          <w:sz w:val="22"/>
          <w:szCs w:val="22"/>
        </w:rPr>
        <w:instrText xml:space="preserve"> REF _Ref86306422 \h  \* MERGEFORMAT </w:instrText>
      </w:r>
      <w:r>
        <w:rPr>
          <w:sz w:val="22"/>
          <w:szCs w:val="22"/>
        </w:rPr>
      </w:r>
      <w:r>
        <w:rPr>
          <w:sz w:val="22"/>
          <w:szCs w:val="22"/>
        </w:rPr>
        <w:fldChar w:fldCharType="separate"/>
      </w:r>
      <w:r w:rsidR="00EF72CA" w:rsidRPr="00EF72CA">
        <w:rPr>
          <w:sz w:val="22"/>
          <w:szCs w:val="22"/>
        </w:rPr>
        <w:t>Content</w:t>
      </w:r>
      <w:r>
        <w:rPr>
          <w:sz w:val="22"/>
          <w:szCs w:val="22"/>
        </w:rPr>
        <w:fldChar w:fldCharType="end"/>
      </w:r>
      <w:r>
        <w:rPr>
          <w:sz w:val="22"/>
          <w:szCs w:val="22"/>
        </w:rPr>
        <w:t>)</w:t>
      </w:r>
    </w:p>
    <w:p w14:paraId="147C5E48" w14:textId="779C5AAF" w:rsidR="001C6A28" w:rsidRDefault="001C6A28" w:rsidP="00654167">
      <w:pPr>
        <w:pStyle w:val="ListParagraph"/>
        <w:numPr>
          <w:ilvl w:val="0"/>
          <w:numId w:val="13"/>
        </w:numPr>
        <w:spacing w:after="240"/>
        <w:ind w:left="1134"/>
        <w:rPr>
          <w:sz w:val="22"/>
          <w:szCs w:val="22"/>
        </w:rPr>
      </w:pPr>
      <w:r>
        <w:rPr>
          <w:sz w:val="22"/>
          <w:szCs w:val="22"/>
        </w:rPr>
        <w:t>Inform and seek any advice on known responses and actions to take</w:t>
      </w:r>
    </w:p>
    <w:p w14:paraId="444FE735" w14:textId="3C075150" w:rsidR="00654167" w:rsidRDefault="00654167" w:rsidP="00654167">
      <w:pPr>
        <w:pStyle w:val="ListParagraph"/>
        <w:numPr>
          <w:ilvl w:val="0"/>
          <w:numId w:val="13"/>
        </w:numPr>
        <w:spacing w:after="240"/>
        <w:ind w:left="1134"/>
        <w:rPr>
          <w:sz w:val="22"/>
          <w:szCs w:val="22"/>
        </w:rPr>
      </w:pPr>
      <w:r>
        <w:rPr>
          <w:sz w:val="22"/>
          <w:szCs w:val="22"/>
        </w:rPr>
        <w:t>An alternative to direct contact can be to log the incident here:</w:t>
      </w:r>
    </w:p>
    <w:p w14:paraId="7FC73F1A" w14:textId="3DA5DDDA" w:rsidR="00654167" w:rsidRDefault="00014AC5" w:rsidP="00654167">
      <w:pPr>
        <w:pStyle w:val="ListParagraph"/>
        <w:spacing w:after="240"/>
        <w:ind w:left="1134"/>
        <w:contextualSpacing w:val="0"/>
        <w:rPr>
          <w:sz w:val="22"/>
          <w:szCs w:val="22"/>
        </w:rPr>
      </w:pPr>
      <w:hyperlink r:id="rId9" w:anchor="/business" w:history="1">
        <w:r w:rsidR="00654167" w:rsidRPr="00342CAD">
          <w:rPr>
            <w:rStyle w:val="Hyperlink"/>
            <w:sz w:val="22"/>
            <w:szCs w:val="22"/>
          </w:rPr>
          <w:t>https://reportapp.cyber.gov.au/#/business</w:t>
        </w:r>
      </w:hyperlink>
      <w:r w:rsidR="00654167">
        <w:rPr>
          <w:sz w:val="22"/>
          <w:szCs w:val="22"/>
        </w:rPr>
        <w:t xml:space="preserve"> </w:t>
      </w:r>
    </w:p>
    <w:p w14:paraId="3F75A86F" w14:textId="32ED6565" w:rsidR="003263B6" w:rsidRPr="00257C47" w:rsidRDefault="003263B6" w:rsidP="00EF72CA">
      <w:pPr>
        <w:jc w:val="both"/>
      </w:pPr>
      <w:r w:rsidRPr="00257C47">
        <w:t xml:space="preserve">External interested parties do </w:t>
      </w:r>
      <w:r w:rsidRPr="00257C47">
        <w:rPr>
          <w:b/>
          <w:bCs/>
          <w:u w:val="single"/>
        </w:rPr>
        <w:t>not</w:t>
      </w:r>
      <w:r w:rsidRPr="00257C47">
        <w:t xml:space="preserve"> need to be contacted in the initial response.</w:t>
      </w:r>
    </w:p>
    <w:p w14:paraId="64BCB09E" w14:textId="77777777" w:rsidR="001C6A28" w:rsidRDefault="001C6A28">
      <w:pPr>
        <w:rPr>
          <w:rFonts w:asciiTheme="majorHAnsi" w:eastAsiaTheme="majorEastAsia" w:hAnsiTheme="majorHAnsi" w:cstheme="majorBidi"/>
          <w:color w:val="2F5496" w:themeColor="accent1" w:themeShade="BF"/>
          <w:sz w:val="28"/>
          <w:szCs w:val="28"/>
        </w:rPr>
      </w:pPr>
      <w:r>
        <w:rPr>
          <w:sz w:val="28"/>
          <w:szCs w:val="28"/>
        </w:rPr>
        <w:br w:type="page"/>
      </w:r>
    </w:p>
    <w:p w14:paraId="3F2E5E57" w14:textId="37702809" w:rsidR="00B64324" w:rsidRPr="00FC7AED" w:rsidRDefault="00B64324" w:rsidP="00FC7AED">
      <w:pPr>
        <w:pStyle w:val="Heading2"/>
        <w:numPr>
          <w:ilvl w:val="1"/>
          <w:numId w:val="2"/>
        </w:numPr>
        <w:spacing w:before="240" w:after="120"/>
        <w:ind w:left="0" w:firstLine="0"/>
        <w:rPr>
          <w:color w:val="2F5496" w:themeColor="accent1" w:themeShade="BF"/>
          <w:sz w:val="26"/>
          <w:szCs w:val="26"/>
        </w:rPr>
      </w:pPr>
      <w:bookmarkStart w:id="32" w:name="_Toc88123353"/>
      <w:r w:rsidRPr="00FC7AED">
        <w:rPr>
          <w:color w:val="2F5496" w:themeColor="accent1" w:themeShade="BF"/>
          <w:sz w:val="26"/>
          <w:szCs w:val="26"/>
        </w:rPr>
        <w:lastRenderedPageBreak/>
        <w:t>Update Communications</w:t>
      </w:r>
      <w:r w:rsidR="00274518" w:rsidRPr="00FC7AED">
        <w:rPr>
          <w:color w:val="2F5496" w:themeColor="accent1" w:themeShade="BF"/>
          <w:sz w:val="26"/>
          <w:szCs w:val="26"/>
        </w:rPr>
        <w:t xml:space="preserve"> During Incident</w:t>
      </w:r>
      <w:bookmarkEnd w:id="32"/>
    </w:p>
    <w:p w14:paraId="70E61355" w14:textId="3D721492" w:rsidR="00B64324" w:rsidRDefault="00CC6734" w:rsidP="00EF72CA">
      <w:pPr>
        <w:jc w:val="both"/>
      </w:pPr>
      <w:r>
        <w:t>Once initial immediate communications have been made, provide update communications as follows</w:t>
      </w:r>
      <w:r w:rsidR="00274518">
        <w:t xml:space="preserve"> at the intervals specified or the duration from the start of the incident.</w:t>
      </w:r>
    </w:p>
    <w:p w14:paraId="45809B04" w14:textId="163BAD3C" w:rsidR="00B64324" w:rsidRDefault="00274518" w:rsidP="000832AC">
      <w:pPr>
        <w:pStyle w:val="ListParagraph"/>
        <w:numPr>
          <w:ilvl w:val="0"/>
          <w:numId w:val="5"/>
        </w:numPr>
        <w:spacing w:after="240"/>
        <w:rPr>
          <w:sz w:val="22"/>
          <w:szCs w:val="22"/>
        </w:rPr>
      </w:pPr>
      <w:r w:rsidRPr="00274518">
        <w:rPr>
          <w:color w:val="FF0000"/>
          <w:sz w:val="22"/>
          <w:szCs w:val="22"/>
        </w:rPr>
        <w:t>&lt;Organisation Executive Group Name&gt;</w:t>
      </w:r>
    </w:p>
    <w:p w14:paraId="566D822A" w14:textId="00ED9D0C" w:rsidR="00274518" w:rsidRPr="00280660" w:rsidRDefault="00274518" w:rsidP="0059066A">
      <w:pPr>
        <w:pStyle w:val="ListParagraph"/>
        <w:numPr>
          <w:ilvl w:val="0"/>
          <w:numId w:val="15"/>
        </w:numPr>
        <w:spacing w:after="240"/>
        <w:ind w:left="1134"/>
        <w:rPr>
          <w:sz w:val="22"/>
          <w:szCs w:val="22"/>
        </w:rPr>
      </w:pPr>
      <w:r>
        <w:rPr>
          <w:sz w:val="22"/>
          <w:szCs w:val="22"/>
        </w:rPr>
        <w:t>After 30 minutes:</w:t>
      </w:r>
      <w:r>
        <w:rPr>
          <w:sz w:val="22"/>
          <w:szCs w:val="22"/>
        </w:rPr>
        <w:tab/>
        <w:t>Advise current status and any additional decisions required</w:t>
      </w:r>
    </w:p>
    <w:p w14:paraId="30F6137E" w14:textId="0225B839" w:rsidR="00274518" w:rsidRDefault="00274518" w:rsidP="0059066A">
      <w:pPr>
        <w:pStyle w:val="ListParagraph"/>
        <w:numPr>
          <w:ilvl w:val="0"/>
          <w:numId w:val="15"/>
        </w:numPr>
        <w:spacing w:after="240"/>
        <w:ind w:left="1134"/>
        <w:rPr>
          <w:sz w:val="22"/>
          <w:szCs w:val="22"/>
        </w:rPr>
      </w:pPr>
      <w:r w:rsidRPr="00274518">
        <w:rPr>
          <w:sz w:val="22"/>
          <w:szCs w:val="22"/>
        </w:rPr>
        <w:t>After one hour:</w:t>
      </w:r>
      <w:r w:rsidRPr="00274518">
        <w:rPr>
          <w:sz w:val="22"/>
          <w:szCs w:val="22"/>
        </w:rPr>
        <w:tab/>
        <w:t xml:space="preserve">Advise current </w:t>
      </w:r>
      <w:r>
        <w:rPr>
          <w:sz w:val="22"/>
          <w:szCs w:val="22"/>
        </w:rPr>
        <w:t>status, activities in progress, and timelines</w:t>
      </w:r>
    </w:p>
    <w:p w14:paraId="79364897" w14:textId="06CC6918" w:rsidR="00274518" w:rsidRPr="00274518" w:rsidRDefault="00274518" w:rsidP="0059066A">
      <w:pPr>
        <w:pStyle w:val="ListParagraph"/>
        <w:numPr>
          <w:ilvl w:val="0"/>
          <w:numId w:val="15"/>
        </w:numPr>
        <w:spacing w:after="240"/>
        <w:ind w:left="1134"/>
        <w:rPr>
          <w:sz w:val="22"/>
          <w:szCs w:val="22"/>
        </w:rPr>
      </w:pPr>
      <w:r>
        <w:rPr>
          <w:sz w:val="22"/>
          <w:szCs w:val="22"/>
        </w:rPr>
        <w:t>After</w:t>
      </w:r>
      <w:r w:rsidRPr="00274518">
        <w:rPr>
          <w:sz w:val="22"/>
          <w:szCs w:val="22"/>
        </w:rPr>
        <w:t xml:space="preserve"> three hours:</w:t>
      </w:r>
      <w:r w:rsidRPr="00274518">
        <w:rPr>
          <w:sz w:val="22"/>
          <w:szCs w:val="22"/>
        </w:rPr>
        <w:tab/>
      </w:r>
      <w:r>
        <w:rPr>
          <w:sz w:val="22"/>
          <w:szCs w:val="22"/>
        </w:rPr>
        <w:t>Update</w:t>
      </w:r>
      <w:r w:rsidRPr="00274518">
        <w:rPr>
          <w:sz w:val="22"/>
          <w:szCs w:val="22"/>
        </w:rPr>
        <w:t xml:space="preserve"> current status, activities in progress, and timelines</w:t>
      </w:r>
    </w:p>
    <w:p w14:paraId="7E1B955C" w14:textId="160F1818" w:rsidR="00274518" w:rsidRPr="00280660" w:rsidRDefault="00274518" w:rsidP="0059066A">
      <w:pPr>
        <w:pStyle w:val="ListParagraph"/>
        <w:numPr>
          <w:ilvl w:val="0"/>
          <w:numId w:val="15"/>
        </w:numPr>
        <w:ind w:left="1134"/>
        <w:contextualSpacing w:val="0"/>
        <w:rPr>
          <w:sz w:val="22"/>
          <w:szCs w:val="22"/>
        </w:rPr>
      </w:pPr>
      <w:r>
        <w:rPr>
          <w:sz w:val="22"/>
          <w:szCs w:val="22"/>
        </w:rPr>
        <w:t>Every 12 hours:</w:t>
      </w:r>
      <w:r w:rsidRPr="00274518">
        <w:rPr>
          <w:sz w:val="22"/>
          <w:szCs w:val="22"/>
        </w:rPr>
        <w:t xml:space="preserve"> </w:t>
      </w:r>
      <w:r w:rsidRPr="00274518">
        <w:rPr>
          <w:sz w:val="22"/>
          <w:szCs w:val="22"/>
        </w:rPr>
        <w:tab/>
      </w:r>
      <w:r>
        <w:rPr>
          <w:sz w:val="22"/>
          <w:szCs w:val="22"/>
        </w:rPr>
        <w:t>Update</w:t>
      </w:r>
      <w:r w:rsidRPr="00274518">
        <w:rPr>
          <w:sz w:val="22"/>
          <w:szCs w:val="22"/>
        </w:rPr>
        <w:t xml:space="preserve"> current status, activities in progress, and timelines</w:t>
      </w:r>
    </w:p>
    <w:p w14:paraId="6369AE6B" w14:textId="2239DA84" w:rsidR="00274518" w:rsidRPr="00274518" w:rsidRDefault="00274518" w:rsidP="000832AC">
      <w:pPr>
        <w:pStyle w:val="ListParagraph"/>
        <w:numPr>
          <w:ilvl w:val="0"/>
          <w:numId w:val="5"/>
        </w:numPr>
        <w:spacing w:after="240"/>
        <w:rPr>
          <w:sz w:val="22"/>
          <w:szCs w:val="22"/>
        </w:rPr>
      </w:pPr>
      <w:r>
        <w:rPr>
          <w:sz w:val="22"/>
          <w:szCs w:val="22"/>
        </w:rPr>
        <w:t>Internal personnel</w:t>
      </w:r>
    </w:p>
    <w:p w14:paraId="25530B38" w14:textId="7299BEC9" w:rsidR="00274518" w:rsidRPr="00280660" w:rsidRDefault="00274518" w:rsidP="0059066A">
      <w:pPr>
        <w:pStyle w:val="ListParagraph"/>
        <w:numPr>
          <w:ilvl w:val="0"/>
          <w:numId w:val="16"/>
        </w:numPr>
        <w:spacing w:after="240"/>
        <w:ind w:left="1134"/>
        <w:rPr>
          <w:sz w:val="22"/>
          <w:szCs w:val="22"/>
        </w:rPr>
      </w:pPr>
      <w:r>
        <w:rPr>
          <w:sz w:val="22"/>
          <w:szCs w:val="22"/>
        </w:rPr>
        <w:t>After 30 minutes:</w:t>
      </w:r>
      <w:r>
        <w:rPr>
          <w:sz w:val="22"/>
          <w:szCs w:val="22"/>
        </w:rPr>
        <w:tab/>
        <w:t xml:space="preserve">Advise </w:t>
      </w:r>
      <w:r w:rsidR="0032620B">
        <w:rPr>
          <w:sz w:val="22"/>
          <w:szCs w:val="22"/>
        </w:rPr>
        <w:t xml:space="preserve">current </w:t>
      </w:r>
      <w:r w:rsidR="0032620B" w:rsidRPr="00274518">
        <w:rPr>
          <w:sz w:val="22"/>
          <w:szCs w:val="22"/>
        </w:rPr>
        <w:t>status, activities in progress, and timelines</w:t>
      </w:r>
    </w:p>
    <w:p w14:paraId="6A38526B" w14:textId="05BF3EAA" w:rsidR="00274518" w:rsidRPr="00274518" w:rsidRDefault="0032620B" w:rsidP="0059066A">
      <w:pPr>
        <w:pStyle w:val="ListParagraph"/>
        <w:numPr>
          <w:ilvl w:val="0"/>
          <w:numId w:val="16"/>
        </w:numPr>
        <w:spacing w:after="240"/>
        <w:ind w:left="1134"/>
        <w:rPr>
          <w:sz w:val="22"/>
          <w:szCs w:val="22"/>
        </w:rPr>
      </w:pPr>
      <w:r>
        <w:rPr>
          <w:sz w:val="22"/>
          <w:szCs w:val="22"/>
        </w:rPr>
        <w:t>As Needed</w:t>
      </w:r>
      <w:r w:rsidR="00274518" w:rsidRPr="00274518">
        <w:rPr>
          <w:sz w:val="22"/>
          <w:szCs w:val="22"/>
        </w:rPr>
        <w:t>:</w:t>
      </w:r>
      <w:r>
        <w:rPr>
          <w:sz w:val="22"/>
          <w:szCs w:val="22"/>
        </w:rPr>
        <w:tab/>
      </w:r>
      <w:r w:rsidR="00274518" w:rsidRPr="00274518">
        <w:rPr>
          <w:sz w:val="22"/>
          <w:szCs w:val="22"/>
        </w:rPr>
        <w:tab/>
      </w:r>
      <w:r w:rsidR="00274518">
        <w:rPr>
          <w:sz w:val="22"/>
          <w:szCs w:val="22"/>
        </w:rPr>
        <w:t>Update</w:t>
      </w:r>
      <w:r w:rsidR="00274518" w:rsidRPr="00274518">
        <w:rPr>
          <w:sz w:val="22"/>
          <w:szCs w:val="22"/>
        </w:rPr>
        <w:t xml:space="preserve"> current status, activities in progress, and timelines</w:t>
      </w:r>
    </w:p>
    <w:p w14:paraId="0DBEC07F" w14:textId="495395C0" w:rsidR="0032620B" w:rsidRDefault="00274518" w:rsidP="0059066A">
      <w:pPr>
        <w:pStyle w:val="ListParagraph"/>
        <w:numPr>
          <w:ilvl w:val="0"/>
          <w:numId w:val="16"/>
        </w:numPr>
        <w:ind w:left="1134"/>
        <w:contextualSpacing w:val="0"/>
        <w:rPr>
          <w:sz w:val="22"/>
          <w:szCs w:val="22"/>
        </w:rPr>
      </w:pPr>
      <w:r>
        <w:rPr>
          <w:sz w:val="22"/>
          <w:szCs w:val="22"/>
        </w:rPr>
        <w:t xml:space="preserve">Every </w:t>
      </w:r>
      <w:r w:rsidR="0032620B">
        <w:rPr>
          <w:sz w:val="22"/>
          <w:szCs w:val="22"/>
        </w:rPr>
        <w:t>24</w:t>
      </w:r>
      <w:r>
        <w:rPr>
          <w:sz w:val="22"/>
          <w:szCs w:val="22"/>
        </w:rPr>
        <w:t xml:space="preserve"> hours:</w:t>
      </w:r>
      <w:r w:rsidRPr="00274518">
        <w:rPr>
          <w:sz w:val="22"/>
          <w:szCs w:val="22"/>
        </w:rPr>
        <w:t xml:space="preserve"> </w:t>
      </w:r>
      <w:r w:rsidRPr="00274518">
        <w:rPr>
          <w:sz w:val="22"/>
          <w:szCs w:val="22"/>
        </w:rPr>
        <w:tab/>
      </w:r>
      <w:r>
        <w:rPr>
          <w:sz w:val="22"/>
          <w:szCs w:val="22"/>
        </w:rPr>
        <w:t>Update</w:t>
      </w:r>
      <w:r w:rsidRPr="00274518">
        <w:rPr>
          <w:sz w:val="22"/>
          <w:szCs w:val="22"/>
        </w:rPr>
        <w:t xml:space="preserve"> current status, activities in progress, and timelines</w:t>
      </w:r>
    </w:p>
    <w:p w14:paraId="5F513529" w14:textId="05A42A9A" w:rsidR="0032620B" w:rsidRPr="00274518" w:rsidRDefault="0032620B" w:rsidP="000832AC">
      <w:pPr>
        <w:pStyle w:val="ListParagraph"/>
        <w:numPr>
          <w:ilvl w:val="0"/>
          <w:numId w:val="5"/>
        </w:numPr>
        <w:spacing w:after="240"/>
        <w:rPr>
          <w:sz w:val="22"/>
          <w:szCs w:val="22"/>
        </w:rPr>
      </w:pPr>
      <w:r>
        <w:rPr>
          <w:sz w:val="22"/>
          <w:szCs w:val="22"/>
        </w:rPr>
        <w:t>External organisations assisting with the incident</w:t>
      </w:r>
    </w:p>
    <w:p w14:paraId="49714C8C" w14:textId="77777777" w:rsidR="0032620B" w:rsidRPr="00280660" w:rsidRDefault="0032620B" w:rsidP="0059066A">
      <w:pPr>
        <w:pStyle w:val="ListParagraph"/>
        <w:numPr>
          <w:ilvl w:val="0"/>
          <w:numId w:val="17"/>
        </w:numPr>
        <w:spacing w:after="240"/>
        <w:ind w:left="1134"/>
        <w:rPr>
          <w:sz w:val="22"/>
          <w:szCs w:val="22"/>
        </w:rPr>
      </w:pPr>
      <w:r>
        <w:rPr>
          <w:sz w:val="22"/>
          <w:szCs w:val="22"/>
        </w:rPr>
        <w:t>After 30 minutes:</w:t>
      </w:r>
      <w:r>
        <w:rPr>
          <w:sz w:val="22"/>
          <w:szCs w:val="22"/>
        </w:rPr>
        <w:tab/>
        <w:t xml:space="preserve">Advise current </w:t>
      </w:r>
      <w:r w:rsidRPr="00274518">
        <w:rPr>
          <w:sz w:val="22"/>
          <w:szCs w:val="22"/>
        </w:rPr>
        <w:t>status, activities in progress, and timelines</w:t>
      </w:r>
    </w:p>
    <w:p w14:paraId="1A926ADB" w14:textId="77777777" w:rsidR="0032620B" w:rsidRPr="00274518" w:rsidRDefault="0032620B" w:rsidP="0059066A">
      <w:pPr>
        <w:pStyle w:val="ListParagraph"/>
        <w:numPr>
          <w:ilvl w:val="0"/>
          <w:numId w:val="17"/>
        </w:numPr>
        <w:spacing w:after="240"/>
        <w:ind w:left="1134"/>
        <w:rPr>
          <w:sz w:val="22"/>
          <w:szCs w:val="22"/>
        </w:rPr>
      </w:pPr>
      <w:r>
        <w:rPr>
          <w:sz w:val="22"/>
          <w:szCs w:val="22"/>
        </w:rPr>
        <w:t>As Needed</w:t>
      </w:r>
      <w:r w:rsidRPr="00274518">
        <w:rPr>
          <w:sz w:val="22"/>
          <w:szCs w:val="22"/>
        </w:rPr>
        <w:t>:</w:t>
      </w:r>
      <w:r>
        <w:rPr>
          <w:sz w:val="22"/>
          <w:szCs w:val="22"/>
        </w:rPr>
        <w:tab/>
      </w:r>
      <w:r w:rsidRPr="00274518">
        <w:rPr>
          <w:sz w:val="22"/>
          <w:szCs w:val="22"/>
        </w:rPr>
        <w:tab/>
      </w:r>
      <w:r>
        <w:rPr>
          <w:sz w:val="22"/>
          <w:szCs w:val="22"/>
        </w:rPr>
        <w:t>Update</w:t>
      </w:r>
      <w:r w:rsidRPr="00274518">
        <w:rPr>
          <w:sz w:val="22"/>
          <w:szCs w:val="22"/>
        </w:rPr>
        <w:t xml:space="preserve"> current status, activities in progress, and timelines</w:t>
      </w:r>
    </w:p>
    <w:p w14:paraId="7E1A1EC8" w14:textId="7804B8E5" w:rsidR="0032620B" w:rsidRDefault="0032620B" w:rsidP="0059066A">
      <w:pPr>
        <w:pStyle w:val="ListParagraph"/>
        <w:numPr>
          <w:ilvl w:val="0"/>
          <w:numId w:val="17"/>
        </w:numPr>
        <w:ind w:left="1134"/>
        <w:contextualSpacing w:val="0"/>
        <w:rPr>
          <w:sz w:val="22"/>
          <w:szCs w:val="22"/>
        </w:rPr>
      </w:pPr>
      <w:r>
        <w:rPr>
          <w:sz w:val="22"/>
          <w:szCs w:val="22"/>
        </w:rPr>
        <w:t>Every 24 hours:</w:t>
      </w:r>
      <w:r w:rsidRPr="00274518">
        <w:rPr>
          <w:sz w:val="22"/>
          <w:szCs w:val="22"/>
        </w:rPr>
        <w:t xml:space="preserve"> </w:t>
      </w:r>
      <w:r w:rsidRPr="00274518">
        <w:rPr>
          <w:sz w:val="22"/>
          <w:szCs w:val="22"/>
        </w:rPr>
        <w:tab/>
      </w:r>
      <w:r>
        <w:rPr>
          <w:sz w:val="22"/>
          <w:szCs w:val="22"/>
        </w:rPr>
        <w:t>Update</w:t>
      </w:r>
      <w:r w:rsidRPr="00274518">
        <w:rPr>
          <w:sz w:val="22"/>
          <w:szCs w:val="22"/>
        </w:rPr>
        <w:t xml:space="preserve"> current status, activities in progress, and timelines</w:t>
      </w:r>
    </w:p>
    <w:p w14:paraId="3B67637C" w14:textId="139B8607" w:rsidR="0032620B" w:rsidRPr="00274518" w:rsidRDefault="0032620B" w:rsidP="000832AC">
      <w:pPr>
        <w:pStyle w:val="ListParagraph"/>
        <w:numPr>
          <w:ilvl w:val="0"/>
          <w:numId w:val="5"/>
        </w:numPr>
        <w:spacing w:after="240"/>
        <w:rPr>
          <w:sz w:val="22"/>
          <w:szCs w:val="22"/>
        </w:rPr>
      </w:pPr>
      <w:r>
        <w:rPr>
          <w:sz w:val="22"/>
          <w:szCs w:val="22"/>
        </w:rPr>
        <w:t>External people and organisations affected by the incident</w:t>
      </w:r>
    </w:p>
    <w:p w14:paraId="086059FA" w14:textId="378E8CA2" w:rsidR="0032620B" w:rsidRPr="00280660" w:rsidRDefault="0032620B" w:rsidP="0059066A">
      <w:pPr>
        <w:pStyle w:val="ListParagraph"/>
        <w:numPr>
          <w:ilvl w:val="0"/>
          <w:numId w:val="18"/>
        </w:numPr>
        <w:spacing w:after="240"/>
        <w:ind w:left="1134"/>
        <w:rPr>
          <w:sz w:val="22"/>
          <w:szCs w:val="22"/>
        </w:rPr>
      </w:pPr>
      <w:r>
        <w:rPr>
          <w:sz w:val="22"/>
          <w:szCs w:val="22"/>
        </w:rPr>
        <w:t xml:space="preserve">After </w:t>
      </w:r>
      <w:r w:rsidR="000766F5">
        <w:rPr>
          <w:sz w:val="22"/>
          <w:szCs w:val="22"/>
        </w:rPr>
        <w:t>three hours</w:t>
      </w:r>
      <w:r>
        <w:rPr>
          <w:sz w:val="22"/>
          <w:szCs w:val="22"/>
        </w:rPr>
        <w:t>:</w:t>
      </w:r>
      <w:r>
        <w:rPr>
          <w:sz w:val="22"/>
          <w:szCs w:val="22"/>
        </w:rPr>
        <w:tab/>
        <w:t xml:space="preserve">Advise current </w:t>
      </w:r>
      <w:r w:rsidRPr="00274518">
        <w:rPr>
          <w:sz w:val="22"/>
          <w:szCs w:val="22"/>
        </w:rPr>
        <w:t>status</w:t>
      </w:r>
      <w:r w:rsidR="000766F5">
        <w:rPr>
          <w:sz w:val="22"/>
          <w:szCs w:val="22"/>
        </w:rPr>
        <w:t xml:space="preserve"> </w:t>
      </w:r>
      <w:r w:rsidRPr="00274518">
        <w:rPr>
          <w:sz w:val="22"/>
          <w:szCs w:val="22"/>
        </w:rPr>
        <w:t>and timelines</w:t>
      </w:r>
    </w:p>
    <w:p w14:paraId="73687BB2" w14:textId="08A5C7E9" w:rsidR="0032620B" w:rsidRPr="00274518" w:rsidRDefault="0032620B" w:rsidP="0059066A">
      <w:pPr>
        <w:pStyle w:val="ListParagraph"/>
        <w:numPr>
          <w:ilvl w:val="0"/>
          <w:numId w:val="18"/>
        </w:numPr>
        <w:spacing w:after="240"/>
        <w:ind w:left="1134"/>
        <w:rPr>
          <w:sz w:val="22"/>
          <w:szCs w:val="22"/>
        </w:rPr>
      </w:pPr>
      <w:r>
        <w:rPr>
          <w:sz w:val="22"/>
          <w:szCs w:val="22"/>
        </w:rPr>
        <w:t>As Needed</w:t>
      </w:r>
      <w:r w:rsidRPr="00274518">
        <w:rPr>
          <w:sz w:val="22"/>
          <w:szCs w:val="22"/>
        </w:rPr>
        <w:t>:</w:t>
      </w:r>
      <w:r>
        <w:rPr>
          <w:sz w:val="22"/>
          <w:szCs w:val="22"/>
        </w:rPr>
        <w:tab/>
      </w:r>
      <w:r w:rsidRPr="00274518">
        <w:rPr>
          <w:sz w:val="22"/>
          <w:szCs w:val="22"/>
        </w:rPr>
        <w:tab/>
      </w:r>
      <w:r>
        <w:rPr>
          <w:sz w:val="22"/>
          <w:szCs w:val="22"/>
        </w:rPr>
        <w:t>Update</w:t>
      </w:r>
      <w:r w:rsidRPr="00274518">
        <w:rPr>
          <w:sz w:val="22"/>
          <w:szCs w:val="22"/>
        </w:rPr>
        <w:t xml:space="preserve"> current status</w:t>
      </w:r>
      <w:r w:rsidR="000766F5">
        <w:rPr>
          <w:sz w:val="22"/>
          <w:szCs w:val="22"/>
        </w:rPr>
        <w:t xml:space="preserve"> </w:t>
      </w:r>
      <w:r w:rsidRPr="00274518">
        <w:rPr>
          <w:sz w:val="22"/>
          <w:szCs w:val="22"/>
        </w:rPr>
        <w:t>and timelines</w:t>
      </w:r>
    </w:p>
    <w:p w14:paraId="0A5E5E7E" w14:textId="3C044D4C" w:rsidR="0032620B" w:rsidRPr="00280660" w:rsidRDefault="0032620B" w:rsidP="0059066A">
      <w:pPr>
        <w:pStyle w:val="ListParagraph"/>
        <w:numPr>
          <w:ilvl w:val="0"/>
          <w:numId w:val="18"/>
        </w:numPr>
        <w:ind w:left="1134"/>
        <w:contextualSpacing w:val="0"/>
        <w:rPr>
          <w:sz w:val="22"/>
          <w:szCs w:val="22"/>
        </w:rPr>
      </w:pPr>
      <w:r>
        <w:rPr>
          <w:sz w:val="22"/>
          <w:szCs w:val="22"/>
        </w:rPr>
        <w:t xml:space="preserve">Every </w:t>
      </w:r>
      <w:r w:rsidR="000766F5">
        <w:rPr>
          <w:sz w:val="22"/>
          <w:szCs w:val="22"/>
        </w:rPr>
        <w:t>48</w:t>
      </w:r>
      <w:r>
        <w:rPr>
          <w:sz w:val="22"/>
          <w:szCs w:val="22"/>
        </w:rPr>
        <w:t xml:space="preserve"> hours:</w:t>
      </w:r>
      <w:r w:rsidRPr="00274518">
        <w:rPr>
          <w:sz w:val="22"/>
          <w:szCs w:val="22"/>
        </w:rPr>
        <w:t xml:space="preserve"> </w:t>
      </w:r>
      <w:r w:rsidRPr="00274518">
        <w:rPr>
          <w:sz w:val="22"/>
          <w:szCs w:val="22"/>
        </w:rPr>
        <w:tab/>
      </w:r>
      <w:r>
        <w:rPr>
          <w:sz w:val="22"/>
          <w:szCs w:val="22"/>
        </w:rPr>
        <w:t>Update</w:t>
      </w:r>
      <w:r w:rsidRPr="00274518">
        <w:rPr>
          <w:sz w:val="22"/>
          <w:szCs w:val="22"/>
        </w:rPr>
        <w:t xml:space="preserve"> current status</w:t>
      </w:r>
      <w:r w:rsidR="000766F5">
        <w:rPr>
          <w:sz w:val="22"/>
          <w:szCs w:val="22"/>
        </w:rPr>
        <w:t xml:space="preserve"> </w:t>
      </w:r>
      <w:r w:rsidRPr="00274518">
        <w:rPr>
          <w:sz w:val="22"/>
          <w:szCs w:val="22"/>
        </w:rPr>
        <w:t>and timelines</w:t>
      </w:r>
    </w:p>
    <w:p w14:paraId="2E41DE54" w14:textId="09734EDB" w:rsidR="0032620B" w:rsidRPr="00274518" w:rsidRDefault="0032620B" w:rsidP="000832AC">
      <w:pPr>
        <w:pStyle w:val="ListParagraph"/>
        <w:numPr>
          <w:ilvl w:val="0"/>
          <w:numId w:val="5"/>
        </w:numPr>
        <w:spacing w:after="240"/>
        <w:rPr>
          <w:sz w:val="22"/>
          <w:szCs w:val="22"/>
        </w:rPr>
      </w:pPr>
      <w:r>
        <w:rPr>
          <w:sz w:val="22"/>
          <w:szCs w:val="22"/>
        </w:rPr>
        <w:t>External interested parties</w:t>
      </w:r>
    </w:p>
    <w:p w14:paraId="2FFB0041" w14:textId="0268B8C8" w:rsidR="0032620B" w:rsidRPr="00280660" w:rsidRDefault="0032620B" w:rsidP="0059066A">
      <w:pPr>
        <w:pStyle w:val="ListParagraph"/>
        <w:numPr>
          <w:ilvl w:val="0"/>
          <w:numId w:val="20"/>
        </w:numPr>
        <w:spacing w:after="240"/>
        <w:ind w:left="1134"/>
        <w:rPr>
          <w:sz w:val="22"/>
          <w:szCs w:val="22"/>
        </w:rPr>
      </w:pPr>
      <w:r>
        <w:rPr>
          <w:sz w:val="22"/>
          <w:szCs w:val="22"/>
        </w:rPr>
        <w:t xml:space="preserve">After </w:t>
      </w:r>
      <w:r w:rsidR="000766F5">
        <w:rPr>
          <w:sz w:val="22"/>
          <w:szCs w:val="22"/>
        </w:rPr>
        <w:t>six hours</w:t>
      </w:r>
      <w:r>
        <w:rPr>
          <w:sz w:val="22"/>
          <w:szCs w:val="22"/>
        </w:rPr>
        <w:t>:</w:t>
      </w:r>
      <w:r>
        <w:rPr>
          <w:sz w:val="22"/>
          <w:szCs w:val="22"/>
        </w:rPr>
        <w:tab/>
        <w:t xml:space="preserve">Advise current </w:t>
      </w:r>
      <w:r w:rsidRPr="00274518">
        <w:rPr>
          <w:sz w:val="22"/>
          <w:szCs w:val="22"/>
        </w:rPr>
        <w:t>status</w:t>
      </w:r>
    </w:p>
    <w:p w14:paraId="150BBE93" w14:textId="77777777" w:rsidR="000766F5" w:rsidRPr="00274518" w:rsidRDefault="000766F5" w:rsidP="0059066A">
      <w:pPr>
        <w:pStyle w:val="ListParagraph"/>
        <w:numPr>
          <w:ilvl w:val="0"/>
          <w:numId w:val="20"/>
        </w:numPr>
        <w:spacing w:after="240"/>
        <w:ind w:left="1134"/>
        <w:rPr>
          <w:sz w:val="22"/>
          <w:szCs w:val="22"/>
        </w:rPr>
      </w:pPr>
      <w:r>
        <w:rPr>
          <w:sz w:val="22"/>
          <w:szCs w:val="22"/>
        </w:rPr>
        <w:t>As Needed</w:t>
      </w:r>
      <w:r w:rsidRPr="00274518">
        <w:rPr>
          <w:sz w:val="22"/>
          <w:szCs w:val="22"/>
        </w:rPr>
        <w:t>:</w:t>
      </w:r>
      <w:r>
        <w:rPr>
          <w:sz w:val="22"/>
          <w:szCs w:val="22"/>
        </w:rPr>
        <w:tab/>
      </w:r>
      <w:r w:rsidRPr="00274518">
        <w:rPr>
          <w:sz w:val="22"/>
          <w:szCs w:val="22"/>
        </w:rPr>
        <w:tab/>
      </w:r>
      <w:r>
        <w:rPr>
          <w:sz w:val="22"/>
          <w:szCs w:val="22"/>
        </w:rPr>
        <w:t>Update</w:t>
      </w:r>
      <w:r w:rsidRPr="00274518">
        <w:rPr>
          <w:sz w:val="22"/>
          <w:szCs w:val="22"/>
        </w:rPr>
        <w:t xml:space="preserve"> current status</w:t>
      </w:r>
      <w:r>
        <w:rPr>
          <w:sz w:val="22"/>
          <w:szCs w:val="22"/>
        </w:rPr>
        <w:t xml:space="preserve"> </w:t>
      </w:r>
      <w:r w:rsidRPr="00274518">
        <w:rPr>
          <w:sz w:val="22"/>
          <w:szCs w:val="22"/>
        </w:rPr>
        <w:t>and timelines</w:t>
      </w:r>
    </w:p>
    <w:p w14:paraId="269DAAEE" w14:textId="16B002CC" w:rsidR="0032620B" w:rsidRPr="00FC7AED" w:rsidRDefault="0032620B" w:rsidP="00FC7AED">
      <w:pPr>
        <w:pStyle w:val="Heading2"/>
        <w:numPr>
          <w:ilvl w:val="1"/>
          <w:numId w:val="2"/>
        </w:numPr>
        <w:spacing w:before="240" w:after="120"/>
        <w:ind w:left="0" w:firstLine="0"/>
        <w:rPr>
          <w:color w:val="2F5496" w:themeColor="accent1" w:themeShade="BF"/>
          <w:sz w:val="26"/>
          <w:szCs w:val="26"/>
        </w:rPr>
      </w:pPr>
      <w:bookmarkStart w:id="33" w:name="_Toc88123354"/>
      <w:r w:rsidRPr="00FC7AED">
        <w:rPr>
          <w:color w:val="2F5496" w:themeColor="accent1" w:themeShade="BF"/>
          <w:sz w:val="26"/>
          <w:szCs w:val="26"/>
        </w:rPr>
        <w:t>Update Communications Post-Incident</w:t>
      </w:r>
      <w:bookmarkEnd w:id="33"/>
    </w:p>
    <w:p w14:paraId="09B33E49" w14:textId="2931F3A8" w:rsidR="0032620B" w:rsidRDefault="0032620B" w:rsidP="00EF72CA">
      <w:pPr>
        <w:jc w:val="both"/>
      </w:pPr>
      <w:r>
        <w:t>Once the incident has been fully resolved, provide update communications as follows.</w:t>
      </w:r>
    </w:p>
    <w:p w14:paraId="3C69377C" w14:textId="7DB47AF9" w:rsidR="0032620B" w:rsidRDefault="0032620B" w:rsidP="000832AC">
      <w:pPr>
        <w:pStyle w:val="ListParagraph"/>
        <w:numPr>
          <w:ilvl w:val="0"/>
          <w:numId w:val="5"/>
        </w:numPr>
        <w:spacing w:after="240"/>
        <w:rPr>
          <w:sz w:val="22"/>
          <w:szCs w:val="22"/>
        </w:rPr>
      </w:pPr>
      <w:r w:rsidRPr="00274518">
        <w:rPr>
          <w:color w:val="FF0000"/>
          <w:sz w:val="22"/>
          <w:szCs w:val="22"/>
        </w:rPr>
        <w:t>&lt;Organisation Executive Group Name&gt;</w:t>
      </w:r>
    </w:p>
    <w:p w14:paraId="2B825608" w14:textId="7914785C" w:rsidR="0032620B" w:rsidRPr="00280660" w:rsidRDefault="0032620B" w:rsidP="0059066A">
      <w:pPr>
        <w:pStyle w:val="ListParagraph"/>
        <w:numPr>
          <w:ilvl w:val="0"/>
          <w:numId w:val="21"/>
        </w:numPr>
        <w:spacing w:after="240"/>
        <w:ind w:left="1134"/>
        <w:rPr>
          <w:sz w:val="22"/>
          <w:szCs w:val="22"/>
        </w:rPr>
      </w:pPr>
      <w:r>
        <w:rPr>
          <w:sz w:val="22"/>
          <w:szCs w:val="22"/>
        </w:rPr>
        <w:t xml:space="preserve">After </w:t>
      </w:r>
      <w:r w:rsidR="00F34D3D">
        <w:rPr>
          <w:sz w:val="22"/>
          <w:szCs w:val="22"/>
        </w:rPr>
        <w:t>one hour</w:t>
      </w:r>
      <w:r>
        <w:rPr>
          <w:sz w:val="22"/>
          <w:szCs w:val="22"/>
        </w:rPr>
        <w:t>:</w:t>
      </w:r>
      <w:r>
        <w:rPr>
          <w:sz w:val="22"/>
          <w:szCs w:val="22"/>
        </w:rPr>
        <w:tab/>
        <w:t xml:space="preserve">Advise </w:t>
      </w:r>
      <w:r w:rsidR="00F34D3D">
        <w:rPr>
          <w:sz w:val="22"/>
          <w:szCs w:val="22"/>
        </w:rPr>
        <w:t>resolution</w:t>
      </w:r>
      <w:r>
        <w:rPr>
          <w:sz w:val="22"/>
          <w:szCs w:val="22"/>
        </w:rPr>
        <w:t xml:space="preserve"> status and any additional decisions required</w:t>
      </w:r>
    </w:p>
    <w:p w14:paraId="0FDFAA15" w14:textId="02DA1754" w:rsidR="0032620B" w:rsidRPr="00274518" w:rsidRDefault="0032620B" w:rsidP="0059066A">
      <w:pPr>
        <w:pStyle w:val="ListParagraph"/>
        <w:numPr>
          <w:ilvl w:val="0"/>
          <w:numId w:val="21"/>
        </w:numPr>
        <w:spacing w:after="240"/>
        <w:ind w:left="1134"/>
        <w:rPr>
          <w:sz w:val="22"/>
          <w:szCs w:val="22"/>
        </w:rPr>
      </w:pPr>
      <w:r>
        <w:rPr>
          <w:sz w:val="22"/>
          <w:szCs w:val="22"/>
        </w:rPr>
        <w:t>After</w:t>
      </w:r>
      <w:r w:rsidRPr="00274518">
        <w:rPr>
          <w:sz w:val="22"/>
          <w:szCs w:val="22"/>
        </w:rPr>
        <w:t xml:space="preserve"> three </w:t>
      </w:r>
      <w:r w:rsidR="00F34D3D">
        <w:rPr>
          <w:sz w:val="22"/>
          <w:szCs w:val="22"/>
        </w:rPr>
        <w:t>days</w:t>
      </w:r>
      <w:r w:rsidRPr="00274518">
        <w:rPr>
          <w:sz w:val="22"/>
          <w:szCs w:val="22"/>
        </w:rPr>
        <w:t>:</w:t>
      </w:r>
      <w:r w:rsidRPr="00274518">
        <w:rPr>
          <w:sz w:val="22"/>
          <w:szCs w:val="22"/>
        </w:rPr>
        <w:tab/>
      </w:r>
      <w:r w:rsidR="00F34D3D">
        <w:rPr>
          <w:sz w:val="22"/>
          <w:szCs w:val="22"/>
        </w:rPr>
        <w:t>Initial written report and summary of event</w:t>
      </w:r>
    </w:p>
    <w:p w14:paraId="128C9F4E" w14:textId="282E2AC4" w:rsidR="0032620B" w:rsidRPr="00280660" w:rsidRDefault="00F34D3D" w:rsidP="0059066A">
      <w:pPr>
        <w:pStyle w:val="ListParagraph"/>
        <w:numPr>
          <w:ilvl w:val="0"/>
          <w:numId w:val="21"/>
        </w:numPr>
        <w:ind w:left="1134"/>
        <w:contextualSpacing w:val="0"/>
        <w:rPr>
          <w:sz w:val="22"/>
          <w:szCs w:val="22"/>
        </w:rPr>
      </w:pPr>
      <w:r>
        <w:rPr>
          <w:sz w:val="22"/>
          <w:szCs w:val="22"/>
        </w:rPr>
        <w:t>After seven days</w:t>
      </w:r>
      <w:r w:rsidR="0032620B">
        <w:rPr>
          <w:sz w:val="22"/>
          <w:szCs w:val="22"/>
        </w:rPr>
        <w:t>:</w:t>
      </w:r>
      <w:r w:rsidR="0032620B" w:rsidRPr="00274518">
        <w:rPr>
          <w:sz w:val="22"/>
          <w:szCs w:val="22"/>
        </w:rPr>
        <w:t xml:space="preserve"> </w:t>
      </w:r>
      <w:r w:rsidR="0032620B" w:rsidRPr="00274518">
        <w:rPr>
          <w:sz w:val="22"/>
          <w:szCs w:val="22"/>
        </w:rPr>
        <w:tab/>
      </w:r>
      <w:r>
        <w:rPr>
          <w:sz w:val="22"/>
          <w:szCs w:val="22"/>
        </w:rPr>
        <w:t>Final written report</w:t>
      </w:r>
    </w:p>
    <w:p w14:paraId="5443A720" w14:textId="77777777" w:rsidR="00F34D3D" w:rsidRPr="00274518" w:rsidRDefault="00F34D3D" w:rsidP="000832AC">
      <w:pPr>
        <w:pStyle w:val="ListParagraph"/>
        <w:numPr>
          <w:ilvl w:val="0"/>
          <w:numId w:val="5"/>
        </w:numPr>
        <w:spacing w:after="240"/>
        <w:rPr>
          <w:sz w:val="22"/>
          <w:szCs w:val="22"/>
        </w:rPr>
      </w:pPr>
      <w:r>
        <w:rPr>
          <w:sz w:val="22"/>
          <w:szCs w:val="22"/>
        </w:rPr>
        <w:t>Internal personnel</w:t>
      </w:r>
    </w:p>
    <w:p w14:paraId="426F5988" w14:textId="77777777" w:rsidR="00F34D3D" w:rsidRPr="00280660" w:rsidRDefault="00F34D3D" w:rsidP="0059066A">
      <w:pPr>
        <w:pStyle w:val="ListParagraph"/>
        <w:numPr>
          <w:ilvl w:val="0"/>
          <w:numId w:val="22"/>
        </w:numPr>
        <w:ind w:left="1134"/>
        <w:contextualSpacing w:val="0"/>
        <w:rPr>
          <w:sz w:val="22"/>
          <w:szCs w:val="22"/>
        </w:rPr>
      </w:pPr>
      <w:r>
        <w:rPr>
          <w:sz w:val="22"/>
          <w:szCs w:val="22"/>
        </w:rPr>
        <w:t>After one hour:</w:t>
      </w:r>
      <w:r>
        <w:rPr>
          <w:sz w:val="22"/>
          <w:szCs w:val="22"/>
        </w:rPr>
        <w:tab/>
        <w:t>Advise resolution status and any consequential activities</w:t>
      </w:r>
    </w:p>
    <w:p w14:paraId="39D033E5" w14:textId="77777777" w:rsidR="00F34D3D" w:rsidRPr="00274518" w:rsidRDefault="00F34D3D" w:rsidP="000832AC">
      <w:pPr>
        <w:pStyle w:val="ListParagraph"/>
        <w:numPr>
          <w:ilvl w:val="0"/>
          <w:numId w:val="5"/>
        </w:numPr>
        <w:spacing w:after="240"/>
        <w:rPr>
          <w:sz w:val="22"/>
          <w:szCs w:val="22"/>
        </w:rPr>
      </w:pPr>
      <w:r>
        <w:rPr>
          <w:sz w:val="22"/>
          <w:szCs w:val="22"/>
        </w:rPr>
        <w:t>External organisations assisting with the incident</w:t>
      </w:r>
    </w:p>
    <w:p w14:paraId="1A01FCDE" w14:textId="77777777" w:rsidR="00F34D3D" w:rsidRPr="00280660" w:rsidRDefault="00F34D3D" w:rsidP="0059066A">
      <w:pPr>
        <w:pStyle w:val="ListParagraph"/>
        <w:numPr>
          <w:ilvl w:val="0"/>
          <w:numId w:val="23"/>
        </w:numPr>
        <w:ind w:left="1134"/>
        <w:contextualSpacing w:val="0"/>
        <w:rPr>
          <w:sz w:val="22"/>
          <w:szCs w:val="22"/>
        </w:rPr>
      </w:pPr>
      <w:r>
        <w:rPr>
          <w:sz w:val="22"/>
          <w:szCs w:val="22"/>
        </w:rPr>
        <w:t>After one hour:</w:t>
      </w:r>
      <w:r>
        <w:rPr>
          <w:sz w:val="22"/>
          <w:szCs w:val="22"/>
        </w:rPr>
        <w:tab/>
        <w:t>Advise resolution status and any consequential activities</w:t>
      </w:r>
    </w:p>
    <w:p w14:paraId="396FEE88" w14:textId="77777777" w:rsidR="00B954F3" w:rsidRPr="00274518" w:rsidRDefault="00B954F3" w:rsidP="00B954F3">
      <w:pPr>
        <w:pStyle w:val="ListParagraph"/>
        <w:numPr>
          <w:ilvl w:val="0"/>
          <w:numId w:val="5"/>
        </w:numPr>
        <w:spacing w:after="240"/>
        <w:rPr>
          <w:sz w:val="22"/>
          <w:szCs w:val="22"/>
        </w:rPr>
      </w:pPr>
      <w:r>
        <w:rPr>
          <w:sz w:val="22"/>
          <w:szCs w:val="22"/>
        </w:rPr>
        <w:t>External people and organisations affected by the incident</w:t>
      </w:r>
    </w:p>
    <w:p w14:paraId="161E9C7E" w14:textId="77777777" w:rsidR="00B954F3" w:rsidRPr="00280660" w:rsidRDefault="00B954F3" w:rsidP="00B954F3">
      <w:pPr>
        <w:pStyle w:val="ListParagraph"/>
        <w:numPr>
          <w:ilvl w:val="0"/>
          <w:numId w:val="24"/>
        </w:numPr>
        <w:ind w:left="1134"/>
        <w:contextualSpacing w:val="0"/>
        <w:rPr>
          <w:sz w:val="22"/>
          <w:szCs w:val="22"/>
        </w:rPr>
      </w:pPr>
      <w:r>
        <w:rPr>
          <w:sz w:val="22"/>
          <w:szCs w:val="22"/>
        </w:rPr>
        <w:t>After three hours:</w:t>
      </w:r>
      <w:r>
        <w:rPr>
          <w:sz w:val="22"/>
          <w:szCs w:val="22"/>
        </w:rPr>
        <w:tab/>
        <w:t>Advise resolution status</w:t>
      </w:r>
    </w:p>
    <w:p w14:paraId="09883A2B" w14:textId="2A818464" w:rsidR="00B954F3" w:rsidRPr="00274518" w:rsidRDefault="00B954F3" w:rsidP="00B954F3">
      <w:pPr>
        <w:pStyle w:val="ListParagraph"/>
        <w:numPr>
          <w:ilvl w:val="0"/>
          <w:numId w:val="5"/>
        </w:numPr>
        <w:spacing w:after="240"/>
        <w:rPr>
          <w:sz w:val="22"/>
          <w:szCs w:val="22"/>
        </w:rPr>
      </w:pPr>
      <w:r>
        <w:rPr>
          <w:sz w:val="22"/>
          <w:szCs w:val="22"/>
        </w:rPr>
        <w:t>External regulatory or mandatory reporting authorities and AFP</w:t>
      </w:r>
    </w:p>
    <w:p w14:paraId="4A2C28C9" w14:textId="77777777" w:rsidR="00B954F3" w:rsidRPr="00280660" w:rsidRDefault="00B954F3" w:rsidP="00B954F3">
      <w:pPr>
        <w:pStyle w:val="ListParagraph"/>
        <w:numPr>
          <w:ilvl w:val="0"/>
          <w:numId w:val="24"/>
        </w:numPr>
        <w:ind w:left="1134"/>
        <w:contextualSpacing w:val="0"/>
        <w:rPr>
          <w:sz w:val="22"/>
          <w:szCs w:val="22"/>
        </w:rPr>
      </w:pPr>
      <w:r>
        <w:rPr>
          <w:sz w:val="22"/>
          <w:szCs w:val="22"/>
        </w:rPr>
        <w:t>After three hours:</w:t>
      </w:r>
      <w:r>
        <w:rPr>
          <w:sz w:val="22"/>
          <w:szCs w:val="22"/>
        </w:rPr>
        <w:tab/>
        <w:t>Advise resolution status</w:t>
      </w:r>
    </w:p>
    <w:p w14:paraId="7017E286" w14:textId="77777777" w:rsidR="00F34D3D" w:rsidRPr="00274518" w:rsidRDefault="00F34D3D" w:rsidP="000832AC">
      <w:pPr>
        <w:pStyle w:val="ListParagraph"/>
        <w:numPr>
          <w:ilvl w:val="0"/>
          <w:numId w:val="5"/>
        </w:numPr>
        <w:spacing w:after="240"/>
        <w:rPr>
          <w:sz w:val="22"/>
          <w:szCs w:val="22"/>
        </w:rPr>
      </w:pPr>
      <w:r>
        <w:rPr>
          <w:sz w:val="22"/>
          <w:szCs w:val="22"/>
        </w:rPr>
        <w:t>External interested parties</w:t>
      </w:r>
    </w:p>
    <w:p w14:paraId="40445555" w14:textId="41127959" w:rsidR="00F34D3D" w:rsidRPr="00280660" w:rsidRDefault="00F34D3D" w:rsidP="0059066A">
      <w:pPr>
        <w:pStyle w:val="ListParagraph"/>
        <w:numPr>
          <w:ilvl w:val="0"/>
          <w:numId w:val="25"/>
        </w:numPr>
        <w:ind w:left="1134"/>
        <w:contextualSpacing w:val="0"/>
        <w:rPr>
          <w:sz w:val="22"/>
          <w:szCs w:val="22"/>
        </w:rPr>
      </w:pPr>
      <w:r>
        <w:rPr>
          <w:sz w:val="22"/>
          <w:szCs w:val="22"/>
        </w:rPr>
        <w:t>After six hours:</w:t>
      </w:r>
      <w:r>
        <w:rPr>
          <w:sz w:val="22"/>
          <w:szCs w:val="22"/>
        </w:rPr>
        <w:tab/>
        <w:t>Advise resolution status</w:t>
      </w:r>
    </w:p>
    <w:p w14:paraId="21B381FA" w14:textId="29F2B72D" w:rsidR="00055B78" w:rsidRPr="00B0730C" w:rsidRDefault="00055B78" w:rsidP="00FC7AED">
      <w:pPr>
        <w:pStyle w:val="Heading1"/>
        <w:numPr>
          <w:ilvl w:val="0"/>
          <w:numId w:val="2"/>
        </w:numPr>
        <w:spacing w:before="240" w:after="120"/>
        <w:ind w:left="0" w:firstLine="0"/>
      </w:pPr>
      <w:bookmarkStart w:id="34" w:name="_Toc88123355"/>
      <w:r>
        <w:lastRenderedPageBreak/>
        <w:t>EXECUTE THIS PLAN! [Checklist]</w:t>
      </w:r>
      <w:bookmarkEnd w:id="34"/>
    </w:p>
    <w:p w14:paraId="2D7D347D" w14:textId="32028A27" w:rsidR="00055B78" w:rsidRDefault="00055B78" w:rsidP="00EF72CA">
      <w:pPr>
        <w:jc w:val="both"/>
      </w:pPr>
      <w:r>
        <w:t>This Checklist can be printed and used to track actions during execution of this Plan</w:t>
      </w:r>
      <w:r w:rsidR="000E0560" w:rsidRPr="000E0560">
        <w:t xml:space="preserve"> </w:t>
      </w:r>
      <w:r w:rsidR="000E0560">
        <w:t>in actual cyber security incidents.</w:t>
      </w:r>
    </w:p>
    <w:p w14:paraId="267AD775" w14:textId="09EEB2D0" w:rsidR="000902C3" w:rsidRDefault="000902C3" w:rsidP="00EF72CA">
      <w:pPr>
        <w:jc w:val="both"/>
      </w:pPr>
      <w:r w:rsidRPr="00E30040">
        <w:rPr>
          <w:color w:val="0070C0"/>
        </w:rPr>
        <w:t xml:space="preserve">&lt;This is an example </w:t>
      </w:r>
      <w:r>
        <w:rPr>
          <w:color w:val="0070C0"/>
        </w:rPr>
        <w:t xml:space="preserve">checklist based on the example </w:t>
      </w:r>
      <w:r w:rsidRPr="00E30040">
        <w:rPr>
          <w:color w:val="0070C0"/>
        </w:rPr>
        <w:t xml:space="preserve">list of </w:t>
      </w:r>
      <w:r>
        <w:rPr>
          <w:color w:val="0070C0"/>
        </w:rPr>
        <w:t>actions, many of which may be required</w:t>
      </w:r>
      <w:r w:rsidRPr="00E30040">
        <w:rPr>
          <w:color w:val="0070C0"/>
        </w:rPr>
        <w:t xml:space="preserve"> –</w:t>
      </w:r>
      <w:r>
        <w:rPr>
          <w:color w:val="0070C0"/>
        </w:rPr>
        <w:t xml:space="preserve"> </w:t>
      </w:r>
      <w:r w:rsidRPr="00E30040">
        <w:rPr>
          <w:color w:val="0070C0"/>
        </w:rPr>
        <w:t>add, delete, modify as needed</w:t>
      </w:r>
      <w:r w:rsidR="00202B40">
        <w:rPr>
          <w:color w:val="0070C0"/>
        </w:rPr>
        <w:t xml:space="preserve">. </w:t>
      </w:r>
      <w:r w:rsidR="00202B40" w:rsidRPr="00202B40">
        <w:rPr>
          <w:color w:val="0070C0"/>
          <w:u w:val="single"/>
        </w:rPr>
        <w:t>Keep this aligned</w:t>
      </w:r>
      <w:r w:rsidR="00202B40">
        <w:rPr>
          <w:color w:val="0070C0"/>
        </w:rPr>
        <w:t xml:space="preserve"> with the detail of EXECUTE THIS PLAN! [Actions]</w:t>
      </w:r>
      <w:r w:rsidRPr="00E30040">
        <w:rPr>
          <w:color w:val="0070C0"/>
        </w:rPr>
        <w:t>&gt;</w:t>
      </w:r>
    </w:p>
    <w:p w14:paraId="799D288E" w14:textId="1BC12EDA" w:rsidR="000902C3" w:rsidRPr="00FC7AED" w:rsidRDefault="000902C3" w:rsidP="00FC7AED">
      <w:pPr>
        <w:pStyle w:val="Heading2"/>
        <w:numPr>
          <w:ilvl w:val="1"/>
          <w:numId w:val="2"/>
        </w:numPr>
        <w:spacing w:before="240" w:after="120"/>
        <w:ind w:left="0" w:firstLine="0"/>
        <w:rPr>
          <w:color w:val="2F5496" w:themeColor="accent1" w:themeShade="BF"/>
          <w:sz w:val="26"/>
          <w:szCs w:val="26"/>
        </w:rPr>
      </w:pPr>
      <w:bookmarkStart w:id="35" w:name="_Toc88123356"/>
      <w:r w:rsidRPr="00FC7AED">
        <w:rPr>
          <w:color w:val="2F5496" w:themeColor="accent1" w:themeShade="BF"/>
          <w:sz w:val="26"/>
          <w:szCs w:val="26"/>
        </w:rPr>
        <w:t>Incident Information</w:t>
      </w:r>
      <w:bookmarkEnd w:id="35"/>
    </w:p>
    <w:p w14:paraId="5D2F1EB6" w14:textId="7FB00B04" w:rsidR="000902C3" w:rsidRDefault="000902C3" w:rsidP="000902C3">
      <w:bookmarkStart w:id="36" w:name="_Hlk86743002"/>
      <w:r>
        <w:t>Incident ID:</w:t>
      </w:r>
    </w:p>
    <w:bookmarkEnd w:id="36"/>
    <w:p w14:paraId="1FA38327" w14:textId="0015ACA3" w:rsidR="000902C3" w:rsidRDefault="000902C3" w:rsidP="000902C3">
      <w:r>
        <w:t>Incident Type:</w:t>
      </w:r>
    </w:p>
    <w:p w14:paraId="27E8BEB5" w14:textId="26E8DCC1" w:rsidR="000902C3" w:rsidRPr="000902C3" w:rsidRDefault="000902C3" w:rsidP="000902C3">
      <w:r>
        <w:t>Date/Time Detected:</w:t>
      </w:r>
    </w:p>
    <w:p w14:paraId="28A57078" w14:textId="77777777" w:rsidR="000902C3" w:rsidRPr="00FC7AED" w:rsidRDefault="000902C3" w:rsidP="00FC7AED">
      <w:pPr>
        <w:pStyle w:val="Heading2"/>
        <w:numPr>
          <w:ilvl w:val="1"/>
          <w:numId w:val="2"/>
        </w:numPr>
        <w:spacing w:before="240" w:after="120"/>
        <w:ind w:left="0" w:firstLine="0"/>
        <w:rPr>
          <w:color w:val="2F5496" w:themeColor="accent1" w:themeShade="BF"/>
          <w:sz w:val="26"/>
          <w:szCs w:val="26"/>
        </w:rPr>
      </w:pPr>
      <w:bookmarkStart w:id="37" w:name="_Toc88123357"/>
      <w:r w:rsidRPr="00FC7AED">
        <w:rPr>
          <w:color w:val="2F5496" w:themeColor="accent1" w:themeShade="BF"/>
          <w:sz w:val="26"/>
          <w:szCs w:val="26"/>
        </w:rPr>
        <w:t>Use Telecommunications</w:t>
      </w:r>
      <w:bookmarkEnd w:id="37"/>
    </w:p>
    <w:tbl>
      <w:tblPr>
        <w:tblStyle w:val="GridTable1Light-Accent1"/>
        <w:tblW w:w="5000" w:type="pct"/>
        <w:tblLook w:val="04A0" w:firstRow="1" w:lastRow="0" w:firstColumn="1" w:lastColumn="0" w:noHBand="0" w:noVBand="1"/>
      </w:tblPr>
      <w:tblGrid>
        <w:gridCol w:w="626"/>
        <w:gridCol w:w="6032"/>
        <w:gridCol w:w="1417"/>
        <w:gridCol w:w="941"/>
      </w:tblGrid>
      <w:tr w:rsidR="008A64A6" w14:paraId="76866C51" w14:textId="77777777" w:rsidTr="00B51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 w:type="pct"/>
            <w:shd w:val="clear" w:color="auto" w:fill="D9E2F3" w:themeFill="accent1" w:themeFillTint="33"/>
            <w:vAlign w:val="center"/>
          </w:tcPr>
          <w:p w14:paraId="4A439261" w14:textId="483BE130" w:rsidR="0035392F" w:rsidRDefault="0035392F" w:rsidP="001B3AA7">
            <w:pPr>
              <w:jc w:val="both"/>
            </w:pPr>
            <w:r>
              <w:t>Step</w:t>
            </w:r>
          </w:p>
        </w:tc>
        <w:tc>
          <w:tcPr>
            <w:tcW w:w="3345" w:type="pct"/>
            <w:shd w:val="clear" w:color="auto" w:fill="D9E2F3" w:themeFill="accent1" w:themeFillTint="33"/>
            <w:vAlign w:val="center"/>
          </w:tcPr>
          <w:p w14:paraId="1D53686F" w14:textId="4F2C9853" w:rsidR="0035392F" w:rsidRDefault="0035392F" w:rsidP="001B3AA7">
            <w:pPr>
              <w:jc w:val="both"/>
              <w:cnfStyle w:val="100000000000" w:firstRow="1" w:lastRow="0" w:firstColumn="0" w:lastColumn="0" w:oddVBand="0" w:evenVBand="0" w:oddHBand="0" w:evenHBand="0" w:firstRowFirstColumn="0" w:firstRowLastColumn="0" w:lastRowFirstColumn="0" w:lastRowLastColumn="0"/>
            </w:pPr>
            <w:r>
              <w:t>Action</w:t>
            </w:r>
          </w:p>
        </w:tc>
        <w:tc>
          <w:tcPr>
            <w:tcW w:w="786" w:type="pct"/>
            <w:shd w:val="clear" w:color="auto" w:fill="D9E2F3" w:themeFill="accent1" w:themeFillTint="33"/>
          </w:tcPr>
          <w:p w14:paraId="23DA31F5" w14:textId="09D1B426" w:rsidR="0035392F" w:rsidRDefault="0035392F" w:rsidP="008A64A6">
            <w:pPr>
              <w:jc w:val="center"/>
              <w:cnfStyle w:val="100000000000" w:firstRow="1" w:lastRow="0" w:firstColumn="0" w:lastColumn="0" w:oddVBand="0" w:evenVBand="0" w:oddHBand="0" w:evenHBand="0" w:firstRowFirstColumn="0" w:firstRowLastColumn="0" w:lastRowFirstColumn="0" w:lastRowLastColumn="0"/>
            </w:pPr>
            <w:r>
              <w:t>Status</w:t>
            </w:r>
            <w:r w:rsidR="008A64A6">
              <w:t>/</w:t>
            </w:r>
            <w:r>
              <w:t>Done</w:t>
            </w:r>
          </w:p>
        </w:tc>
        <w:tc>
          <w:tcPr>
            <w:tcW w:w="522" w:type="pct"/>
            <w:shd w:val="clear" w:color="auto" w:fill="D9E2F3" w:themeFill="accent1" w:themeFillTint="33"/>
            <w:vAlign w:val="center"/>
          </w:tcPr>
          <w:p w14:paraId="04BB505C" w14:textId="77649FF1" w:rsidR="0035392F" w:rsidRDefault="0035392F" w:rsidP="008A64A6">
            <w:pPr>
              <w:jc w:val="center"/>
              <w:cnfStyle w:val="100000000000" w:firstRow="1" w:lastRow="0" w:firstColumn="0" w:lastColumn="0" w:oddVBand="0" w:evenVBand="0" w:oddHBand="0" w:evenHBand="0" w:firstRowFirstColumn="0" w:firstRowLastColumn="0" w:lastRowFirstColumn="0" w:lastRowLastColumn="0"/>
            </w:pPr>
            <w:r>
              <w:t>Time</w:t>
            </w:r>
          </w:p>
        </w:tc>
      </w:tr>
      <w:tr w:rsidR="008A64A6" w:rsidRPr="008A64A6" w14:paraId="001C7E3C" w14:textId="77777777" w:rsidTr="00B5171E">
        <w:tc>
          <w:tcPr>
            <w:cnfStyle w:val="001000000000" w:firstRow="0" w:lastRow="0" w:firstColumn="1" w:lastColumn="0" w:oddVBand="0" w:evenVBand="0" w:oddHBand="0" w:evenHBand="0" w:firstRowFirstColumn="0" w:firstRowLastColumn="0" w:lastRowFirstColumn="0" w:lastRowLastColumn="0"/>
            <w:tcW w:w="347" w:type="pct"/>
            <w:vAlign w:val="center"/>
          </w:tcPr>
          <w:p w14:paraId="1DF665A0" w14:textId="6D33950A" w:rsidR="0035392F" w:rsidRPr="008A64A6" w:rsidRDefault="0035392F" w:rsidP="0035392F">
            <w:pPr>
              <w:jc w:val="center"/>
              <w:rPr>
                <w:b w:val="0"/>
                <w:bCs w:val="0"/>
                <w:color w:val="FF0000"/>
              </w:rPr>
            </w:pPr>
            <w:r w:rsidRPr="008A64A6">
              <w:rPr>
                <w:b w:val="0"/>
                <w:bCs w:val="0"/>
                <w:color w:val="FF0000"/>
              </w:rPr>
              <w:t>1</w:t>
            </w:r>
          </w:p>
        </w:tc>
        <w:tc>
          <w:tcPr>
            <w:tcW w:w="3345" w:type="pct"/>
            <w:vAlign w:val="center"/>
          </w:tcPr>
          <w:p w14:paraId="10A56AE4" w14:textId="7B854C85" w:rsidR="0035392F" w:rsidRPr="008A64A6" w:rsidRDefault="0035392F" w:rsidP="0035392F">
            <w:pP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t>Switched to telecommunications</w:t>
            </w:r>
          </w:p>
        </w:tc>
        <w:tc>
          <w:tcPr>
            <w:tcW w:w="786" w:type="pct"/>
            <w:vAlign w:val="center"/>
          </w:tcPr>
          <w:p w14:paraId="35027669" w14:textId="64EE0567" w:rsidR="0035392F" w:rsidRPr="008A64A6" w:rsidRDefault="0035392F" w:rsidP="008A64A6">
            <w:pPr>
              <w:jc w:val="cente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sym w:font="Wingdings" w:char="F0FC"/>
            </w:r>
          </w:p>
        </w:tc>
        <w:tc>
          <w:tcPr>
            <w:tcW w:w="522" w:type="pct"/>
            <w:vAlign w:val="center"/>
          </w:tcPr>
          <w:p w14:paraId="3A855BDB" w14:textId="5E407D6F" w:rsidR="0035392F" w:rsidRPr="008A64A6" w:rsidRDefault="0035392F" w:rsidP="008A64A6">
            <w:pPr>
              <w:jc w:val="cente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t>07:35</w:t>
            </w:r>
          </w:p>
        </w:tc>
      </w:tr>
      <w:tr w:rsidR="008A64A6" w:rsidRPr="008A64A6" w14:paraId="3623A411" w14:textId="77777777" w:rsidTr="00B5171E">
        <w:tc>
          <w:tcPr>
            <w:cnfStyle w:val="001000000000" w:firstRow="0" w:lastRow="0" w:firstColumn="1" w:lastColumn="0" w:oddVBand="0" w:evenVBand="0" w:oddHBand="0" w:evenHBand="0" w:firstRowFirstColumn="0" w:firstRowLastColumn="0" w:lastRowFirstColumn="0" w:lastRowLastColumn="0"/>
            <w:tcW w:w="347" w:type="pct"/>
            <w:vAlign w:val="center"/>
          </w:tcPr>
          <w:p w14:paraId="60237E9D" w14:textId="72598C7A" w:rsidR="0035392F" w:rsidRPr="008A64A6" w:rsidRDefault="008A64A6" w:rsidP="0035392F">
            <w:pPr>
              <w:jc w:val="center"/>
              <w:rPr>
                <w:b w:val="0"/>
                <w:bCs w:val="0"/>
                <w:color w:val="FF0000"/>
              </w:rPr>
            </w:pPr>
            <w:r w:rsidRPr="008A64A6">
              <w:rPr>
                <w:b w:val="0"/>
                <w:bCs w:val="0"/>
                <w:color w:val="FF0000"/>
              </w:rPr>
              <w:t>2</w:t>
            </w:r>
          </w:p>
        </w:tc>
        <w:tc>
          <w:tcPr>
            <w:tcW w:w="3345" w:type="pct"/>
            <w:vAlign w:val="center"/>
          </w:tcPr>
          <w:p w14:paraId="4CBD3D6E" w14:textId="7E80C9F0" w:rsidR="0035392F" w:rsidRPr="008A64A6" w:rsidRDefault="0035392F" w:rsidP="0035392F">
            <w:pP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t>Email via telecommunications approved/disallowed?</w:t>
            </w:r>
          </w:p>
        </w:tc>
        <w:tc>
          <w:tcPr>
            <w:tcW w:w="786" w:type="pct"/>
          </w:tcPr>
          <w:p w14:paraId="12EA7882" w14:textId="7E3861DE" w:rsidR="0035392F" w:rsidRPr="008A64A6" w:rsidRDefault="008A64A6" w:rsidP="008A64A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Disallowed</w:t>
            </w:r>
          </w:p>
        </w:tc>
        <w:tc>
          <w:tcPr>
            <w:tcW w:w="522" w:type="pct"/>
            <w:vAlign w:val="center"/>
          </w:tcPr>
          <w:p w14:paraId="481DDB02" w14:textId="7FA56F8D" w:rsidR="0035392F" w:rsidRPr="008A64A6" w:rsidRDefault="008A64A6" w:rsidP="008A64A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07:35</w:t>
            </w:r>
          </w:p>
        </w:tc>
      </w:tr>
    </w:tbl>
    <w:p w14:paraId="6F636BCF" w14:textId="77777777" w:rsidR="00B61BDD" w:rsidRPr="00FC7AED" w:rsidRDefault="00B61BDD" w:rsidP="00FC7AED">
      <w:pPr>
        <w:pStyle w:val="Heading2"/>
        <w:numPr>
          <w:ilvl w:val="1"/>
          <w:numId w:val="2"/>
        </w:numPr>
        <w:spacing w:before="240" w:after="120"/>
        <w:ind w:left="0" w:firstLine="0"/>
        <w:rPr>
          <w:color w:val="2F5496" w:themeColor="accent1" w:themeShade="BF"/>
          <w:sz w:val="26"/>
          <w:szCs w:val="26"/>
        </w:rPr>
      </w:pPr>
      <w:bookmarkStart w:id="38" w:name="_Toc88123358"/>
      <w:r w:rsidRPr="00FC7AED">
        <w:rPr>
          <w:color w:val="2F5496" w:themeColor="accent1" w:themeShade="BF"/>
          <w:sz w:val="26"/>
          <w:szCs w:val="26"/>
        </w:rPr>
        <w:t>Immediate Communications</w:t>
      </w:r>
      <w:bookmarkEnd w:id="38"/>
    </w:p>
    <w:tbl>
      <w:tblPr>
        <w:tblStyle w:val="GridTable1Light-Accent1"/>
        <w:tblW w:w="5000" w:type="pct"/>
        <w:tblLook w:val="04A0" w:firstRow="1" w:lastRow="0" w:firstColumn="1" w:lastColumn="0" w:noHBand="0" w:noVBand="1"/>
      </w:tblPr>
      <w:tblGrid>
        <w:gridCol w:w="626"/>
        <w:gridCol w:w="6032"/>
        <w:gridCol w:w="1417"/>
        <w:gridCol w:w="941"/>
      </w:tblGrid>
      <w:tr w:rsidR="00B5171E" w14:paraId="7DD1BE66" w14:textId="77777777" w:rsidTr="00B51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 w:type="pct"/>
            <w:shd w:val="clear" w:color="auto" w:fill="D9E2F3" w:themeFill="accent1" w:themeFillTint="33"/>
            <w:vAlign w:val="center"/>
          </w:tcPr>
          <w:p w14:paraId="6CC58693" w14:textId="77777777" w:rsidR="008A64A6" w:rsidRDefault="008A64A6" w:rsidP="001B3AA7">
            <w:pPr>
              <w:jc w:val="both"/>
            </w:pPr>
            <w:r>
              <w:t>Step</w:t>
            </w:r>
          </w:p>
        </w:tc>
        <w:tc>
          <w:tcPr>
            <w:tcW w:w="3345" w:type="pct"/>
            <w:shd w:val="clear" w:color="auto" w:fill="D9E2F3" w:themeFill="accent1" w:themeFillTint="33"/>
            <w:vAlign w:val="center"/>
          </w:tcPr>
          <w:p w14:paraId="70C8A5B8" w14:textId="77777777" w:rsidR="008A64A6" w:rsidRDefault="008A64A6" w:rsidP="001B3AA7">
            <w:pPr>
              <w:jc w:val="both"/>
              <w:cnfStyle w:val="100000000000" w:firstRow="1" w:lastRow="0" w:firstColumn="0" w:lastColumn="0" w:oddVBand="0" w:evenVBand="0" w:oddHBand="0" w:evenHBand="0" w:firstRowFirstColumn="0" w:firstRowLastColumn="0" w:lastRowFirstColumn="0" w:lastRowLastColumn="0"/>
            </w:pPr>
            <w:r>
              <w:t>Action</w:t>
            </w:r>
          </w:p>
        </w:tc>
        <w:tc>
          <w:tcPr>
            <w:tcW w:w="786" w:type="pct"/>
            <w:shd w:val="clear" w:color="auto" w:fill="D9E2F3" w:themeFill="accent1" w:themeFillTint="33"/>
          </w:tcPr>
          <w:p w14:paraId="5C8A6879" w14:textId="1CA67C8E" w:rsidR="008A64A6" w:rsidRDefault="008A64A6" w:rsidP="008A64A6">
            <w:pPr>
              <w:jc w:val="center"/>
              <w:cnfStyle w:val="100000000000" w:firstRow="1" w:lastRow="0" w:firstColumn="0" w:lastColumn="0" w:oddVBand="0" w:evenVBand="0" w:oddHBand="0" w:evenHBand="0" w:firstRowFirstColumn="0" w:firstRowLastColumn="0" w:lastRowFirstColumn="0" w:lastRowLastColumn="0"/>
            </w:pPr>
            <w:r>
              <w:t>Status/Done</w:t>
            </w:r>
          </w:p>
        </w:tc>
        <w:tc>
          <w:tcPr>
            <w:tcW w:w="522" w:type="pct"/>
            <w:shd w:val="clear" w:color="auto" w:fill="D9E2F3" w:themeFill="accent1" w:themeFillTint="33"/>
            <w:vAlign w:val="center"/>
          </w:tcPr>
          <w:p w14:paraId="44D6C1B3" w14:textId="77777777" w:rsidR="008A64A6" w:rsidRDefault="008A64A6" w:rsidP="008A64A6">
            <w:pPr>
              <w:jc w:val="center"/>
              <w:cnfStyle w:val="100000000000" w:firstRow="1" w:lastRow="0" w:firstColumn="0" w:lastColumn="0" w:oddVBand="0" w:evenVBand="0" w:oddHBand="0" w:evenHBand="0" w:firstRowFirstColumn="0" w:firstRowLastColumn="0" w:lastRowFirstColumn="0" w:lastRowLastColumn="0"/>
            </w:pPr>
            <w:r>
              <w:t>Time</w:t>
            </w:r>
          </w:p>
        </w:tc>
      </w:tr>
      <w:tr w:rsidR="006D52ED" w:rsidRPr="00B5171E" w14:paraId="1B003166" w14:textId="77777777" w:rsidTr="006D52ED">
        <w:tc>
          <w:tcPr>
            <w:cnfStyle w:val="001000000000" w:firstRow="0" w:lastRow="0" w:firstColumn="1" w:lastColumn="0" w:oddVBand="0" w:evenVBand="0" w:oddHBand="0" w:evenHBand="0" w:firstRowFirstColumn="0" w:firstRowLastColumn="0" w:lastRowFirstColumn="0" w:lastRowLastColumn="0"/>
            <w:tcW w:w="347" w:type="pct"/>
          </w:tcPr>
          <w:p w14:paraId="419D86C3" w14:textId="7F40A192" w:rsidR="006D52ED" w:rsidRPr="00B5171E" w:rsidRDefault="006D52ED" w:rsidP="003C3C77">
            <w:pPr>
              <w:jc w:val="center"/>
              <w:rPr>
                <w:b w:val="0"/>
                <w:bCs w:val="0"/>
                <w:color w:val="FF0000"/>
              </w:rPr>
            </w:pPr>
            <w:r>
              <w:rPr>
                <w:b w:val="0"/>
                <w:bCs w:val="0"/>
                <w:color w:val="FF0000"/>
              </w:rPr>
              <w:t>3</w:t>
            </w:r>
          </w:p>
        </w:tc>
        <w:tc>
          <w:tcPr>
            <w:tcW w:w="3345" w:type="pct"/>
          </w:tcPr>
          <w:p w14:paraId="5347B5BD" w14:textId="214D1BE4" w:rsidR="006D52ED" w:rsidRPr="00B5171E" w:rsidRDefault="006D52ED" w:rsidP="003C3C7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Contacted ALL internal personnel</w:t>
            </w:r>
          </w:p>
        </w:tc>
        <w:tc>
          <w:tcPr>
            <w:tcW w:w="786" w:type="pct"/>
          </w:tcPr>
          <w:p w14:paraId="0113F7C5" w14:textId="25A66438" w:rsidR="006D52ED" w:rsidRPr="00B5171E"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sym w:font="Wingdings" w:char="F0FC"/>
            </w:r>
          </w:p>
        </w:tc>
        <w:tc>
          <w:tcPr>
            <w:tcW w:w="522" w:type="pct"/>
          </w:tcPr>
          <w:p w14:paraId="7614E774" w14:textId="18E6E444" w:rsidR="006D52ED" w:rsidRPr="00B5171E"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07:36</w:t>
            </w:r>
          </w:p>
        </w:tc>
      </w:tr>
      <w:tr w:rsidR="006D52ED" w:rsidRPr="00B5171E" w14:paraId="779E72AC" w14:textId="77777777" w:rsidTr="006D52ED">
        <w:tc>
          <w:tcPr>
            <w:cnfStyle w:val="001000000000" w:firstRow="0" w:lastRow="0" w:firstColumn="1" w:lastColumn="0" w:oddVBand="0" w:evenVBand="0" w:oddHBand="0" w:evenHBand="0" w:firstRowFirstColumn="0" w:firstRowLastColumn="0" w:lastRowFirstColumn="0" w:lastRowLastColumn="0"/>
            <w:tcW w:w="347" w:type="pct"/>
          </w:tcPr>
          <w:p w14:paraId="6C6E5836" w14:textId="2ACDF581" w:rsidR="006D52ED" w:rsidRPr="00B5171E" w:rsidRDefault="006D52ED" w:rsidP="003C3C77">
            <w:pPr>
              <w:jc w:val="center"/>
              <w:rPr>
                <w:b w:val="0"/>
                <w:bCs w:val="0"/>
                <w:color w:val="FF0000"/>
              </w:rPr>
            </w:pPr>
            <w:r>
              <w:rPr>
                <w:b w:val="0"/>
                <w:bCs w:val="0"/>
                <w:color w:val="FF0000"/>
              </w:rPr>
              <w:t>4</w:t>
            </w:r>
          </w:p>
        </w:tc>
        <w:tc>
          <w:tcPr>
            <w:tcW w:w="3345" w:type="pct"/>
          </w:tcPr>
          <w:p w14:paraId="603AF18C" w14:textId="77777777" w:rsidR="006D52ED" w:rsidRPr="00B5171E" w:rsidRDefault="006D52ED" w:rsidP="003C3C7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Contacted essential internal personnel</w:t>
            </w:r>
          </w:p>
        </w:tc>
        <w:tc>
          <w:tcPr>
            <w:tcW w:w="786" w:type="pct"/>
          </w:tcPr>
          <w:p w14:paraId="50517148" w14:textId="478F9D12" w:rsidR="006D52ED" w:rsidRPr="00B5171E"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sym w:font="Wingdings" w:char="F0FC"/>
            </w:r>
          </w:p>
        </w:tc>
        <w:tc>
          <w:tcPr>
            <w:tcW w:w="522" w:type="pct"/>
          </w:tcPr>
          <w:p w14:paraId="5F73C6CC" w14:textId="4B295320" w:rsidR="006D52ED" w:rsidRPr="00B5171E"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07:37</w:t>
            </w:r>
          </w:p>
        </w:tc>
      </w:tr>
      <w:tr w:rsidR="006D52ED" w:rsidRPr="008A64A6" w14:paraId="5E8F29C0" w14:textId="77777777" w:rsidTr="006D52ED">
        <w:tc>
          <w:tcPr>
            <w:cnfStyle w:val="001000000000" w:firstRow="0" w:lastRow="0" w:firstColumn="1" w:lastColumn="0" w:oddVBand="0" w:evenVBand="0" w:oddHBand="0" w:evenHBand="0" w:firstRowFirstColumn="0" w:firstRowLastColumn="0" w:lastRowFirstColumn="0" w:lastRowLastColumn="0"/>
            <w:tcW w:w="347" w:type="pct"/>
          </w:tcPr>
          <w:p w14:paraId="0E22F779" w14:textId="305168ED" w:rsidR="006D52ED" w:rsidRPr="008A64A6" w:rsidRDefault="006D52ED" w:rsidP="003C3C77">
            <w:pPr>
              <w:jc w:val="center"/>
              <w:rPr>
                <w:b w:val="0"/>
                <w:bCs w:val="0"/>
                <w:color w:val="FF0000"/>
              </w:rPr>
            </w:pPr>
            <w:r>
              <w:rPr>
                <w:b w:val="0"/>
                <w:bCs w:val="0"/>
                <w:color w:val="FF0000"/>
              </w:rPr>
              <w:t>5a</w:t>
            </w:r>
          </w:p>
        </w:tc>
        <w:tc>
          <w:tcPr>
            <w:tcW w:w="3345" w:type="pct"/>
          </w:tcPr>
          <w:p w14:paraId="6E7CA3B0" w14:textId="77777777" w:rsidR="006D52ED" w:rsidRPr="008A64A6" w:rsidRDefault="006D52ED" w:rsidP="003C3C77">
            <w:p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Notified </w:t>
            </w:r>
            <w:r w:rsidRPr="008A64A6">
              <w:rPr>
                <w:color w:val="FF0000"/>
              </w:rPr>
              <w:t>&lt;Organisation Executive Group Name&gt;</w:t>
            </w:r>
          </w:p>
        </w:tc>
        <w:tc>
          <w:tcPr>
            <w:tcW w:w="786" w:type="pct"/>
          </w:tcPr>
          <w:p w14:paraId="3EA082C2" w14:textId="77777777" w:rsidR="006D52ED" w:rsidRPr="008A64A6"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sym w:font="Wingdings" w:char="F0FC"/>
            </w:r>
          </w:p>
        </w:tc>
        <w:tc>
          <w:tcPr>
            <w:tcW w:w="522" w:type="pct"/>
          </w:tcPr>
          <w:p w14:paraId="2EC53501" w14:textId="77777777" w:rsidR="006D52ED" w:rsidRPr="008A64A6"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t>07:3</w:t>
            </w:r>
            <w:r>
              <w:rPr>
                <w:color w:val="FF0000"/>
              </w:rPr>
              <w:t>9</w:t>
            </w:r>
          </w:p>
        </w:tc>
      </w:tr>
      <w:tr w:rsidR="006D52ED" w:rsidRPr="008A64A6" w14:paraId="2DBDBF1E" w14:textId="77777777" w:rsidTr="006D52ED">
        <w:tc>
          <w:tcPr>
            <w:cnfStyle w:val="001000000000" w:firstRow="0" w:lastRow="0" w:firstColumn="1" w:lastColumn="0" w:oddVBand="0" w:evenVBand="0" w:oddHBand="0" w:evenHBand="0" w:firstRowFirstColumn="0" w:firstRowLastColumn="0" w:lastRowFirstColumn="0" w:lastRowLastColumn="0"/>
            <w:tcW w:w="347" w:type="pct"/>
          </w:tcPr>
          <w:p w14:paraId="4E428C8A" w14:textId="1B6A5A82" w:rsidR="006D52ED" w:rsidRPr="008A64A6" w:rsidRDefault="006D52ED" w:rsidP="003C3C77">
            <w:pPr>
              <w:jc w:val="center"/>
              <w:rPr>
                <w:b w:val="0"/>
                <w:bCs w:val="0"/>
                <w:color w:val="FF0000"/>
              </w:rPr>
            </w:pPr>
            <w:r>
              <w:rPr>
                <w:b w:val="0"/>
                <w:bCs w:val="0"/>
                <w:color w:val="FF0000"/>
              </w:rPr>
              <w:t>5b</w:t>
            </w:r>
          </w:p>
        </w:tc>
        <w:tc>
          <w:tcPr>
            <w:tcW w:w="3345" w:type="pct"/>
          </w:tcPr>
          <w:p w14:paraId="6A1661A4" w14:textId="77777777" w:rsidR="006D52ED" w:rsidRPr="008A64A6" w:rsidRDefault="006D52ED" w:rsidP="003C3C77">
            <w:pP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t>&lt;Organisation Executive Group Name&gt;</w:t>
            </w:r>
            <w:r>
              <w:rPr>
                <w:color w:val="FF0000"/>
              </w:rPr>
              <w:t xml:space="preserve"> declared Major Incident?</w:t>
            </w:r>
          </w:p>
        </w:tc>
        <w:tc>
          <w:tcPr>
            <w:tcW w:w="786" w:type="pct"/>
          </w:tcPr>
          <w:p w14:paraId="77ACC3AA" w14:textId="77777777" w:rsidR="006D52ED" w:rsidRPr="008A64A6"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Yes</w:t>
            </w:r>
          </w:p>
        </w:tc>
        <w:tc>
          <w:tcPr>
            <w:tcW w:w="522" w:type="pct"/>
          </w:tcPr>
          <w:p w14:paraId="39DB50F6" w14:textId="77777777" w:rsidR="006D52ED" w:rsidRPr="008A64A6"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07:42</w:t>
            </w:r>
          </w:p>
        </w:tc>
      </w:tr>
      <w:tr w:rsidR="00B5171E" w:rsidRPr="008A64A6" w14:paraId="2B0EDE5D" w14:textId="77777777" w:rsidTr="00B5171E">
        <w:tc>
          <w:tcPr>
            <w:cnfStyle w:val="001000000000" w:firstRow="0" w:lastRow="0" w:firstColumn="1" w:lastColumn="0" w:oddVBand="0" w:evenVBand="0" w:oddHBand="0" w:evenHBand="0" w:firstRowFirstColumn="0" w:firstRowLastColumn="0" w:lastRowFirstColumn="0" w:lastRowLastColumn="0"/>
            <w:tcW w:w="347" w:type="pct"/>
          </w:tcPr>
          <w:p w14:paraId="5A748C74" w14:textId="6E17FCA2" w:rsidR="00B5171E" w:rsidRPr="008A64A6" w:rsidRDefault="006D52ED" w:rsidP="001B3AA7">
            <w:pPr>
              <w:jc w:val="center"/>
              <w:rPr>
                <w:b w:val="0"/>
                <w:bCs w:val="0"/>
                <w:color w:val="FF0000"/>
              </w:rPr>
            </w:pPr>
            <w:r>
              <w:rPr>
                <w:b w:val="0"/>
                <w:bCs w:val="0"/>
                <w:color w:val="FF0000"/>
              </w:rPr>
              <w:t>5</w:t>
            </w:r>
            <w:r w:rsidR="00B5171E">
              <w:rPr>
                <w:b w:val="0"/>
                <w:bCs w:val="0"/>
                <w:color w:val="FF0000"/>
              </w:rPr>
              <w:t>c</w:t>
            </w:r>
          </w:p>
        </w:tc>
        <w:tc>
          <w:tcPr>
            <w:tcW w:w="3345" w:type="pct"/>
          </w:tcPr>
          <w:p w14:paraId="443D30A2" w14:textId="2182CC62" w:rsidR="00B5171E" w:rsidRPr="008A64A6" w:rsidRDefault="00B5171E" w:rsidP="001B3AA7">
            <w:pPr>
              <w:cnfStyle w:val="000000000000" w:firstRow="0" w:lastRow="0" w:firstColumn="0" w:lastColumn="0" w:oddVBand="0" w:evenVBand="0" w:oddHBand="0" w:evenHBand="0" w:firstRowFirstColumn="0" w:firstRowLastColumn="0" w:lastRowFirstColumn="0" w:lastRowLastColumn="0"/>
              <w:rPr>
                <w:color w:val="FF0000"/>
              </w:rPr>
            </w:pPr>
            <w:r w:rsidRPr="008A64A6">
              <w:rPr>
                <w:color w:val="FF0000"/>
              </w:rPr>
              <w:t>&lt;Organisation Executive Group Name&gt;</w:t>
            </w:r>
            <w:r>
              <w:rPr>
                <w:color w:val="FF0000"/>
              </w:rPr>
              <w:t xml:space="preserve"> invoked BCP?</w:t>
            </w:r>
          </w:p>
        </w:tc>
        <w:tc>
          <w:tcPr>
            <w:tcW w:w="786" w:type="pct"/>
          </w:tcPr>
          <w:p w14:paraId="7A7F7F4E" w14:textId="3CCF5C38" w:rsidR="00B5171E" w:rsidRPr="008A64A6"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NO</w:t>
            </w:r>
          </w:p>
        </w:tc>
        <w:tc>
          <w:tcPr>
            <w:tcW w:w="522" w:type="pct"/>
          </w:tcPr>
          <w:p w14:paraId="0843C5FB" w14:textId="52EA6F57" w:rsidR="00B5171E" w:rsidRPr="008A64A6"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07:42</w:t>
            </w:r>
          </w:p>
        </w:tc>
      </w:tr>
      <w:tr w:rsidR="00B5171E" w:rsidRPr="00B5171E" w14:paraId="3B9D3CB1" w14:textId="77777777" w:rsidTr="00B5171E">
        <w:tc>
          <w:tcPr>
            <w:cnfStyle w:val="001000000000" w:firstRow="0" w:lastRow="0" w:firstColumn="1" w:lastColumn="0" w:oddVBand="0" w:evenVBand="0" w:oddHBand="0" w:evenHBand="0" w:firstRowFirstColumn="0" w:firstRowLastColumn="0" w:lastRowFirstColumn="0" w:lastRowLastColumn="0"/>
            <w:tcW w:w="347" w:type="pct"/>
            <w:vAlign w:val="center"/>
          </w:tcPr>
          <w:p w14:paraId="3490DB52" w14:textId="6BF76CAA" w:rsidR="00B5171E" w:rsidRPr="00B5171E" w:rsidRDefault="00B5171E" w:rsidP="001B3AA7">
            <w:pPr>
              <w:jc w:val="center"/>
              <w:rPr>
                <w:b w:val="0"/>
                <w:bCs w:val="0"/>
                <w:color w:val="FF0000"/>
              </w:rPr>
            </w:pPr>
            <w:r>
              <w:rPr>
                <w:b w:val="0"/>
                <w:bCs w:val="0"/>
                <w:color w:val="FF0000"/>
              </w:rPr>
              <w:t>6</w:t>
            </w:r>
          </w:p>
        </w:tc>
        <w:tc>
          <w:tcPr>
            <w:tcW w:w="3345" w:type="pct"/>
            <w:vAlign w:val="center"/>
          </w:tcPr>
          <w:p w14:paraId="343AB121" w14:textId="1006208D" w:rsidR="00B5171E" w:rsidRPr="00B5171E" w:rsidRDefault="00B517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Contacted &lt;external organisation providing assistance&gt;</w:t>
            </w:r>
          </w:p>
        </w:tc>
        <w:tc>
          <w:tcPr>
            <w:tcW w:w="786" w:type="pct"/>
          </w:tcPr>
          <w:p w14:paraId="4AAA1EBF" w14:textId="77777777" w:rsidR="00B5171E" w:rsidRPr="00B5171E"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7B6A6478" w14:textId="77777777" w:rsidR="00B5171E" w:rsidRPr="00B5171E"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6D52ED" w:rsidRPr="00B5171E" w14:paraId="751E660B" w14:textId="77777777" w:rsidTr="006D52ED">
        <w:tc>
          <w:tcPr>
            <w:cnfStyle w:val="001000000000" w:firstRow="0" w:lastRow="0" w:firstColumn="1" w:lastColumn="0" w:oddVBand="0" w:evenVBand="0" w:oddHBand="0" w:evenHBand="0" w:firstRowFirstColumn="0" w:firstRowLastColumn="0" w:lastRowFirstColumn="0" w:lastRowLastColumn="0"/>
            <w:tcW w:w="347" w:type="pct"/>
          </w:tcPr>
          <w:p w14:paraId="3680E96F" w14:textId="722F5FA6" w:rsidR="006D52ED" w:rsidRPr="00B5171E" w:rsidRDefault="006D52ED" w:rsidP="003C3C77">
            <w:pPr>
              <w:jc w:val="center"/>
              <w:rPr>
                <w:b w:val="0"/>
                <w:bCs w:val="0"/>
                <w:color w:val="FF0000"/>
              </w:rPr>
            </w:pPr>
            <w:r>
              <w:rPr>
                <w:b w:val="0"/>
                <w:bCs w:val="0"/>
                <w:color w:val="FF0000"/>
              </w:rPr>
              <w:t>7</w:t>
            </w:r>
          </w:p>
        </w:tc>
        <w:tc>
          <w:tcPr>
            <w:tcW w:w="3345" w:type="pct"/>
          </w:tcPr>
          <w:p w14:paraId="0A88170D" w14:textId="77777777" w:rsidR="006D52ED" w:rsidRPr="00B5171E" w:rsidRDefault="006D52ED" w:rsidP="003C3C7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Advised affected internal personnel</w:t>
            </w:r>
          </w:p>
        </w:tc>
        <w:tc>
          <w:tcPr>
            <w:tcW w:w="786" w:type="pct"/>
          </w:tcPr>
          <w:p w14:paraId="21E90B64" w14:textId="77777777" w:rsidR="006D52ED" w:rsidRPr="00B5171E"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0466C19D" w14:textId="77777777" w:rsidR="006D52ED" w:rsidRPr="00B5171E" w:rsidRDefault="006D52ED" w:rsidP="003C3C7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B5171E" w:rsidRPr="00B5171E" w14:paraId="61B01941" w14:textId="77777777" w:rsidTr="00B5171E">
        <w:tc>
          <w:tcPr>
            <w:cnfStyle w:val="001000000000" w:firstRow="0" w:lastRow="0" w:firstColumn="1" w:lastColumn="0" w:oddVBand="0" w:evenVBand="0" w:oddHBand="0" w:evenHBand="0" w:firstRowFirstColumn="0" w:firstRowLastColumn="0" w:lastRowFirstColumn="0" w:lastRowLastColumn="0"/>
            <w:tcW w:w="347" w:type="pct"/>
            <w:vAlign w:val="center"/>
          </w:tcPr>
          <w:p w14:paraId="772BAA81" w14:textId="155DE7AC" w:rsidR="00B5171E" w:rsidRPr="00B5171E" w:rsidRDefault="006D52ED" w:rsidP="001B3AA7">
            <w:pPr>
              <w:jc w:val="center"/>
              <w:rPr>
                <w:b w:val="0"/>
                <w:bCs w:val="0"/>
                <w:color w:val="FF0000"/>
              </w:rPr>
            </w:pPr>
            <w:r>
              <w:rPr>
                <w:b w:val="0"/>
                <w:bCs w:val="0"/>
                <w:color w:val="FF0000"/>
              </w:rPr>
              <w:t>8</w:t>
            </w:r>
          </w:p>
        </w:tc>
        <w:tc>
          <w:tcPr>
            <w:tcW w:w="3345" w:type="pct"/>
            <w:vAlign w:val="center"/>
          </w:tcPr>
          <w:p w14:paraId="61390AB3" w14:textId="195C7DF5" w:rsidR="00B5171E" w:rsidRPr="00B5171E" w:rsidRDefault="00B517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Contacted &lt;external organisation affected&gt;</w:t>
            </w:r>
          </w:p>
        </w:tc>
        <w:tc>
          <w:tcPr>
            <w:tcW w:w="786" w:type="pct"/>
          </w:tcPr>
          <w:p w14:paraId="645C6E56" w14:textId="77777777" w:rsidR="00B5171E" w:rsidRPr="00B5171E"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4901B601" w14:textId="77777777" w:rsidR="00B5171E" w:rsidRPr="00B5171E"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6D52ED" w:rsidRPr="00B5171E" w14:paraId="06032AF5" w14:textId="77777777" w:rsidTr="00B5171E">
        <w:tc>
          <w:tcPr>
            <w:cnfStyle w:val="001000000000" w:firstRow="0" w:lastRow="0" w:firstColumn="1" w:lastColumn="0" w:oddVBand="0" w:evenVBand="0" w:oddHBand="0" w:evenHBand="0" w:firstRowFirstColumn="0" w:firstRowLastColumn="0" w:lastRowFirstColumn="0" w:lastRowLastColumn="0"/>
            <w:tcW w:w="347" w:type="pct"/>
            <w:vAlign w:val="center"/>
          </w:tcPr>
          <w:p w14:paraId="122E9460" w14:textId="205BAF12" w:rsidR="006D52ED" w:rsidRDefault="006D52ED" w:rsidP="001B3AA7">
            <w:pPr>
              <w:jc w:val="center"/>
              <w:rPr>
                <w:color w:val="FF0000"/>
              </w:rPr>
            </w:pPr>
            <w:r>
              <w:rPr>
                <w:color w:val="FF0000"/>
              </w:rPr>
              <w:t>9</w:t>
            </w:r>
          </w:p>
        </w:tc>
        <w:tc>
          <w:tcPr>
            <w:tcW w:w="3345" w:type="pct"/>
            <w:vAlign w:val="center"/>
          </w:tcPr>
          <w:p w14:paraId="1FFEEA76" w14:textId="2AACA8C0" w:rsidR="006D52ED" w:rsidRDefault="006D52ED"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Contacted &lt;Regulatory authority&gt;</w:t>
            </w:r>
          </w:p>
        </w:tc>
        <w:tc>
          <w:tcPr>
            <w:tcW w:w="786" w:type="pct"/>
          </w:tcPr>
          <w:p w14:paraId="11758491" w14:textId="77777777" w:rsidR="006D52ED" w:rsidRPr="00B5171E" w:rsidRDefault="006D52ED"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46B5E07" w14:textId="77777777" w:rsidR="006D52ED" w:rsidRPr="00B5171E" w:rsidRDefault="006D52ED"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B5171E" w:rsidRPr="00B5171E" w14:paraId="1AD95C72" w14:textId="77777777" w:rsidTr="00B5171E">
        <w:tc>
          <w:tcPr>
            <w:cnfStyle w:val="001000000000" w:firstRow="0" w:lastRow="0" w:firstColumn="1" w:lastColumn="0" w:oddVBand="0" w:evenVBand="0" w:oddHBand="0" w:evenHBand="0" w:firstRowFirstColumn="0" w:firstRowLastColumn="0" w:lastRowFirstColumn="0" w:lastRowLastColumn="0"/>
            <w:tcW w:w="347" w:type="pct"/>
            <w:vAlign w:val="center"/>
          </w:tcPr>
          <w:p w14:paraId="0D75B2FD" w14:textId="66B4784A" w:rsidR="00B5171E" w:rsidRPr="00B5171E" w:rsidRDefault="006D52ED" w:rsidP="001B3AA7">
            <w:pPr>
              <w:jc w:val="center"/>
              <w:rPr>
                <w:b w:val="0"/>
                <w:bCs w:val="0"/>
                <w:color w:val="FF0000"/>
              </w:rPr>
            </w:pPr>
            <w:r>
              <w:rPr>
                <w:b w:val="0"/>
                <w:bCs w:val="0"/>
                <w:color w:val="FF0000"/>
              </w:rPr>
              <w:t>10</w:t>
            </w:r>
          </w:p>
        </w:tc>
        <w:tc>
          <w:tcPr>
            <w:tcW w:w="3345" w:type="pct"/>
            <w:vAlign w:val="center"/>
          </w:tcPr>
          <w:p w14:paraId="776042F6" w14:textId="53ABBA14" w:rsidR="00B5171E" w:rsidRPr="00B5171E" w:rsidRDefault="00B517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Contacted </w:t>
            </w:r>
            <w:r w:rsidR="00257C47">
              <w:rPr>
                <w:color w:val="FF0000"/>
              </w:rPr>
              <w:t>AFP</w:t>
            </w:r>
          </w:p>
        </w:tc>
        <w:tc>
          <w:tcPr>
            <w:tcW w:w="786" w:type="pct"/>
          </w:tcPr>
          <w:p w14:paraId="42F5DA44" w14:textId="77777777" w:rsidR="00B5171E" w:rsidRPr="00B5171E"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CC34921" w14:textId="77777777" w:rsidR="00B5171E" w:rsidRPr="00B5171E" w:rsidRDefault="00B5171E" w:rsidP="00B5171E">
            <w:pPr>
              <w:jc w:val="center"/>
              <w:cnfStyle w:val="000000000000" w:firstRow="0" w:lastRow="0" w:firstColumn="0" w:lastColumn="0" w:oddVBand="0" w:evenVBand="0" w:oddHBand="0" w:evenHBand="0" w:firstRowFirstColumn="0" w:firstRowLastColumn="0" w:lastRowFirstColumn="0" w:lastRowLastColumn="0"/>
              <w:rPr>
                <w:color w:val="FF0000"/>
              </w:rPr>
            </w:pPr>
          </w:p>
        </w:tc>
      </w:tr>
    </w:tbl>
    <w:p w14:paraId="0067A035" w14:textId="249CD6DA" w:rsidR="000902C3" w:rsidRPr="00FC7AED" w:rsidRDefault="000902C3" w:rsidP="00FC7AED">
      <w:pPr>
        <w:pStyle w:val="Heading2"/>
        <w:numPr>
          <w:ilvl w:val="1"/>
          <w:numId w:val="2"/>
        </w:numPr>
        <w:spacing w:before="240" w:after="120"/>
        <w:ind w:left="0" w:firstLine="0"/>
        <w:rPr>
          <w:color w:val="2F5496" w:themeColor="accent1" w:themeShade="BF"/>
          <w:sz w:val="26"/>
          <w:szCs w:val="26"/>
        </w:rPr>
      </w:pPr>
      <w:bookmarkStart w:id="39" w:name="_Toc88123359"/>
      <w:r w:rsidRPr="00FC7AED">
        <w:rPr>
          <w:color w:val="2F5496" w:themeColor="accent1" w:themeShade="BF"/>
          <w:sz w:val="26"/>
          <w:szCs w:val="26"/>
        </w:rPr>
        <w:t>Update Communications</w:t>
      </w:r>
      <w:r w:rsidR="00E3601E" w:rsidRPr="00FC7AED">
        <w:rPr>
          <w:color w:val="2F5496" w:themeColor="accent1" w:themeShade="BF"/>
          <w:sz w:val="26"/>
          <w:szCs w:val="26"/>
        </w:rPr>
        <w:t xml:space="preserve"> During Incident</w:t>
      </w:r>
      <w:bookmarkEnd w:id="39"/>
    </w:p>
    <w:tbl>
      <w:tblPr>
        <w:tblStyle w:val="GridTable1Light-Accent1"/>
        <w:tblW w:w="5000" w:type="pct"/>
        <w:tblLook w:val="04A0" w:firstRow="1" w:lastRow="0" w:firstColumn="1" w:lastColumn="0" w:noHBand="0" w:noVBand="1"/>
      </w:tblPr>
      <w:tblGrid>
        <w:gridCol w:w="626"/>
        <w:gridCol w:w="6032"/>
        <w:gridCol w:w="1417"/>
        <w:gridCol w:w="941"/>
      </w:tblGrid>
      <w:tr w:rsidR="000902C3" w14:paraId="7943CFF2" w14:textId="77777777" w:rsidTr="001B3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 w:type="pct"/>
            <w:shd w:val="clear" w:color="auto" w:fill="D9E2F3" w:themeFill="accent1" w:themeFillTint="33"/>
            <w:vAlign w:val="center"/>
          </w:tcPr>
          <w:p w14:paraId="2279BD8A" w14:textId="77777777" w:rsidR="000902C3" w:rsidRDefault="000902C3" w:rsidP="001B3AA7">
            <w:pPr>
              <w:jc w:val="both"/>
            </w:pPr>
            <w:r>
              <w:t>Step</w:t>
            </w:r>
          </w:p>
        </w:tc>
        <w:tc>
          <w:tcPr>
            <w:tcW w:w="3345" w:type="pct"/>
            <w:shd w:val="clear" w:color="auto" w:fill="D9E2F3" w:themeFill="accent1" w:themeFillTint="33"/>
            <w:vAlign w:val="center"/>
          </w:tcPr>
          <w:p w14:paraId="33691806" w14:textId="77777777" w:rsidR="000902C3" w:rsidRDefault="000902C3" w:rsidP="001B3AA7">
            <w:pPr>
              <w:jc w:val="both"/>
              <w:cnfStyle w:val="100000000000" w:firstRow="1" w:lastRow="0" w:firstColumn="0" w:lastColumn="0" w:oddVBand="0" w:evenVBand="0" w:oddHBand="0" w:evenHBand="0" w:firstRowFirstColumn="0" w:firstRowLastColumn="0" w:lastRowFirstColumn="0" w:lastRowLastColumn="0"/>
            </w:pPr>
            <w:r>
              <w:t>Action</w:t>
            </w:r>
          </w:p>
        </w:tc>
        <w:tc>
          <w:tcPr>
            <w:tcW w:w="786" w:type="pct"/>
            <w:shd w:val="clear" w:color="auto" w:fill="D9E2F3" w:themeFill="accent1" w:themeFillTint="33"/>
          </w:tcPr>
          <w:p w14:paraId="61CB6B94" w14:textId="77777777" w:rsidR="000902C3" w:rsidRDefault="000902C3" w:rsidP="001B3AA7">
            <w:pPr>
              <w:jc w:val="center"/>
              <w:cnfStyle w:val="100000000000" w:firstRow="1" w:lastRow="0" w:firstColumn="0" w:lastColumn="0" w:oddVBand="0" w:evenVBand="0" w:oddHBand="0" w:evenHBand="0" w:firstRowFirstColumn="0" w:firstRowLastColumn="0" w:lastRowFirstColumn="0" w:lastRowLastColumn="0"/>
            </w:pPr>
            <w:r>
              <w:t>Status/Done</w:t>
            </w:r>
          </w:p>
        </w:tc>
        <w:tc>
          <w:tcPr>
            <w:tcW w:w="522" w:type="pct"/>
            <w:shd w:val="clear" w:color="auto" w:fill="D9E2F3" w:themeFill="accent1" w:themeFillTint="33"/>
            <w:vAlign w:val="center"/>
          </w:tcPr>
          <w:p w14:paraId="53EAFEF5" w14:textId="77777777" w:rsidR="000902C3" w:rsidRDefault="000902C3" w:rsidP="001B3AA7">
            <w:pPr>
              <w:jc w:val="center"/>
              <w:cnfStyle w:val="100000000000" w:firstRow="1" w:lastRow="0" w:firstColumn="0" w:lastColumn="0" w:oddVBand="0" w:evenVBand="0" w:oddHBand="0" w:evenHBand="0" w:firstRowFirstColumn="0" w:firstRowLastColumn="0" w:lastRowFirstColumn="0" w:lastRowLastColumn="0"/>
            </w:pPr>
            <w:r>
              <w:t>Time</w:t>
            </w:r>
          </w:p>
        </w:tc>
      </w:tr>
      <w:tr w:rsidR="000902C3" w:rsidRPr="00B5171E" w14:paraId="40CD0927"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1FA623BB" w14:textId="35816ECC" w:rsidR="000902C3" w:rsidRPr="00B954F3" w:rsidRDefault="00B954F3" w:rsidP="001B3AA7">
            <w:pPr>
              <w:jc w:val="center"/>
              <w:rPr>
                <w:b w:val="0"/>
                <w:bCs w:val="0"/>
                <w:color w:val="FF0000"/>
              </w:rPr>
            </w:pPr>
            <w:r w:rsidRPr="00B954F3">
              <w:rPr>
                <w:b w:val="0"/>
                <w:bCs w:val="0"/>
                <w:color w:val="FF0000"/>
              </w:rPr>
              <w:t>11</w:t>
            </w:r>
          </w:p>
        </w:tc>
        <w:tc>
          <w:tcPr>
            <w:tcW w:w="3345" w:type="pct"/>
            <w:vAlign w:val="center"/>
          </w:tcPr>
          <w:p w14:paraId="43B58371" w14:textId="057393DF" w:rsidR="000902C3" w:rsidRPr="00B5171E"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(@30 mins): </w:t>
            </w:r>
            <w:r w:rsidRPr="008A64A6">
              <w:rPr>
                <w:color w:val="FF0000"/>
              </w:rPr>
              <w:t>&lt;Organisation Executive Group Name&gt;</w:t>
            </w:r>
          </w:p>
        </w:tc>
        <w:tc>
          <w:tcPr>
            <w:tcW w:w="786" w:type="pct"/>
          </w:tcPr>
          <w:p w14:paraId="25805CF8"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487B648B"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5171E" w14:paraId="11AC0F1C"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14E50326" w14:textId="0BDCF96A" w:rsidR="000902C3" w:rsidRPr="00B5171E" w:rsidRDefault="000902C3" w:rsidP="001B3AA7">
            <w:pPr>
              <w:jc w:val="center"/>
              <w:rPr>
                <w:b w:val="0"/>
                <w:bCs w:val="0"/>
                <w:color w:val="FF0000"/>
              </w:rPr>
            </w:pPr>
            <w:r>
              <w:rPr>
                <w:b w:val="0"/>
                <w:bCs w:val="0"/>
                <w:color w:val="FF0000"/>
              </w:rPr>
              <w:t>1</w:t>
            </w:r>
            <w:r w:rsidR="00B954F3">
              <w:rPr>
                <w:b w:val="0"/>
                <w:bCs w:val="0"/>
                <w:color w:val="FF0000"/>
              </w:rPr>
              <w:t>2</w:t>
            </w:r>
          </w:p>
        </w:tc>
        <w:tc>
          <w:tcPr>
            <w:tcW w:w="3345" w:type="pct"/>
            <w:vAlign w:val="center"/>
          </w:tcPr>
          <w:p w14:paraId="30B68473" w14:textId="3DFC88EF" w:rsidR="000902C3" w:rsidRPr="00B5171E"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Updated (@30 mins): Internal personnel</w:t>
            </w:r>
          </w:p>
        </w:tc>
        <w:tc>
          <w:tcPr>
            <w:tcW w:w="786" w:type="pct"/>
          </w:tcPr>
          <w:p w14:paraId="6503F9BB"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4905F7C"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5171E" w14:paraId="564185AB"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10CC70B4" w14:textId="6DBF5A73" w:rsidR="000902C3" w:rsidRPr="00B5171E" w:rsidRDefault="000902C3" w:rsidP="001B3AA7">
            <w:pPr>
              <w:jc w:val="center"/>
              <w:rPr>
                <w:b w:val="0"/>
                <w:bCs w:val="0"/>
                <w:color w:val="FF0000"/>
              </w:rPr>
            </w:pPr>
            <w:r>
              <w:rPr>
                <w:b w:val="0"/>
                <w:bCs w:val="0"/>
                <w:color w:val="FF0000"/>
              </w:rPr>
              <w:t>1</w:t>
            </w:r>
            <w:r w:rsidR="00B954F3">
              <w:rPr>
                <w:b w:val="0"/>
                <w:bCs w:val="0"/>
                <w:color w:val="FF0000"/>
              </w:rPr>
              <w:t>3</w:t>
            </w:r>
          </w:p>
        </w:tc>
        <w:tc>
          <w:tcPr>
            <w:tcW w:w="3345" w:type="pct"/>
            <w:vAlign w:val="center"/>
          </w:tcPr>
          <w:p w14:paraId="0E0C6077" w14:textId="1C1E1823" w:rsidR="000902C3" w:rsidRPr="00B5171E"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(@30 mins): </w:t>
            </w:r>
            <w:r w:rsidRPr="008A64A6">
              <w:rPr>
                <w:color w:val="FF0000"/>
              </w:rPr>
              <w:t>&lt;</w:t>
            </w:r>
            <w:r>
              <w:rPr>
                <w:color w:val="FF0000"/>
              </w:rPr>
              <w:t>External o</w:t>
            </w:r>
            <w:r w:rsidRPr="008A64A6">
              <w:rPr>
                <w:color w:val="FF0000"/>
              </w:rPr>
              <w:t xml:space="preserve">rganisation </w:t>
            </w:r>
            <w:r>
              <w:rPr>
                <w:color w:val="FF0000"/>
              </w:rPr>
              <w:t>assisting</w:t>
            </w:r>
            <w:r w:rsidRPr="008A64A6">
              <w:rPr>
                <w:color w:val="FF0000"/>
              </w:rPr>
              <w:t>&gt;</w:t>
            </w:r>
          </w:p>
        </w:tc>
        <w:tc>
          <w:tcPr>
            <w:tcW w:w="786" w:type="pct"/>
          </w:tcPr>
          <w:p w14:paraId="0BDD7C1E"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4AEF37EE"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5171E" w14:paraId="6EC5A956"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2AB1D3A7" w14:textId="06BF7D75" w:rsidR="000902C3" w:rsidRPr="00B5171E" w:rsidRDefault="000902C3" w:rsidP="001B3AA7">
            <w:pPr>
              <w:jc w:val="center"/>
              <w:rPr>
                <w:b w:val="0"/>
                <w:bCs w:val="0"/>
                <w:color w:val="FF0000"/>
              </w:rPr>
            </w:pPr>
            <w:r>
              <w:rPr>
                <w:b w:val="0"/>
                <w:bCs w:val="0"/>
                <w:color w:val="FF0000"/>
              </w:rPr>
              <w:t>1</w:t>
            </w:r>
            <w:r w:rsidR="00B954F3">
              <w:rPr>
                <w:b w:val="0"/>
                <w:bCs w:val="0"/>
                <w:color w:val="FF0000"/>
              </w:rPr>
              <w:t>4</w:t>
            </w:r>
          </w:p>
        </w:tc>
        <w:tc>
          <w:tcPr>
            <w:tcW w:w="3345" w:type="pct"/>
            <w:vAlign w:val="center"/>
          </w:tcPr>
          <w:p w14:paraId="0311820B" w14:textId="4990ABFD" w:rsidR="000902C3" w:rsidRPr="00B5171E"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(@3 hrs): </w:t>
            </w:r>
            <w:r w:rsidRPr="008A64A6">
              <w:rPr>
                <w:color w:val="FF0000"/>
              </w:rPr>
              <w:t>&lt;</w:t>
            </w:r>
            <w:r>
              <w:rPr>
                <w:color w:val="FF0000"/>
              </w:rPr>
              <w:t>External o</w:t>
            </w:r>
            <w:r w:rsidRPr="008A64A6">
              <w:rPr>
                <w:color w:val="FF0000"/>
              </w:rPr>
              <w:t>rganisation</w:t>
            </w:r>
            <w:r>
              <w:rPr>
                <w:color w:val="FF0000"/>
              </w:rPr>
              <w:t>/people affected</w:t>
            </w:r>
            <w:r w:rsidRPr="008A64A6">
              <w:rPr>
                <w:color w:val="FF0000"/>
              </w:rPr>
              <w:t>&gt;</w:t>
            </w:r>
          </w:p>
        </w:tc>
        <w:tc>
          <w:tcPr>
            <w:tcW w:w="786" w:type="pct"/>
          </w:tcPr>
          <w:p w14:paraId="51B68157"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18CB9ED"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5171E" w14:paraId="6409B26B"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2FFE4C31" w14:textId="6027A7A4" w:rsidR="000902C3" w:rsidRPr="00B5171E" w:rsidRDefault="000902C3" w:rsidP="001B3AA7">
            <w:pPr>
              <w:jc w:val="center"/>
              <w:rPr>
                <w:b w:val="0"/>
                <w:bCs w:val="0"/>
                <w:color w:val="FF0000"/>
              </w:rPr>
            </w:pPr>
            <w:r>
              <w:rPr>
                <w:b w:val="0"/>
                <w:bCs w:val="0"/>
                <w:color w:val="FF0000"/>
              </w:rPr>
              <w:t>1</w:t>
            </w:r>
            <w:r w:rsidR="00B954F3">
              <w:rPr>
                <w:b w:val="0"/>
                <w:bCs w:val="0"/>
                <w:color w:val="FF0000"/>
              </w:rPr>
              <w:t>5</w:t>
            </w:r>
          </w:p>
        </w:tc>
        <w:tc>
          <w:tcPr>
            <w:tcW w:w="3345" w:type="pct"/>
            <w:vAlign w:val="center"/>
          </w:tcPr>
          <w:p w14:paraId="49BDC8B2" w14:textId="4E22E85E" w:rsidR="000902C3" w:rsidRPr="00B5171E"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(@6 hrs): </w:t>
            </w:r>
            <w:r w:rsidRPr="008A64A6">
              <w:rPr>
                <w:color w:val="FF0000"/>
              </w:rPr>
              <w:t>&lt;</w:t>
            </w:r>
            <w:r>
              <w:rPr>
                <w:color w:val="FF0000"/>
              </w:rPr>
              <w:t>External interested party (</w:t>
            </w:r>
            <w:proofErr w:type="gramStart"/>
            <w:r>
              <w:rPr>
                <w:color w:val="FF0000"/>
              </w:rPr>
              <w:t>e.g.</w:t>
            </w:r>
            <w:proofErr w:type="gramEnd"/>
            <w:r>
              <w:rPr>
                <w:color w:val="FF0000"/>
              </w:rPr>
              <w:t xml:space="preserve"> media)</w:t>
            </w:r>
            <w:r w:rsidRPr="008A64A6">
              <w:rPr>
                <w:color w:val="FF0000"/>
              </w:rPr>
              <w:t>&gt;</w:t>
            </w:r>
          </w:p>
        </w:tc>
        <w:tc>
          <w:tcPr>
            <w:tcW w:w="786" w:type="pct"/>
          </w:tcPr>
          <w:p w14:paraId="10C926CA"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0FE1C9DC" w14:textId="77777777" w:rsidR="000902C3" w:rsidRPr="00B5171E"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954F3" w14:paraId="05FC39E9"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630EA73C" w14:textId="77777777" w:rsidR="000902C3" w:rsidRPr="00B954F3" w:rsidRDefault="000902C3" w:rsidP="001B3AA7">
            <w:pPr>
              <w:jc w:val="center"/>
              <w:rPr>
                <w:b w:val="0"/>
                <w:bCs w:val="0"/>
                <w:color w:val="FF0000"/>
              </w:rPr>
            </w:pPr>
            <w:r w:rsidRPr="00B954F3">
              <w:rPr>
                <w:b w:val="0"/>
                <w:bCs w:val="0"/>
                <w:color w:val="FF0000"/>
              </w:rPr>
              <w:t>…</w:t>
            </w:r>
          </w:p>
        </w:tc>
        <w:tc>
          <w:tcPr>
            <w:tcW w:w="3345" w:type="pct"/>
            <w:vAlign w:val="center"/>
          </w:tcPr>
          <w:p w14:paraId="44328602" w14:textId="77777777" w:rsidR="000902C3" w:rsidRPr="00B954F3"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sidRPr="00B954F3">
              <w:rPr>
                <w:color w:val="FF0000"/>
              </w:rPr>
              <w:t>&lt;Additional updates&gt;</w:t>
            </w:r>
          </w:p>
        </w:tc>
        <w:tc>
          <w:tcPr>
            <w:tcW w:w="786" w:type="pct"/>
          </w:tcPr>
          <w:p w14:paraId="614BD311" w14:textId="77777777" w:rsidR="000902C3" w:rsidRPr="00B954F3"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34ED12EF" w14:textId="77777777" w:rsidR="000902C3" w:rsidRPr="00B954F3"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954F3" w14:paraId="600D9994" w14:textId="77777777" w:rsidTr="001B3AA7">
        <w:tc>
          <w:tcPr>
            <w:cnfStyle w:val="001000000000" w:firstRow="0" w:lastRow="0" w:firstColumn="1" w:lastColumn="0" w:oddVBand="0" w:evenVBand="0" w:oddHBand="0" w:evenHBand="0" w:firstRowFirstColumn="0" w:firstRowLastColumn="0" w:lastRowFirstColumn="0" w:lastRowLastColumn="0"/>
            <w:tcW w:w="347" w:type="pct"/>
          </w:tcPr>
          <w:p w14:paraId="38466661" w14:textId="77777777" w:rsidR="000902C3" w:rsidRPr="00B954F3" w:rsidRDefault="000902C3" w:rsidP="001B3AA7">
            <w:pPr>
              <w:jc w:val="center"/>
              <w:rPr>
                <w:b w:val="0"/>
                <w:bCs w:val="0"/>
                <w:color w:val="FF0000"/>
              </w:rPr>
            </w:pPr>
            <w:r w:rsidRPr="00B954F3">
              <w:rPr>
                <w:b w:val="0"/>
                <w:bCs w:val="0"/>
                <w:color w:val="FF0000"/>
              </w:rPr>
              <w:t>…</w:t>
            </w:r>
          </w:p>
        </w:tc>
        <w:tc>
          <w:tcPr>
            <w:tcW w:w="3345" w:type="pct"/>
          </w:tcPr>
          <w:p w14:paraId="7FD25CB1" w14:textId="77777777" w:rsidR="000902C3" w:rsidRPr="00B954F3"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sidRPr="00B954F3">
              <w:rPr>
                <w:color w:val="FF0000"/>
              </w:rPr>
              <w:t>&lt;Additional updates&gt;</w:t>
            </w:r>
          </w:p>
        </w:tc>
        <w:tc>
          <w:tcPr>
            <w:tcW w:w="786" w:type="pct"/>
          </w:tcPr>
          <w:p w14:paraId="443B011D" w14:textId="77777777" w:rsidR="000902C3" w:rsidRPr="00B954F3"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26A69778" w14:textId="77777777" w:rsidR="000902C3" w:rsidRPr="00B954F3"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0902C3" w:rsidRPr="00B954F3" w14:paraId="3036194E" w14:textId="77777777" w:rsidTr="001B3AA7">
        <w:tc>
          <w:tcPr>
            <w:cnfStyle w:val="001000000000" w:firstRow="0" w:lastRow="0" w:firstColumn="1" w:lastColumn="0" w:oddVBand="0" w:evenVBand="0" w:oddHBand="0" w:evenHBand="0" w:firstRowFirstColumn="0" w:firstRowLastColumn="0" w:lastRowFirstColumn="0" w:lastRowLastColumn="0"/>
            <w:tcW w:w="347" w:type="pct"/>
          </w:tcPr>
          <w:p w14:paraId="04C9AB72" w14:textId="77777777" w:rsidR="000902C3" w:rsidRPr="00B954F3" w:rsidRDefault="000902C3" w:rsidP="001B3AA7">
            <w:pPr>
              <w:jc w:val="center"/>
              <w:rPr>
                <w:b w:val="0"/>
                <w:bCs w:val="0"/>
                <w:color w:val="FF0000"/>
              </w:rPr>
            </w:pPr>
            <w:r w:rsidRPr="00B954F3">
              <w:rPr>
                <w:b w:val="0"/>
                <w:bCs w:val="0"/>
                <w:color w:val="FF0000"/>
              </w:rPr>
              <w:t>…</w:t>
            </w:r>
          </w:p>
        </w:tc>
        <w:tc>
          <w:tcPr>
            <w:tcW w:w="3345" w:type="pct"/>
          </w:tcPr>
          <w:p w14:paraId="47C2DE60" w14:textId="77777777" w:rsidR="000902C3" w:rsidRPr="00B954F3" w:rsidRDefault="000902C3" w:rsidP="001B3AA7">
            <w:pPr>
              <w:jc w:val="both"/>
              <w:cnfStyle w:val="000000000000" w:firstRow="0" w:lastRow="0" w:firstColumn="0" w:lastColumn="0" w:oddVBand="0" w:evenVBand="0" w:oddHBand="0" w:evenHBand="0" w:firstRowFirstColumn="0" w:firstRowLastColumn="0" w:lastRowFirstColumn="0" w:lastRowLastColumn="0"/>
              <w:rPr>
                <w:color w:val="FF0000"/>
              </w:rPr>
            </w:pPr>
            <w:r w:rsidRPr="00B954F3">
              <w:rPr>
                <w:color w:val="FF0000"/>
              </w:rPr>
              <w:t>&lt;Additional updates&gt;</w:t>
            </w:r>
          </w:p>
        </w:tc>
        <w:tc>
          <w:tcPr>
            <w:tcW w:w="786" w:type="pct"/>
          </w:tcPr>
          <w:p w14:paraId="19D9D7ED" w14:textId="77777777" w:rsidR="000902C3" w:rsidRPr="00B954F3"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553D6AC6" w14:textId="77777777" w:rsidR="000902C3" w:rsidRPr="00B954F3" w:rsidRDefault="000902C3"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bl>
    <w:p w14:paraId="1A822BE5" w14:textId="4978DD43" w:rsidR="00E3601E" w:rsidRDefault="00E3601E" w:rsidP="00E3601E"/>
    <w:p w14:paraId="6B38AD0D" w14:textId="77777777" w:rsidR="00E3601E" w:rsidRDefault="00E3601E">
      <w:r>
        <w:br w:type="page"/>
      </w:r>
    </w:p>
    <w:p w14:paraId="4E033A5B" w14:textId="187B69F9" w:rsidR="00E3601E" w:rsidRPr="00FC7AED" w:rsidRDefault="00E3601E" w:rsidP="00FC7AED">
      <w:pPr>
        <w:pStyle w:val="Heading2"/>
        <w:numPr>
          <w:ilvl w:val="1"/>
          <w:numId w:val="2"/>
        </w:numPr>
        <w:spacing w:before="240" w:after="120"/>
        <w:ind w:left="0" w:firstLine="0"/>
        <w:rPr>
          <w:color w:val="2F5496" w:themeColor="accent1" w:themeShade="BF"/>
          <w:sz w:val="26"/>
          <w:szCs w:val="26"/>
        </w:rPr>
      </w:pPr>
      <w:bookmarkStart w:id="40" w:name="_Toc88123360"/>
      <w:r w:rsidRPr="00FC7AED">
        <w:rPr>
          <w:color w:val="2F5496" w:themeColor="accent1" w:themeShade="BF"/>
          <w:sz w:val="26"/>
          <w:szCs w:val="26"/>
        </w:rPr>
        <w:lastRenderedPageBreak/>
        <w:t>Update Communications Post-Incident</w:t>
      </w:r>
      <w:bookmarkEnd w:id="40"/>
    </w:p>
    <w:tbl>
      <w:tblPr>
        <w:tblStyle w:val="GridTable1Light-Accent1"/>
        <w:tblW w:w="5000" w:type="pct"/>
        <w:tblLook w:val="04A0" w:firstRow="1" w:lastRow="0" w:firstColumn="1" w:lastColumn="0" w:noHBand="0" w:noVBand="1"/>
      </w:tblPr>
      <w:tblGrid>
        <w:gridCol w:w="626"/>
        <w:gridCol w:w="6032"/>
        <w:gridCol w:w="1417"/>
        <w:gridCol w:w="941"/>
      </w:tblGrid>
      <w:tr w:rsidR="00E3601E" w14:paraId="1B8E5EF8" w14:textId="77777777" w:rsidTr="001B3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 w:type="pct"/>
            <w:shd w:val="clear" w:color="auto" w:fill="D9E2F3" w:themeFill="accent1" w:themeFillTint="33"/>
            <w:vAlign w:val="center"/>
          </w:tcPr>
          <w:p w14:paraId="6CE2A06E" w14:textId="77777777" w:rsidR="00E3601E" w:rsidRDefault="00E3601E" w:rsidP="001B3AA7">
            <w:pPr>
              <w:jc w:val="both"/>
            </w:pPr>
            <w:r>
              <w:t>Step</w:t>
            </w:r>
          </w:p>
        </w:tc>
        <w:tc>
          <w:tcPr>
            <w:tcW w:w="3345" w:type="pct"/>
            <w:shd w:val="clear" w:color="auto" w:fill="D9E2F3" w:themeFill="accent1" w:themeFillTint="33"/>
            <w:vAlign w:val="center"/>
          </w:tcPr>
          <w:p w14:paraId="4D3180F7" w14:textId="77777777" w:rsidR="00E3601E" w:rsidRDefault="00E3601E" w:rsidP="001B3AA7">
            <w:pPr>
              <w:jc w:val="both"/>
              <w:cnfStyle w:val="100000000000" w:firstRow="1" w:lastRow="0" w:firstColumn="0" w:lastColumn="0" w:oddVBand="0" w:evenVBand="0" w:oddHBand="0" w:evenHBand="0" w:firstRowFirstColumn="0" w:firstRowLastColumn="0" w:lastRowFirstColumn="0" w:lastRowLastColumn="0"/>
            </w:pPr>
            <w:r>
              <w:t>Action</w:t>
            </w:r>
          </w:p>
        </w:tc>
        <w:tc>
          <w:tcPr>
            <w:tcW w:w="786" w:type="pct"/>
            <w:shd w:val="clear" w:color="auto" w:fill="D9E2F3" w:themeFill="accent1" w:themeFillTint="33"/>
          </w:tcPr>
          <w:p w14:paraId="7F2D57DF" w14:textId="77777777" w:rsidR="00E3601E" w:rsidRDefault="00E3601E" w:rsidP="001B3AA7">
            <w:pPr>
              <w:jc w:val="center"/>
              <w:cnfStyle w:val="100000000000" w:firstRow="1" w:lastRow="0" w:firstColumn="0" w:lastColumn="0" w:oddVBand="0" w:evenVBand="0" w:oddHBand="0" w:evenHBand="0" w:firstRowFirstColumn="0" w:firstRowLastColumn="0" w:lastRowFirstColumn="0" w:lastRowLastColumn="0"/>
            </w:pPr>
            <w:r>
              <w:t>Status/Done</w:t>
            </w:r>
          </w:p>
        </w:tc>
        <w:tc>
          <w:tcPr>
            <w:tcW w:w="522" w:type="pct"/>
            <w:shd w:val="clear" w:color="auto" w:fill="D9E2F3" w:themeFill="accent1" w:themeFillTint="33"/>
            <w:vAlign w:val="center"/>
          </w:tcPr>
          <w:p w14:paraId="0991058B" w14:textId="77777777" w:rsidR="00E3601E" w:rsidRDefault="00E3601E" w:rsidP="001B3AA7">
            <w:pPr>
              <w:jc w:val="center"/>
              <w:cnfStyle w:val="100000000000" w:firstRow="1" w:lastRow="0" w:firstColumn="0" w:lastColumn="0" w:oddVBand="0" w:evenVBand="0" w:oddHBand="0" w:evenHBand="0" w:firstRowFirstColumn="0" w:firstRowLastColumn="0" w:lastRowFirstColumn="0" w:lastRowLastColumn="0"/>
            </w:pPr>
            <w:r>
              <w:t>Time</w:t>
            </w:r>
          </w:p>
        </w:tc>
      </w:tr>
      <w:tr w:rsidR="00E3601E" w:rsidRPr="00B5171E" w14:paraId="3BAE180A"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3FDE0FC8" w14:textId="411F45DB" w:rsidR="00E3601E" w:rsidRPr="00B954F3" w:rsidRDefault="00B954F3" w:rsidP="001B3AA7">
            <w:pPr>
              <w:jc w:val="center"/>
              <w:rPr>
                <w:b w:val="0"/>
                <w:bCs w:val="0"/>
                <w:color w:val="FF0000"/>
              </w:rPr>
            </w:pPr>
            <w:r w:rsidRPr="00B954F3">
              <w:rPr>
                <w:b w:val="0"/>
                <w:bCs w:val="0"/>
                <w:color w:val="FF0000"/>
              </w:rPr>
              <w:t>16</w:t>
            </w:r>
          </w:p>
        </w:tc>
        <w:tc>
          <w:tcPr>
            <w:tcW w:w="3345" w:type="pct"/>
            <w:vAlign w:val="center"/>
          </w:tcPr>
          <w:p w14:paraId="451054A1" w14:textId="519D306D" w:rsidR="00E3601E" w:rsidRPr="00B5171E" w:rsidRDefault="00E360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w:t>
            </w:r>
            <w:r w:rsidRPr="008A64A6">
              <w:rPr>
                <w:color w:val="FF0000"/>
              </w:rPr>
              <w:t>&lt;Organisation Executive Group Name&gt;</w:t>
            </w:r>
          </w:p>
        </w:tc>
        <w:tc>
          <w:tcPr>
            <w:tcW w:w="786" w:type="pct"/>
          </w:tcPr>
          <w:p w14:paraId="1E8B90B0"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B3A6E80"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E3601E" w:rsidRPr="00B5171E" w14:paraId="689FA331"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20DD1512" w14:textId="71D32669" w:rsidR="00E3601E" w:rsidRPr="00B5171E" w:rsidRDefault="00E3601E" w:rsidP="001B3AA7">
            <w:pPr>
              <w:jc w:val="center"/>
              <w:rPr>
                <w:b w:val="0"/>
                <w:bCs w:val="0"/>
                <w:color w:val="FF0000"/>
              </w:rPr>
            </w:pPr>
            <w:r>
              <w:rPr>
                <w:b w:val="0"/>
                <w:bCs w:val="0"/>
                <w:color w:val="FF0000"/>
              </w:rPr>
              <w:t>1</w:t>
            </w:r>
            <w:r w:rsidR="00B954F3">
              <w:rPr>
                <w:b w:val="0"/>
                <w:bCs w:val="0"/>
                <w:color w:val="FF0000"/>
              </w:rPr>
              <w:t>7</w:t>
            </w:r>
          </w:p>
        </w:tc>
        <w:tc>
          <w:tcPr>
            <w:tcW w:w="3345" w:type="pct"/>
            <w:vAlign w:val="center"/>
          </w:tcPr>
          <w:p w14:paraId="5C7E1A6B" w14:textId="16579D91" w:rsidR="00E3601E" w:rsidRPr="00B5171E" w:rsidRDefault="00E360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Updated Internal personnel</w:t>
            </w:r>
          </w:p>
        </w:tc>
        <w:tc>
          <w:tcPr>
            <w:tcW w:w="786" w:type="pct"/>
          </w:tcPr>
          <w:p w14:paraId="6CC874A1"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12F24B2"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E3601E" w:rsidRPr="00B5171E" w14:paraId="01990BA8"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4F448988" w14:textId="504CD7EA" w:rsidR="00E3601E" w:rsidRPr="00B5171E" w:rsidRDefault="00E3601E" w:rsidP="001B3AA7">
            <w:pPr>
              <w:jc w:val="center"/>
              <w:rPr>
                <w:b w:val="0"/>
                <w:bCs w:val="0"/>
                <w:color w:val="FF0000"/>
              </w:rPr>
            </w:pPr>
            <w:r>
              <w:rPr>
                <w:b w:val="0"/>
                <w:bCs w:val="0"/>
                <w:color w:val="FF0000"/>
              </w:rPr>
              <w:t>1</w:t>
            </w:r>
            <w:r w:rsidR="00B954F3">
              <w:rPr>
                <w:b w:val="0"/>
                <w:bCs w:val="0"/>
                <w:color w:val="FF0000"/>
              </w:rPr>
              <w:t>8</w:t>
            </w:r>
          </w:p>
        </w:tc>
        <w:tc>
          <w:tcPr>
            <w:tcW w:w="3345" w:type="pct"/>
            <w:vAlign w:val="center"/>
          </w:tcPr>
          <w:p w14:paraId="135D147B" w14:textId="3A448098" w:rsidR="00E3601E" w:rsidRPr="00B5171E" w:rsidRDefault="00E360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w:t>
            </w:r>
            <w:r w:rsidRPr="008A64A6">
              <w:rPr>
                <w:color w:val="FF0000"/>
              </w:rPr>
              <w:t>&lt;</w:t>
            </w:r>
            <w:r>
              <w:rPr>
                <w:color w:val="FF0000"/>
              </w:rPr>
              <w:t>External o</w:t>
            </w:r>
            <w:r w:rsidRPr="008A64A6">
              <w:rPr>
                <w:color w:val="FF0000"/>
              </w:rPr>
              <w:t xml:space="preserve">rganisation </w:t>
            </w:r>
            <w:r>
              <w:rPr>
                <w:color w:val="FF0000"/>
              </w:rPr>
              <w:t>assisting</w:t>
            </w:r>
            <w:r w:rsidRPr="008A64A6">
              <w:rPr>
                <w:color w:val="FF0000"/>
              </w:rPr>
              <w:t>&gt;</w:t>
            </w:r>
          </w:p>
        </w:tc>
        <w:tc>
          <w:tcPr>
            <w:tcW w:w="786" w:type="pct"/>
          </w:tcPr>
          <w:p w14:paraId="74E75FA3"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6B4CEFD1"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E3601E" w:rsidRPr="00B5171E" w14:paraId="33BAD502"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6760E0B4" w14:textId="49163F5B" w:rsidR="00E3601E" w:rsidRPr="00B5171E" w:rsidRDefault="00E3601E" w:rsidP="001B3AA7">
            <w:pPr>
              <w:jc w:val="center"/>
              <w:rPr>
                <w:b w:val="0"/>
                <w:bCs w:val="0"/>
                <w:color w:val="FF0000"/>
              </w:rPr>
            </w:pPr>
            <w:r>
              <w:rPr>
                <w:b w:val="0"/>
                <w:bCs w:val="0"/>
                <w:color w:val="FF0000"/>
              </w:rPr>
              <w:t>1</w:t>
            </w:r>
            <w:r w:rsidR="00B954F3">
              <w:rPr>
                <w:b w:val="0"/>
                <w:bCs w:val="0"/>
                <w:color w:val="FF0000"/>
              </w:rPr>
              <w:t>9</w:t>
            </w:r>
          </w:p>
        </w:tc>
        <w:tc>
          <w:tcPr>
            <w:tcW w:w="3345" w:type="pct"/>
            <w:vAlign w:val="center"/>
          </w:tcPr>
          <w:p w14:paraId="0A994DD5" w14:textId="7106148B" w:rsidR="00E3601E" w:rsidRPr="00B5171E" w:rsidRDefault="00E3601E" w:rsidP="001B3AA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w:t>
            </w:r>
            <w:r w:rsidRPr="008A64A6">
              <w:rPr>
                <w:color w:val="FF0000"/>
              </w:rPr>
              <w:t>&lt;</w:t>
            </w:r>
            <w:r>
              <w:rPr>
                <w:color w:val="FF0000"/>
              </w:rPr>
              <w:t>External o</w:t>
            </w:r>
            <w:r w:rsidRPr="008A64A6">
              <w:rPr>
                <w:color w:val="FF0000"/>
              </w:rPr>
              <w:t>rganisation</w:t>
            </w:r>
            <w:r>
              <w:rPr>
                <w:color w:val="FF0000"/>
              </w:rPr>
              <w:t>/people affected</w:t>
            </w:r>
            <w:r w:rsidRPr="008A64A6">
              <w:rPr>
                <w:color w:val="FF0000"/>
              </w:rPr>
              <w:t>&gt;</w:t>
            </w:r>
          </w:p>
        </w:tc>
        <w:tc>
          <w:tcPr>
            <w:tcW w:w="786" w:type="pct"/>
          </w:tcPr>
          <w:p w14:paraId="364BADA9"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1051F89A" w14:textId="77777777" w:rsidR="00E3601E" w:rsidRPr="00B5171E"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E3601E" w:rsidRPr="00B954F3" w14:paraId="1033BEB0" w14:textId="77777777" w:rsidTr="001B3AA7">
        <w:tc>
          <w:tcPr>
            <w:cnfStyle w:val="001000000000" w:firstRow="0" w:lastRow="0" w:firstColumn="1" w:lastColumn="0" w:oddVBand="0" w:evenVBand="0" w:oddHBand="0" w:evenHBand="0" w:firstRowFirstColumn="0" w:firstRowLastColumn="0" w:lastRowFirstColumn="0" w:lastRowLastColumn="0"/>
            <w:tcW w:w="347" w:type="pct"/>
            <w:vAlign w:val="center"/>
          </w:tcPr>
          <w:p w14:paraId="5D724452" w14:textId="6BEC3FF4" w:rsidR="00E3601E" w:rsidRPr="00B954F3" w:rsidRDefault="00B954F3" w:rsidP="001B3AA7">
            <w:pPr>
              <w:jc w:val="center"/>
              <w:rPr>
                <w:b w:val="0"/>
                <w:bCs w:val="0"/>
                <w:color w:val="FF0000"/>
              </w:rPr>
            </w:pPr>
            <w:r>
              <w:rPr>
                <w:b w:val="0"/>
                <w:bCs w:val="0"/>
                <w:color w:val="FF0000"/>
              </w:rPr>
              <w:t>20</w:t>
            </w:r>
          </w:p>
        </w:tc>
        <w:tc>
          <w:tcPr>
            <w:tcW w:w="3345" w:type="pct"/>
            <w:vAlign w:val="center"/>
          </w:tcPr>
          <w:p w14:paraId="03B3F11C" w14:textId="037E37BC" w:rsidR="00E3601E" w:rsidRPr="00B954F3" w:rsidRDefault="00B954F3" w:rsidP="00B954F3">
            <w:pPr>
              <w:cnfStyle w:val="000000000000" w:firstRow="0" w:lastRow="0" w:firstColumn="0" w:lastColumn="0" w:oddVBand="0" w:evenVBand="0" w:oddHBand="0" w:evenHBand="0" w:firstRowFirstColumn="0" w:firstRowLastColumn="0" w:lastRowFirstColumn="0" w:lastRowLastColumn="0"/>
              <w:rPr>
                <w:color w:val="FF0000"/>
              </w:rPr>
            </w:pPr>
            <w:r>
              <w:rPr>
                <w:color w:val="FF0000"/>
              </w:rPr>
              <w:t>Updated &lt;</w:t>
            </w:r>
            <w:r w:rsidRPr="00B954F3">
              <w:rPr>
                <w:color w:val="FF0000"/>
              </w:rPr>
              <w:t>External regulatory or mandatory reporting authorities</w:t>
            </w:r>
            <w:r>
              <w:rPr>
                <w:color w:val="FF0000"/>
              </w:rPr>
              <w:t>&gt; and &lt;</w:t>
            </w:r>
            <w:r w:rsidRPr="00B954F3">
              <w:rPr>
                <w:color w:val="FF0000"/>
              </w:rPr>
              <w:t>AF</w:t>
            </w:r>
            <w:r>
              <w:rPr>
                <w:color w:val="FF0000"/>
              </w:rPr>
              <w:t>P&gt;</w:t>
            </w:r>
          </w:p>
        </w:tc>
        <w:tc>
          <w:tcPr>
            <w:tcW w:w="786" w:type="pct"/>
          </w:tcPr>
          <w:p w14:paraId="29356131" w14:textId="77777777" w:rsidR="00E3601E" w:rsidRPr="00B954F3"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vAlign w:val="center"/>
          </w:tcPr>
          <w:p w14:paraId="7FDE5A1B" w14:textId="77777777" w:rsidR="00E3601E" w:rsidRPr="00B954F3"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B954F3" w:rsidRPr="00B5171E" w14:paraId="4970A6E8" w14:textId="77777777" w:rsidTr="00B954F3">
        <w:tc>
          <w:tcPr>
            <w:cnfStyle w:val="001000000000" w:firstRow="0" w:lastRow="0" w:firstColumn="1" w:lastColumn="0" w:oddVBand="0" w:evenVBand="0" w:oddHBand="0" w:evenHBand="0" w:firstRowFirstColumn="0" w:firstRowLastColumn="0" w:lastRowFirstColumn="0" w:lastRowLastColumn="0"/>
            <w:tcW w:w="347" w:type="pct"/>
          </w:tcPr>
          <w:p w14:paraId="64F0751D" w14:textId="7F107CE7" w:rsidR="00B954F3" w:rsidRPr="00B5171E" w:rsidRDefault="00B954F3" w:rsidP="003C3C77">
            <w:pPr>
              <w:jc w:val="center"/>
              <w:rPr>
                <w:b w:val="0"/>
                <w:bCs w:val="0"/>
                <w:color w:val="FF0000"/>
              </w:rPr>
            </w:pPr>
            <w:r>
              <w:rPr>
                <w:b w:val="0"/>
                <w:bCs w:val="0"/>
                <w:color w:val="FF0000"/>
              </w:rPr>
              <w:t>21</w:t>
            </w:r>
          </w:p>
        </w:tc>
        <w:tc>
          <w:tcPr>
            <w:tcW w:w="3345" w:type="pct"/>
          </w:tcPr>
          <w:p w14:paraId="77C9BD30" w14:textId="77777777" w:rsidR="00B954F3" w:rsidRPr="00B5171E" w:rsidRDefault="00B954F3" w:rsidP="003C3C77">
            <w:pPr>
              <w:jc w:val="both"/>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Updated </w:t>
            </w:r>
            <w:r w:rsidRPr="008A64A6">
              <w:rPr>
                <w:color w:val="FF0000"/>
              </w:rPr>
              <w:t>&lt;</w:t>
            </w:r>
            <w:r>
              <w:rPr>
                <w:color w:val="FF0000"/>
              </w:rPr>
              <w:t>External interested party (</w:t>
            </w:r>
            <w:proofErr w:type="gramStart"/>
            <w:r>
              <w:rPr>
                <w:color w:val="FF0000"/>
              </w:rPr>
              <w:t>e.g.</w:t>
            </w:r>
            <w:proofErr w:type="gramEnd"/>
            <w:r>
              <w:rPr>
                <w:color w:val="FF0000"/>
              </w:rPr>
              <w:t xml:space="preserve"> media)</w:t>
            </w:r>
            <w:r w:rsidRPr="008A64A6">
              <w:rPr>
                <w:color w:val="FF0000"/>
              </w:rPr>
              <w:t>&gt;</w:t>
            </w:r>
          </w:p>
        </w:tc>
        <w:tc>
          <w:tcPr>
            <w:tcW w:w="786" w:type="pct"/>
          </w:tcPr>
          <w:p w14:paraId="116BCA9C" w14:textId="77777777" w:rsidR="00B954F3" w:rsidRPr="00B5171E" w:rsidRDefault="00B954F3" w:rsidP="003C3C7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6F487300" w14:textId="77777777" w:rsidR="00B954F3" w:rsidRPr="00B5171E" w:rsidRDefault="00B954F3" w:rsidP="003C3C7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E3601E" w:rsidRPr="00B954F3" w14:paraId="51724BE3" w14:textId="77777777" w:rsidTr="001B3AA7">
        <w:tc>
          <w:tcPr>
            <w:cnfStyle w:val="001000000000" w:firstRow="0" w:lastRow="0" w:firstColumn="1" w:lastColumn="0" w:oddVBand="0" w:evenVBand="0" w:oddHBand="0" w:evenHBand="0" w:firstRowFirstColumn="0" w:firstRowLastColumn="0" w:lastRowFirstColumn="0" w:lastRowLastColumn="0"/>
            <w:tcW w:w="347" w:type="pct"/>
          </w:tcPr>
          <w:p w14:paraId="2C272999" w14:textId="77777777" w:rsidR="00E3601E" w:rsidRPr="00B954F3" w:rsidRDefault="00E3601E" w:rsidP="001B3AA7">
            <w:pPr>
              <w:jc w:val="center"/>
              <w:rPr>
                <w:b w:val="0"/>
                <w:bCs w:val="0"/>
                <w:color w:val="FF0000"/>
              </w:rPr>
            </w:pPr>
            <w:r w:rsidRPr="00B954F3">
              <w:rPr>
                <w:b w:val="0"/>
                <w:bCs w:val="0"/>
                <w:color w:val="FF0000"/>
              </w:rPr>
              <w:t>…</w:t>
            </w:r>
          </w:p>
        </w:tc>
        <w:tc>
          <w:tcPr>
            <w:tcW w:w="3345" w:type="pct"/>
          </w:tcPr>
          <w:p w14:paraId="7573AD3E" w14:textId="77777777" w:rsidR="00E3601E" w:rsidRPr="00B954F3" w:rsidRDefault="00E3601E" w:rsidP="001B3AA7">
            <w:pPr>
              <w:jc w:val="both"/>
              <w:cnfStyle w:val="000000000000" w:firstRow="0" w:lastRow="0" w:firstColumn="0" w:lastColumn="0" w:oddVBand="0" w:evenVBand="0" w:oddHBand="0" w:evenHBand="0" w:firstRowFirstColumn="0" w:firstRowLastColumn="0" w:lastRowFirstColumn="0" w:lastRowLastColumn="0"/>
              <w:rPr>
                <w:color w:val="FF0000"/>
              </w:rPr>
            </w:pPr>
            <w:r w:rsidRPr="00B954F3">
              <w:rPr>
                <w:color w:val="FF0000"/>
              </w:rPr>
              <w:t>&lt;Additional updates&gt;</w:t>
            </w:r>
          </w:p>
        </w:tc>
        <w:tc>
          <w:tcPr>
            <w:tcW w:w="786" w:type="pct"/>
          </w:tcPr>
          <w:p w14:paraId="71CA1B7B" w14:textId="77777777" w:rsidR="00E3601E" w:rsidRPr="00B954F3"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718D368A" w14:textId="77777777" w:rsidR="00E3601E" w:rsidRPr="00B954F3"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202B40" w:rsidRPr="00B954F3" w14:paraId="5C123CE8" w14:textId="77777777" w:rsidTr="00202B40">
        <w:tc>
          <w:tcPr>
            <w:cnfStyle w:val="001000000000" w:firstRow="0" w:lastRow="0" w:firstColumn="1" w:lastColumn="0" w:oddVBand="0" w:evenVBand="0" w:oddHBand="0" w:evenHBand="0" w:firstRowFirstColumn="0" w:firstRowLastColumn="0" w:lastRowFirstColumn="0" w:lastRowLastColumn="0"/>
            <w:tcW w:w="347" w:type="pct"/>
          </w:tcPr>
          <w:p w14:paraId="13109540" w14:textId="77777777" w:rsidR="00202B40" w:rsidRPr="00B954F3" w:rsidRDefault="00202B40" w:rsidP="003C3C77">
            <w:pPr>
              <w:jc w:val="center"/>
              <w:rPr>
                <w:b w:val="0"/>
                <w:bCs w:val="0"/>
                <w:color w:val="FF0000"/>
              </w:rPr>
            </w:pPr>
            <w:r w:rsidRPr="00B954F3">
              <w:rPr>
                <w:b w:val="0"/>
                <w:bCs w:val="0"/>
                <w:color w:val="FF0000"/>
              </w:rPr>
              <w:t>…</w:t>
            </w:r>
          </w:p>
        </w:tc>
        <w:tc>
          <w:tcPr>
            <w:tcW w:w="3345" w:type="pct"/>
          </w:tcPr>
          <w:p w14:paraId="7E3A6847" w14:textId="77777777" w:rsidR="00202B40" w:rsidRPr="00B954F3" w:rsidRDefault="00202B40" w:rsidP="003C3C77">
            <w:pPr>
              <w:jc w:val="both"/>
              <w:cnfStyle w:val="000000000000" w:firstRow="0" w:lastRow="0" w:firstColumn="0" w:lastColumn="0" w:oddVBand="0" w:evenVBand="0" w:oddHBand="0" w:evenHBand="0" w:firstRowFirstColumn="0" w:firstRowLastColumn="0" w:lastRowFirstColumn="0" w:lastRowLastColumn="0"/>
              <w:rPr>
                <w:color w:val="FF0000"/>
              </w:rPr>
            </w:pPr>
            <w:r w:rsidRPr="00B954F3">
              <w:rPr>
                <w:color w:val="FF0000"/>
              </w:rPr>
              <w:t>&lt;Additional updates&gt;</w:t>
            </w:r>
          </w:p>
        </w:tc>
        <w:tc>
          <w:tcPr>
            <w:tcW w:w="786" w:type="pct"/>
          </w:tcPr>
          <w:p w14:paraId="21BF5631" w14:textId="77777777" w:rsidR="00202B40" w:rsidRPr="00B954F3" w:rsidRDefault="00202B40" w:rsidP="003C3C7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445A6CF1" w14:textId="77777777" w:rsidR="00202B40" w:rsidRPr="00B954F3" w:rsidRDefault="00202B40" w:rsidP="003C3C77">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E3601E" w:rsidRPr="00B954F3" w14:paraId="40EB0E8D" w14:textId="77777777" w:rsidTr="001B3AA7">
        <w:tc>
          <w:tcPr>
            <w:cnfStyle w:val="001000000000" w:firstRow="0" w:lastRow="0" w:firstColumn="1" w:lastColumn="0" w:oddVBand="0" w:evenVBand="0" w:oddHBand="0" w:evenHBand="0" w:firstRowFirstColumn="0" w:firstRowLastColumn="0" w:lastRowFirstColumn="0" w:lastRowLastColumn="0"/>
            <w:tcW w:w="347" w:type="pct"/>
          </w:tcPr>
          <w:p w14:paraId="28D611C4" w14:textId="77777777" w:rsidR="00E3601E" w:rsidRPr="00B954F3" w:rsidRDefault="00E3601E" w:rsidP="001B3AA7">
            <w:pPr>
              <w:jc w:val="center"/>
              <w:rPr>
                <w:b w:val="0"/>
                <w:bCs w:val="0"/>
                <w:color w:val="FF0000"/>
              </w:rPr>
            </w:pPr>
            <w:bookmarkStart w:id="41" w:name="_Hlk86832065"/>
            <w:r w:rsidRPr="00B954F3">
              <w:rPr>
                <w:b w:val="0"/>
                <w:bCs w:val="0"/>
                <w:color w:val="FF0000"/>
              </w:rPr>
              <w:t>…</w:t>
            </w:r>
          </w:p>
        </w:tc>
        <w:tc>
          <w:tcPr>
            <w:tcW w:w="3345" w:type="pct"/>
          </w:tcPr>
          <w:p w14:paraId="37745EED" w14:textId="77777777" w:rsidR="00E3601E" w:rsidRPr="00B954F3" w:rsidRDefault="00E3601E" w:rsidP="001B3AA7">
            <w:pPr>
              <w:jc w:val="both"/>
              <w:cnfStyle w:val="000000000000" w:firstRow="0" w:lastRow="0" w:firstColumn="0" w:lastColumn="0" w:oddVBand="0" w:evenVBand="0" w:oddHBand="0" w:evenHBand="0" w:firstRowFirstColumn="0" w:firstRowLastColumn="0" w:lastRowFirstColumn="0" w:lastRowLastColumn="0"/>
              <w:rPr>
                <w:color w:val="FF0000"/>
              </w:rPr>
            </w:pPr>
            <w:r w:rsidRPr="00B954F3">
              <w:rPr>
                <w:color w:val="FF0000"/>
              </w:rPr>
              <w:t>&lt;Additional updates&gt;</w:t>
            </w:r>
          </w:p>
        </w:tc>
        <w:tc>
          <w:tcPr>
            <w:tcW w:w="786" w:type="pct"/>
          </w:tcPr>
          <w:p w14:paraId="066A71F5" w14:textId="77777777" w:rsidR="00E3601E" w:rsidRPr="00B954F3"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522" w:type="pct"/>
          </w:tcPr>
          <w:p w14:paraId="3CA27EE6" w14:textId="77777777" w:rsidR="00E3601E" w:rsidRPr="00B954F3" w:rsidRDefault="00E3601E" w:rsidP="001B3AA7">
            <w:pPr>
              <w:jc w:val="center"/>
              <w:cnfStyle w:val="000000000000" w:firstRow="0" w:lastRow="0" w:firstColumn="0" w:lastColumn="0" w:oddVBand="0" w:evenVBand="0" w:oddHBand="0" w:evenHBand="0" w:firstRowFirstColumn="0" w:firstRowLastColumn="0" w:lastRowFirstColumn="0" w:lastRowLastColumn="0"/>
              <w:rPr>
                <w:color w:val="FF0000"/>
              </w:rPr>
            </w:pPr>
          </w:p>
        </w:tc>
      </w:tr>
      <w:bookmarkEnd w:id="41"/>
    </w:tbl>
    <w:p w14:paraId="2B3CCC37" w14:textId="77777777" w:rsidR="008A64A6" w:rsidRDefault="008A64A6"/>
    <w:p w14:paraId="19ECC538" w14:textId="280B7B36" w:rsidR="00E3601E" w:rsidRDefault="00E3601E">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301AF181" w14:textId="515DE37B" w:rsidR="004C34E6" w:rsidRDefault="004C34E6" w:rsidP="00FC7AED">
      <w:pPr>
        <w:pStyle w:val="Heading1"/>
        <w:numPr>
          <w:ilvl w:val="0"/>
          <w:numId w:val="2"/>
        </w:numPr>
        <w:spacing w:before="240" w:after="120"/>
        <w:ind w:left="0" w:firstLine="0"/>
      </w:pPr>
      <w:bookmarkStart w:id="42" w:name="_Toc88123361"/>
      <w:r>
        <w:lastRenderedPageBreak/>
        <w:t>Executive Communications</w:t>
      </w:r>
      <w:bookmarkEnd w:id="42"/>
    </w:p>
    <w:p w14:paraId="28154F29" w14:textId="60C8B56D" w:rsidR="004C34E6" w:rsidRDefault="004C34E6" w:rsidP="004C34E6">
      <w:pPr>
        <w:jc w:val="both"/>
      </w:pPr>
      <w:r>
        <w:t xml:space="preserve">This Cyber Security Incident Communications Plan for </w:t>
      </w:r>
      <w:r w:rsidRPr="00655703">
        <w:rPr>
          <w:color w:val="FF0000"/>
        </w:rPr>
        <w:t>&lt;Organisation Name&gt;</w:t>
      </w:r>
      <w:r>
        <w:t xml:space="preserve"> defines what must happen to communicate effectively during </w:t>
      </w:r>
      <w:r w:rsidRPr="004F70C8">
        <w:rPr>
          <w:u w:val="single"/>
        </w:rPr>
        <w:t>any</w:t>
      </w:r>
      <w:r>
        <w:t xml:space="preserve"> cyber security incident. </w:t>
      </w:r>
      <w:r w:rsidR="00AE5B45">
        <w:t>It is c</w:t>
      </w:r>
      <w:r>
        <w:t xml:space="preserve">rucial </w:t>
      </w:r>
      <w:r w:rsidR="00AE5B45">
        <w:t xml:space="preserve">to keep </w:t>
      </w:r>
      <w:r w:rsidRPr="00655703">
        <w:rPr>
          <w:color w:val="FF0000"/>
        </w:rPr>
        <w:t xml:space="preserve">&lt;Organisation </w:t>
      </w:r>
      <w:r w:rsidR="00CC6734" w:rsidRPr="00CC6734">
        <w:rPr>
          <w:color w:val="FF0000"/>
        </w:rPr>
        <w:t xml:space="preserve">Executive </w:t>
      </w:r>
      <w:r>
        <w:rPr>
          <w:color w:val="FF0000"/>
        </w:rPr>
        <w:t xml:space="preserve">Group </w:t>
      </w:r>
      <w:r w:rsidRPr="00655703">
        <w:rPr>
          <w:color w:val="FF0000"/>
        </w:rPr>
        <w:t>Name&gt;</w:t>
      </w:r>
      <w:r>
        <w:t xml:space="preserve"> informed of the progress of the incident.</w:t>
      </w:r>
    </w:p>
    <w:p w14:paraId="473E6F28" w14:textId="1473EE59" w:rsidR="004C34E6" w:rsidRPr="00FC7AED" w:rsidRDefault="004C34E6" w:rsidP="00FC7AED">
      <w:pPr>
        <w:pStyle w:val="Heading2"/>
        <w:numPr>
          <w:ilvl w:val="1"/>
          <w:numId w:val="2"/>
        </w:numPr>
        <w:spacing w:before="240" w:after="120"/>
        <w:ind w:left="0" w:firstLine="0"/>
        <w:rPr>
          <w:color w:val="2F5496" w:themeColor="accent1" w:themeShade="BF"/>
          <w:sz w:val="26"/>
          <w:szCs w:val="26"/>
        </w:rPr>
      </w:pPr>
      <w:bookmarkStart w:id="43" w:name="_Ref86134752"/>
      <w:bookmarkStart w:id="44" w:name="_Ref86134768"/>
      <w:bookmarkStart w:id="45" w:name="_Toc88123362"/>
      <w:r w:rsidRPr="00FC7AED">
        <w:rPr>
          <w:color w:val="2F5496" w:themeColor="accent1" w:themeShade="BF"/>
          <w:sz w:val="26"/>
          <w:szCs w:val="26"/>
        </w:rPr>
        <w:t>Executive Personnel</w:t>
      </w:r>
      <w:bookmarkEnd w:id="43"/>
      <w:bookmarkEnd w:id="44"/>
      <w:bookmarkEnd w:id="45"/>
    </w:p>
    <w:p w14:paraId="413B369C" w14:textId="7B2ED76B" w:rsidR="004C34E6" w:rsidRDefault="004C34E6" w:rsidP="00EF72CA">
      <w:pPr>
        <w:jc w:val="both"/>
      </w:pPr>
      <w:r>
        <w:t xml:space="preserve">This Plan requires good and regular communications with </w:t>
      </w:r>
      <w:r w:rsidRPr="00655703">
        <w:rPr>
          <w:color w:val="FF0000"/>
        </w:rPr>
        <w:t xml:space="preserve">&lt;Organisation </w:t>
      </w:r>
      <w:r w:rsidR="00CC6734" w:rsidRPr="00CC6734">
        <w:rPr>
          <w:color w:val="FF0000"/>
        </w:rPr>
        <w:t xml:space="preserve">Executive </w:t>
      </w:r>
      <w:r>
        <w:rPr>
          <w:color w:val="FF0000"/>
        </w:rPr>
        <w:t xml:space="preserve">Group </w:t>
      </w:r>
      <w:r w:rsidRPr="00655703">
        <w:rPr>
          <w:color w:val="FF0000"/>
        </w:rPr>
        <w:t>Name&gt;</w:t>
      </w:r>
      <w:r w:rsidRPr="004C34E6">
        <w:t xml:space="preserve"> whose details follow:</w:t>
      </w:r>
    </w:p>
    <w:p w14:paraId="17AAD9CA" w14:textId="25CF65DF" w:rsidR="004C34E6" w:rsidRDefault="004C34E6" w:rsidP="004C34E6">
      <w:pPr>
        <w:spacing w:after="240"/>
        <w:jc w:val="both"/>
      </w:pPr>
      <w:r w:rsidRPr="00E30040">
        <w:rPr>
          <w:color w:val="0070C0"/>
        </w:rPr>
        <w:t xml:space="preserve">&lt;This </w:t>
      </w:r>
      <w:r>
        <w:rPr>
          <w:color w:val="0070C0"/>
        </w:rPr>
        <w:t xml:space="preserve">table </w:t>
      </w:r>
      <w:r w:rsidRPr="00E30040">
        <w:rPr>
          <w:color w:val="0070C0"/>
        </w:rPr>
        <w:t xml:space="preserve">is </w:t>
      </w:r>
      <w:r>
        <w:rPr>
          <w:color w:val="0070C0"/>
        </w:rPr>
        <w:t>an</w:t>
      </w:r>
      <w:r w:rsidRPr="00E30040">
        <w:rPr>
          <w:color w:val="0070C0"/>
        </w:rPr>
        <w:t xml:space="preserve"> example </w:t>
      </w:r>
      <w:r>
        <w:rPr>
          <w:color w:val="0070C0"/>
        </w:rPr>
        <w:t>of what might be useful</w:t>
      </w:r>
      <w:r w:rsidR="00AF243C">
        <w:rPr>
          <w:color w:val="0070C0"/>
        </w:rPr>
        <w:t xml:space="preserve">, including </w:t>
      </w:r>
      <w:r w:rsidR="00AF243C" w:rsidRPr="00AF243C">
        <w:rPr>
          <w:color w:val="0070C0"/>
          <w:u w:val="single"/>
        </w:rPr>
        <w:t>example</w:t>
      </w:r>
      <w:r w:rsidR="00AF243C">
        <w:rPr>
          <w:color w:val="0070C0"/>
        </w:rPr>
        <w:t xml:space="preserve"> content</w:t>
      </w:r>
      <w:r>
        <w:rPr>
          <w:color w:val="0070C0"/>
        </w:rPr>
        <w:t xml:space="preserve"> </w:t>
      </w:r>
      <w:r w:rsidRPr="00E30040">
        <w:rPr>
          <w:color w:val="0070C0"/>
        </w:rPr>
        <w:t>– add, delete</w:t>
      </w:r>
      <w:r>
        <w:rPr>
          <w:color w:val="0070C0"/>
        </w:rPr>
        <w:t xml:space="preserve"> and</w:t>
      </w:r>
      <w:r w:rsidRPr="00E30040">
        <w:rPr>
          <w:color w:val="0070C0"/>
        </w:rPr>
        <w:t xml:space="preserve"> modify </w:t>
      </w:r>
      <w:r>
        <w:rPr>
          <w:color w:val="0070C0"/>
        </w:rPr>
        <w:t xml:space="preserve">sections </w:t>
      </w:r>
      <w:r w:rsidRPr="00E30040">
        <w:rPr>
          <w:color w:val="0070C0"/>
        </w:rPr>
        <w:t>as needed</w:t>
      </w:r>
      <w:r>
        <w:rPr>
          <w:color w:val="0070C0"/>
        </w:rPr>
        <w:t>, and then add appropriate content&gt;</w:t>
      </w:r>
    </w:p>
    <w:tbl>
      <w:tblPr>
        <w:tblStyle w:val="GridTable1Light-Accent1"/>
        <w:tblW w:w="5000" w:type="pct"/>
        <w:tblLook w:val="04A0" w:firstRow="1" w:lastRow="0" w:firstColumn="1" w:lastColumn="0" w:noHBand="0" w:noVBand="1"/>
      </w:tblPr>
      <w:tblGrid>
        <w:gridCol w:w="1470"/>
        <w:gridCol w:w="1221"/>
        <w:gridCol w:w="1482"/>
        <w:gridCol w:w="1776"/>
        <w:gridCol w:w="1560"/>
        <w:gridCol w:w="1507"/>
      </w:tblGrid>
      <w:tr w:rsidR="001D55EA" w14:paraId="785DEB8F" w14:textId="77777777" w:rsidTr="00AF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shd w:val="clear" w:color="auto" w:fill="D9E2F3" w:themeFill="accent1" w:themeFillTint="33"/>
            <w:vAlign w:val="center"/>
          </w:tcPr>
          <w:p w14:paraId="1071C911" w14:textId="2BCC49A4" w:rsidR="001D55EA" w:rsidRDefault="001D55EA" w:rsidP="006C5947">
            <w:pPr>
              <w:jc w:val="both"/>
            </w:pPr>
            <w:r>
              <w:t>Person</w:t>
            </w:r>
          </w:p>
        </w:tc>
        <w:tc>
          <w:tcPr>
            <w:tcW w:w="677" w:type="pct"/>
            <w:shd w:val="clear" w:color="auto" w:fill="D9E2F3" w:themeFill="accent1" w:themeFillTint="33"/>
            <w:vAlign w:val="center"/>
          </w:tcPr>
          <w:p w14:paraId="783B4ADE" w14:textId="6D304410"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Role</w:t>
            </w:r>
          </w:p>
        </w:tc>
        <w:tc>
          <w:tcPr>
            <w:tcW w:w="822" w:type="pct"/>
            <w:shd w:val="clear" w:color="auto" w:fill="D9E2F3" w:themeFill="accent1" w:themeFillTint="33"/>
          </w:tcPr>
          <w:p w14:paraId="052AC4C1" w14:textId="2E438E6B"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Location</w:t>
            </w:r>
          </w:p>
        </w:tc>
        <w:tc>
          <w:tcPr>
            <w:tcW w:w="985" w:type="pct"/>
            <w:shd w:val="clear" w:color="auto" w:fill="D9E2F3" w:themeFill="accent1" w:themeFillTint="33"/>
            <w:vAlign w:val="center"/>
          </w:tcPr>
          <w:p w14:paraId="15B4219C" w14:textId="58E931DD"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Email</w:t>
            </w:r>
          </w:p>
        </w:tc>
        <w:tc>
          <w:tcPr>
            <w:tcW w:w="865" w:type="pct"/>
            <w:shd w:val="clear" w:color="auto" w:fill="D9E2F3" w:themeFill="accent1" w:themeFillTint="33"/>
          </w:tcPr>
          <w:p w14:paraId="68640D15" w14:textId="41CD39ED"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Chat Name</w:t>
            </w:r>
          </w:p>
        </w:tc>
        <w:tc>
          <w:tcPr>
            <w:tcW w:w="836" w:type="pct"/>
            <w:shd w:val="clear" w:color="auto" w:fill="D9E2F3" w:themeFill="accent1" w:themeFillTint="33"/>
            <w:vAlign w:val="center"/>
          </w:tcPr>
          <w:p w14:paraId="3A7A13FF" w14:textId="3964BAEE"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Telephone</w:t>
            </w:r>
          </w:p>
        </w:tc>
      </w:tr>
      <w:tr w:rsidR="00AF243C" w:rsidRPr="00AF243C" w14:paraId="08CC6B08" w14:textId="77777777" w:rsidTr="00AF243C">
        <w:tc>
          <w:tcPr>
            <w:cnfStyle w:val="001000000000" w:firstRow="0" w:lastRow="0" w:firstColumn="1" w:lastColumn="0" w:oddVBand="0" w:evenVBand="0" w:oddHBand="0" w:evenHBand="0" w:firstRowFirstColumn="0" w:firstRowLastColumn="0" w:lastRowFirstColumn="0" w:lastRowLastColumn="0"/>
            <w:tcW w:w="815" w:type="pct"/>
            <w:vAlign w:val="center"/>
          </w:tcPr>
          <w:p w14:paraId="4622C98E" w14:textId="7DC84007" w:rsidR="001D55EA" w:rsidRPr="00AF243C" w:rsidRDefault="00AF243C" w:rsidP="006C5947">
            <w:pPr>
              <w:jc w:val="both"/>
              <w:rPr>
                <w:b w:val="0"/>
                <w:bCs w:val="0"/>
                <w:color w:val="FF0000"/>
              </w:rPr>
            </w:pPr>
            <w:r w:rsidRPr="00AF243C">
              <w:rPr>
                <w:b w:val="0"/>
                <w:bCs w:val="0"/>
                <w:color w:val="FF0000"/>
              </w:rPr>
              <w:t>Cecelia Reims</w:t>
            </w:r>
          </w:p>
        </w:tc>
        <w:tc>
          <w:tcPr>
            <w:tcW w:w="677" w:type="pct"/>
            <w:vAlign w:val="center"/>
          </w:tcPr>
          <w:p w14:paraId="3F9B291F" w14:textId="7115F6B1"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CEO</w:t>
            </w:r>
          </w:p>
        </w:tc>
        <w:tc>
          <w:tcPr>
            <w:tcW w:w="822" w:type="pct"/>
          </w:tcPr>
          <w:p w14:paraId="0371E18D" w14:textId="0893A886"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North Ridge</w:t>
            </w:r>
          </w:p>
        </w:tc>
        <w:tc>
          <w:tcPr>
            <w:tcW w:w="985" w:type="pct"/>
            <w:vAlign w:val="center"/>
          </w:tcPr>
          <w:p w14:paraId="3E85709D" w14:textId="2BB93094"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ceci@our.org</w:t>
            </w:r>
          </w:p>
        </w:tc>
        <w:tc>
          <w:tcPr>
            <w:tcW w:w="865" w:type="pct"/>
          </w:tcPr>
          <w:p w14:paraId="597F07C7" w14:textId="791066D6"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@Ceci</w:t>
            </w:r>
          </w:p>
        </w:tc>
        <w:tc>
          <w:tcPr>
            <w:tcW w:w="836" w:type="pct"/>
            <w:vAlign w:val="center"/>
          </w:tcPr>
          <w:p w14:paraId="203E1586" w14:textId="3B112CBB"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0499 555 111</w:t>
            </w:r>
          </w:p>
        </w:tc>
      </w:tr>
      <w:tr w:rsidR="001D55EA" w:rsidRPr="00AE7DDC" w14:paraId="52FF37B2" w14:textId="77777777" w:rsidTr="00AF243C">
        <w:tc>
          <w:tcPr>
            <w:cnfStyle w:val="001000000000" w:firstRow="0" w:lastRow="0" w:firstColumn="1" w:lastColumn="0" w:oddVBand="0" w:evenVBand="0" w:oddHBand="0" w:evenHBand="0" w:firstRowFirstColumn="0" w:firstRowLastColumn="0" w:lastRowFirstColumn="0" w:lastRowLastColumn="0"/>
            <w:tcW w:w="815" w:type="pct"/>
            <w:vAlign w:val="center"/>
          </w:tcPr>
          <w:p w14:paraId="2532D1F9" w14:textId="2E26E2F7" w:rsidR="001D55EA" w:rsidRPr="00AE7DDC" w:rsidRDefault="001D55EA" w:rsidP="006C5947">
            <w:pPr>
              <w:jc w:val="both"/>
              <w:rPr>
                <w:b w:val="0"/>
                <w:bCs w:val="0"/>
              </w:rPr>
            </w:pPr>
          </w:p>
        </w:tc>
        <w:tc>
          <w:tcPr>
            <w:tcW w:w="677" w:type="pct"/>
            <w:vAlign w:val="center"/>
          </w:tcPr>
          <w:p w14:paraId="29ADFC8C"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822" w:type="pct"/>
          </w:tcPr>
          <w:p w14:paraId="206AE8FB"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985" w:type="pct"/>
            <w:vAlign w:val="center"/>
          </w:tcPr>
          <w:p w14:paraId="12BE5E74" w14:textId="42E68436"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865" w:type="pct"/>
          </w:tcPr>
          <w:p w14:paraId="17DC042D"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836" w:type="pct"/>
            <w:vAlign w:val="center"/>
          </w:tcPr>
          <w:p w14:paraId="2C3A4895" w14:textId="795A4A29"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r>
      <w:tr w:rsidR="001D55EA" w:rsidRPr="00AE7DDC" w14:paraId="5C0F1565" w14:textId="77777777" w:rsidTr="00AF243C">
        <w:tc>
          <w:tcPr>
            <w:cnfStyle w:val="001000000000" w:firstRow="0" w:lastRow="0" w:firstColumn="1" w:lastColumn="0" w:oddVBand="0" w:evenVBand="0" w:oddHBand="0" w:evenHBand="0" w:firstRowFirstColumn="0" w:firstRowLastColumn="0" w:lastRowFirstColumn="0" w:lastRowLastColumn="0"/>
            <w:tcW w:w="815" w:type="pct"/>
            <w:vAlign w:val="center"/>
          </w:tcPr>
          <w:p w14:paraId="24089104" w14:textId="24DDE464" w:rsidR="001D55EA" w:rsidRPr="00AE7DDC" w:rsidRDefault="001D55EA" w:rsidP="006C5947">
            <w:pPr>
              <w:jc w:val="both"/>
              <w:rPr>
                <w:b w:val="0"/>
                <w:bCs w:val="0"/>
              </w:rPr>
            </w:pPr>
          </w:p>
        </w:tc>
        <w:tc>
          <w:tcPr>
            <w:tcW w:w="677" w:type="pct"/>
            <w:vAlign w:val="center"/>
          </w:tcPr>
          <w:p w14:paraId="77B008C3"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822" w:type="pct"/>
          </w:tcPr>
          <w:p w14:paraId="6F628799"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985" w:type="pct"/>
            <w:vAlign w:val="center"/>
          </w:tcPr>
          <w:p w14:paraId="374D1787" w14:textId="4078A519"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865" w:type="pct"/>
          </w:tcPr>
          <w:p w14:paraId="7EC072C3"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836" w:type="pct"/>
            <w:vAlign w:val="center"/>
          </w:tcPr>
          <w:p w14:paraId="238C6518" w14:textId="6E9900CC"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r>
    </w:tbl>
    <w:p w14:paraId="206EB5AB" w14:textId="23A6FDE3" w:rsidR="004C34E6" w:rsidRPr="00FC7AED" w:rsidRDefault="00C36D5C" w:rsidP="00FC7AED">
      <w:pPr>
        <w:pStyle w:val="Heading2"/>
        <w:numPr>
          <w:ilvl w:val="1"/>
          <w:numId w:val="2"/>
        </w:numPr>
        <w:spacing w:before="240" w:after="120"/>
        <w:ind w:left="0" w:firstLine="0"/>
        <w:rPr>
          <w:color w:val="2F5496" w:themeColor="accent1" w:themeShade="BF"/>
          <w:sz w:val="26"/>
          <w:szCs w:val="26"/>
        </w:rPr>
      </w:pPr>
      <w:bookmarkStart w:id="46" w:name="_Toc88123363"/>
      <w:r w:rsidRPr="00FC7AED">
        <w:rPr>
          <w:color w:val="2F5496" w:themeColor="accent1" w:themeShade="BF"/>
          <w:sz w:val="26"/>
          <w:szCs w:val="26"/>
        </w:rPr>
        <w:t>Staying Up-to-date</w:t>
      </w:r>
      <w:bookmarkEnd w:id="46"/>
    </w:p>
    <w:p w14:paraId="44CE89AC" w14:textId="4C85DB55" w:rsidR="005A078D" w:rsidRDefault="004C34E6" w:rsidP="00EF72CA">
      <w:pPr>
        <w:jc w:val="both"/>
      </w:pPr>
      <w:r>
        <w:t xml:space="preserve">The </w:t>
      </w:r>
      <w:r w:rsidR="00164E99">
        <w:t xml:space="preserve">executive </w:t>
      </w:r>
      <w:r>
        <w:t xml:space="preserve">personnel listed above will receive regular communications during any major cyber security incident. Because </w:t>
      </w:r>
      <w:r w:rsidRPr="00655703">
        <w:rPr>
          <w:color w:val="FF0000"/>
        </w:rPr>
        <w:t xml:space="preserve">&lt;Organisation </w:t>
      </w:r>
      <w:r w:rsidR="00CC6734" w:rsidRPr="00CC6734">
        <w:rPr>
          <w:color w:val="FF0000"/>
        </w:rPr>
        <w:t xml:space="preserve">Executive </w:t>
      </w:r>
      <w:r>
        <w:rPr>
          <w:color w:val="FF0000"/>
        </w:rPr>
        <w:t xml:space="preserve">Group </w:t>
      </w:r>
      <w:r w:rsidRPr="00655703">
        <w:rPr>
          <w:color w:val="FF0000"/>
        </w:rPr>
        <w:t>Name&gt;</w:t>
      </w:r>
      <w:r w:rsidRPr="004C34E6">
        <w:t xml:space="preserve"> is </w:t>
      </w:r>
      <w:r>
        <w:t xml:space="preserve">responsible for declaring that a major </w:t>
      </w:r>
      <w:r w:rsidR="00C36D5C">
        <w:t xml:space="preserve">cyber security incident is in progress, and therefore invoking the Business Continuity Plan, it is crucial that </w:t>
      </w:r>
      <w:r w:rsidR="00C36D5C" w:rsidRPr="00655703">
        <w:rPr>
          <w:color w:val="FF0000"/>
        </w:rPr>
        <w:t xml:space="preserve">&lt;Organisation </w:t>
      </w:r>
      <w:r w:rsidR="00CC6734" w:rsidRPr="00CC6734">
        <w:rPr>
          <w:color w:val="FF0000"/>
        </w:rPr>
        <w:t xml:space="preserve">Executive </w:t>
      </w:r>
      <w:r w:rsidR="00C36D5C">
        <w:rPr>
          <w:color w:val="FF0000"/>
        </w:rPr>
        <w:t xml:space="preserve">Group </w:t>
      </w:r>
      <w:r w:rsidR="00C36D5C" w:rsidRPr="00655703">
        <w:rPr>
          <w:color w:val="FF0000"/>
        </w:rPr>
        <w:t>Name&gt;</w:t>
      </w:r>
      <w:r w:rsidR="00C36D5C" w:rsidRPr="004C34E6">
        <w:t xml:space="preserve"> is</w:t>
      </w:r>
      <w:r w:rsidR="00C36D5C">
        <w:t xml:space="preserve"> kept up-to-date with the status of </w:t>
      </w:r>
      <w:r w:rsidR="00C36D5C" w:rsidRPr="00164E99">
        <w:rPr>
          <w:u w:val="single"/>
        </w:rPr>
        <w:t>any</w:t>
      </w:r>
      <w:r w:rsidR="00C36D5C">
        <w:t xml:space="preserve"> cyber</w:t>
      </w:r>
      <w:r w:rsidR="004F70C8">
        <w:t xml:space="preserve"> </w:t>
      </w:r>
      <w:r w:rsidR="00C36D5C">
        <w:t xml:space="preserve">security incident that </w:t>
      </w:r>
      <w:r w:rsidR="00164E99">
        <w:t xml:space="preserve">is or </w:t>
      </w:r>
      <w:r w:rsidR="004F70C8" w:rsidRPr="004F70C8">
        <w:rPr>
          <w:u w:val="single"/>
        </w:rPr>
        <w:t>potentially</w:t>
      </w:r>
      <w:r w:rsidR="004F70C8">
        <w:t xml:space="preserve"> </w:t>
      </w:r>
      <w:r w:rsidR="00164E99">
        <w:t xml:space="preserve">may </w:t>
      </w:r>
      <w:r w:rsidR="00C36D5C">
        <w:t xml:space="preserve">be classified as “major”. It is the responsibility of the </w:t>
      </w:r>
      <w:r w:rsidR="00C36D5C" w:rsidRPr="00E30040">
        <w:rPr>
          <w:color w:val="FF0000"/>
        </w:rPr>
        <w:t>&lt;Organisation Cyber Security Manager&gt;</w:t>
      </w:r>
      <w:r w:rsidR="00C36D5C">
        <w:t xml:space="preserve"> to ensure </w:t>
      </w:r>
      <w:r w:rsidR="00C36D5C" w:rsidRPr="00655703">
        <w:rPr>
          <w:color w:val="FF0000"/>
        </w:rPr>
        <w:t xml:space="preserve">&lt;Organisation </w:t>
      </w:r>
      <w:r w:rsidR="00CC6734" w:rsidRPr="00CC6734">
        <w:rPr>
          <w:color w:val="FF0000"/>
        </w:rPr>
        <w:t xml:space="preserve">Executive </w:t>
      </w:r>
      <w:r w:rsidR="00C36D5C">
        <w:rPr>
          <w:color w:val="FF0000"/>
        </w:rPr>
        <w:t xml:space="preserve">Group </w:t>
      </w:r>
      <w:r w:rsidR="00C36D5C" w:rsidRPr="00655703">
        <w:rPr>
          <w:color w:val="FF0000"/>
        </w:rPr>
        <w:t>Name&gt;</w:t>
      </w:r>
      <w:r w:rsidR="00C36D5C" w:rsidRPr="004C34E6">
        <w:t xml:space="preserve"> is</w:t>
      </w:r>
      <w:r w:rsidR="00C36D5C">
        <w:t xml:space="preserve"> kept informed of </w:t>
      </w:r>
      <w:r w:rsidR="00164E99">
        <w:t xml:space="preserve">such </w:t>
      </w:r>
      <w:r w:rsidR="00C36D5C">
        <w:t>incidents.</w:t>
      </w:r>
    </w:p>
    <w:p w14:paraId="523C296D" w14:textId="10715157" w:rsidR="004C34E6" w:rsidRDefault="005A078D" w:rsidP="00EF72CA">
      <w:pPr>
        <w:jc w:val="both"/>
      </w:pPr>
      <w:r>
        <w:t xml:space="preserve">To avoid confusion and ensure continuity of communication with </w:t>
      </w:r>
      <w:r w:rsidRPr="00655703">
        <w:rPr>
          <w:color w:val="FF0000"/>
        </w:rPr>
        <w:t xml:space="preserve">&lt;Organisation </w:t>
      </w:r>
      <w:r w:rsidR="00CC6734" w:rsidRPr="00CC6734">
        <w:rPr>
          <w:color w:val="FF0000"/>
        </w:rPr>
        <w:t xml:space="preserve">Executive </w:t>
      </w:r>
      <w:r>
        <w:rPr>
          <w:color w:val="FF0000"/>
        </w:rPr>
        <w:t xml:space="preserve">Group </w:t>
      </w:r>
      <w:r w:rsidRPr="00655703">
        <w:rPr>
          <w:color w:val="FF0000"/>
        </w:rPr>
        <w:t>Name&gt;</w:t>
      </w:r>
      <w:r>
        <w:t xml:space="preserve">, all communications </w:t>
      </w:r>
      <w:r w:rsidR="00164E99">
        <w:t xml:space="preserve">with </w:t>
      </w:r>
      <w:r w:rsidR="00164E99" w:rsidRPr="00655703">
        <w:rPr>
          <w:color w:val="FF0000"/>
        </w:rPr>
        <w:t xml:space="preserve">&lt;Organisation </w:t>
      </w:r>
      <w:r w:rsidR="00CC6734" w:rsidRPr="00CC6734">
        <w:rPr>
          <w:color w:val="FF0000"/>
        </w:rPr>
        <w:t xml:space="preserve">Executive </w:t>
      </w:r>
      <w:r w:rsidR="00164E99">
        <w:rPr>
          <w:color w:val="FF0000"/>
        </w:rPr>
        <w:t xml:space="preserve">Group </w:t>
      </w:r>
      <w:r w:rsidR="00164E99" w:rsidRPr="00655703">
        <w:rPr>
          <w:color w:val="FF0000"/>
        </w:rPr>
        <w:t>Name&gt;</w:t>
      </w:r>
      <w:r w:rsidR="00164E99">
        <w:t xml:space="preserve"> </w:t>
      </w:r>
      <w:r>
        <w:t xml:space="preserve">will be via the </w:t>
      </w:r>
      <w:r w:rsidRPr="00E30040">
        <w:rPr>
          <w:color w:val="FF0000"/>
        </w:rPr>
        <w:t>&lt;Organisation Cyber Security Manager&gt;</w:t>
      </w:r>
      <w:r>
        <w:t xml:space="preserve"> or delegate.</w:t>
      </w:r>
    </w:p>
    <w:p w14:paraId="3BE85A68" w14:textId="60CEC3B5" w:rsidR="00697F53" w:rsidRPr="00FC7AED" w:rsidRDefault="00697F53" w:rsidP="00FC7AED">
      <w:pPr>
        <w:pStyle w:val="Heading3"/>
        <w:numPr>
          <w:ilvl w:val="2"/>
          <w:numId w:val="2"/>
        </w:numPr>
        <w:spacing w:before="240" w:after="120"/>
        <w:ind w:left="0" w:firstLine="0"/>
        <w:rPr>
          <w:color w:val="1F3763" w:themeColor="accent1" w:themeShade="7F"/>
        </w:rPr>
      </w:pPr>
      <w:bookmarkStart w:id="47" w:name="_Ref86134823"/>
      <w:bookmarkStart w:id="48" w:name="_Ref86134835"/>
      <w:bookmarkStart w:id="49" w:name="_Toc88123364"/>
      <w:r w:rsidRPr="00FC7AED">
        <w:rPr>
          <w:color w:val="1F3763" w:themeColor="accent1" w:themeShade="7F"/>
        </w:rPr>
        <w:t>Content</w:t>
      </w:r>
      <w:bookmarkEnd w:id="47"/>
      <w:bookmarkEnd w:id="48"/>
      <w:bookmarkEnd w:id="49"/>
    </w:p>
    <w:p w14:paraId="39E51CAE" w14:textId="48E8461C" w:rsidR="00C36D5C" w:rsidRDefault="00C36D5C" w:rsidP="00EF72CA">
      <w:pPr>
        <w:jc w:val="both"/>
      </w:pPr>
      <w:r>
        <w:t xml:space="preserve">Things to </w:t>
      </w:r>
      <w:r w:rsidR="00E061E7">
        <w:t>put</w:t>
      </w:r>
      <w:r>
        <w:t xml:space="preserve"> in communications with </w:t>
      </w:r>
      <w:r w:rsidRPr="00655703">
        <w:rPr>
          <w:color w:val="FF0000"/>
        </w:rPr>
        <w:t xml:space="preserve">&lt;Organisation </w:t>
      </w:r>
      <w:r w:rsidR="00CC6734" w:rsidRPr="00CC6734">
        <w:rPr>
          <w:color w:val="FF0000"/>
        </w:rPr>
        <w:t xml:space="preserve">Executive </w:t>
      </w:r>
      <w:r>
        <w:rPr>
          <w:color w:val="FF0000"/>
        </w:rPr>
        <w:t xml:space="preserve">Group </w:t>
      </w:r>
      <w:r w:rsidRPr="00655703">
        <w:rPr>
          <w:color w:val="FF0000"/>
        </w:rPr>
        <w:t>Name&gt;</w:t>
      </w:r>
      <w:r w:rsidRPr="004C34E6">
        <w:t xml:space="preserve"> i</w:t>
      </w:r>
      <w:r>
        <w:t>nclude:</w:t>
      </w:r>
    </w:p>
    <w:p w14:paraId="4B182626" w14:textId="222F657C" w:rsidR="00C36D5C" w:rsidRDefault="00C36D5C" w:rsidP="00E85958">
      <w:pPr>
        <w:pStyle w:val="ListParagraph"/>
        <w:numPr>
          <w:ilvl w:val="0"/>
          <w:numId w:val="4"/>
        </w:numPr>
        <w:rPr>
          <w:sz w:val="22"/>
          <w:szCs w:val="22"/>
        </w:rPr>
      </w:pPr>
      <w:r w:rsidRPr="00E30040">
        <w:rPr>
          <w:color w:val="0070C0"/>
          <w:sz w:val="22"/>
          <w:szCs w:val="22"/>
        </w:rPr>
        <w:t xml:space="preserve">&lt;This is an example list of </w:t>
      </w:r>
      <w:r>
        <w:rPr>
          <w:color w:val="0070C0"/>
          <w:sz w:val="22"/>
          <w:szCs w:val="22"/>
        </w:rPr>
        <w:t>things</w:t>
      </w:r>
      <w:r w:rsidRPr="00E30040">
        <w:rPr>
          <w:color w:val="0070C0"/>
          <w:sz w:val="22"/>
          <w:szCs w:val="22"/>
        </w:rPr>
        <w:t xml:space="preserve"> – add, delete, modify as needed</w:t>
      </w:r>
      <w:r w:rsidR="004F70C8">
        <w:rPr>
          <w:color w:val="0070C0"/>
          <w:sz w:val="22"/>
          <w:szCs w:val="22"/>
        </w:rPr>
        <w:t>. See Examples below.</w:t>
      </w:r>
      <w:r w:rsidRPr="00E30040">
        <w:rPr>
          <w:color w:val="0070C0"/>
          <w:sz w:val="22"/>
          <w:szCs w:val="22"/>
        </w:rPr>
        <w:t>&gt;</w:t>
      </w:r>
    </w:p>
    <w:p w14:paraId="40C56796" w14:textId="4C9A1378" w:rsidR="00A87E1D" w:rsidRDefault="00A87E1D" w:rsidP="00E85958">
      <w:pPr>
        <w:pStyle w:val="ListParagraph"/>
        <w:numPr>
          <w:ilvl w:val="0"/>
          <w:numId w:val="4"/>
        </w:numPr>
        <w:rPr>
          <w:sz w:val="22"/>
          <w:szCs w:val="22"/>
        </w:rPr>
      </w:pPr>
      <w:r>
        <w:rPr>
          <w:sz w:val="22"/>
          <w:szCs w:val="22"/>
        </w:rPr>
        <w:t>Incident ID</w:t>
      </w:r>
    </w:p>
    <w:p w14:paraId="7EF7E120" w14:textId="765BF4A5" w:rsidR="00C36D5C" w:rsidRDefault="00C36D5C" w:rsidP="00E85958">
      <w:pPr>
        <w:pStyle w:val="ListParagraph"/>
        <w:numPr>
          <w:ilvl w:val="0"/>
          <w:numId w:val="4"/>
        </w:numPr>
        <w:rPr>
          <w:sz w:val="22"/>
          <w:szCs w:val="22"/>
        </w:rPr>
      </w:pPr>
      <w:r>
        <w:rPr>
          <w:sz w:val="22"/>
          <w:szCs w:val="22"/>
        </w:rPr>
        <w:t>Date and time of first awareness of incident</w:t>
      </w:r>
    </w:p>
    <w:p w14:paraId="06847C9F" w14:textId="76A1706A" w:rsidR="00C36D5C" w:rsidRDefault="00C36D5C" w:rsidP="00E85958">
      <w:pPr>
        <w:pStyle w:val="ListParagraph"/>
        <w:numPr>
          <w:ilvl w:val="0"/>
          <w:numId w:val="4"/>
        </w:numPr>
        <w:rPr>
          <w:sz w:val="22"/>
          <w:szCs w:val="22"/>
        </w:rPr>
      </w:pPr>
      <w:r>
        <w:rPr>
          <w:sz w:val="22"/>
          <w:szCs w:val="22"/>
        </w:rPr>
        <w:t>Known scope of effect of incident – keep this current as the scope changes or is more fully understood</w:t>
      </w:r>
    </w:p>
    <w:p w14:paraId="2A627AA9" w14:textId="779945B2" w:rsidR="00C36D5C" w:rsidRDefault="00C36D5C" w:rsidP="00E85958">
      <w:pPr>
        <w:pStyle w:val="ListParagraph"/>
        <w:numPr>
          <w:ilvl w:val="0"/>
          <w:numId w:val="4"/>
        </w:numPr>
        <w:rPr>
          <w:sz w:val="22"/>
          <w:szCs w:val="22"/>
        </w:rPr>
      </w:pPr>
      <w:r>
        <w:rPr>
          <w:sz w:val="22"/>
          <w:szCs w:val="22"/>
        </w:rPr>
        <w:t>Known impact on normal operations – keep this current as the impact changes or is more fully understood</w:t>
      </w:r>
    </w:p>
    <w:p w14:paraId="4E13ACDB" w14:textId="5611734F" w:rsidR="00C36D5C" w:rsidRDefault="00C36D5C" w:rsidP="00E85958">
      <w:pPr>
        <w:pStyle w:val="ListParagraph"/>
        <w:numPr>
          <w:ilvl w:val="0"/>
          <w:numId w:val="4"/>
        </w:numPr>
        <w:rPr>
          <w:sz w:val="22"/>
          <w:szCs w:val="22"/>
        </w:rPr>
      </w:pPr>
      <w:r>
        <w:rPr>
          <w:sz w:val="22"/>
          <w:szCs w:val="22"/>
        </w:rPr>
        <w:t xml:space="preserve">Summary of personnel actively involved </w:t>
      </w:r>
      <w:r w:rsidR="00512964">
        <w:rPr>
          <w:sz w:val="22"/>
          <w:szCs w:val="22"/>
        </w:rPr>
        <w:t>or</w:t>
      </w:r>
      <w:r>
        <w:rPr>
          <w:sz w:val="22"/>
          <w:szCs w:val="22"/>
        </w:rPr>
        <w:t xml:space="preserve"> requested to be involved in working the incident</w:t>
      </w:r>
    </w:p>
    <w:p w14:paraId="348A8007" w14:textId="2D6E9795" w:rsidR="00C36D5C" w:rsidRDefault="00C36D5C" w:rsidP="00E85958">
      <w:pPr>
        <w:pStyle w:val="ListParagraph"/>
        <w:numPr>
          <w:ilvl w:val="0"/>
          <w:numId w:val="4"/>
        </w:numPr>
        <w:rPr>
          <w:sz w:val="22"/>
          <w:szCs w:val="22"/>
        </w:rPr>
      </w:pPr>
      <w:r>
        <w:rPr>
          <w:sz w:val="22"/>
          <w:szCs w:val="22"/>
        </w:rPr>
        <w:t xml:space="preserve">Estimated date and time waypoints to incident </w:t>
      </w:r>
      <w:r w:rsidR="005A078D">
        <w:rPr>
          <w:sz w:val="22"/>
          <w:szCs w:val="22"/>
        </w:rPr>
        <w:t>closure</w:t>
      </w:r>
      <w:r>
        <w:rPr>
          <w:sz w:val="22"/>
          <w:szCs w:val="22"/>
        </w:rPr>
        <w:t xml:space="preserve"> as they become clear, including:</w:t>
      </w:r>
    </w:p>
    <w:p w14:paraId="3A420DD1" w14:textId="0354F819" w:rsidR="00C36D5C" w:rsidRDefault="00C36D5C" w:rsidP="00E85958">
      <w:pPr>
        <w:pStyle w:val="ListParagraph"/>
        <w:numPr>
          <w:ilvl w:val="1"/>
          <w:numId w:val="4"/>
        </w:numPr>
        <w:ind w:left="993" w:hanging="284"/>
        <w:rPr>
          <w:sz w:val="22"/>
          <w:szCs w:val="22"/>
        </w:rPr>
      </w:pPr>
      <w:r>
        <w:rPr>
          <w:sz w:val="22"/>
          <w:szCs w:val="22"/>
        </w:rPr>
        <w:t>Containment of the incident scope</w:t>
      </w:r>
    </w:p>
    <w:p w14:paraId="6DBE8383" w14:textId="2D573BF8" w:rsidR="00C36D5C" w:rsidRDefault="00C36D5C" w:rsidP="00E85958">
      <w:pPr>
        <w:pStyle w:val="ListParagraph"/>
        <w:numPr>
          <w:ilvl w:val="1"/>
          <w:numId w:val="4"/>
        </w:numPr>
        <w:ind w:left="993" w:hanging="284"/>
        <w:rPr>
          <w:sz w:val="22"/>
          <w:szCs w:val="22"/>
        </w:rPr>
      </w:pPr>
      <w:r>
        <w:rPr>
          <w:sz w:val="22"/>
          <w:szCs w:val="22"/>
        </w:rPr>
        <w:t>Reduction of the incident impact</w:t>
      </w:r>
    </w:p>
    <w:p w14:paraId="06A46D8B" w14:textId="54EC230E" w:rsidR="00C36D5C" w:rsidRDefault="00C36D5C" w:rsidP="00E85958">
      <w:pPr>
        <w:pStyle w:val="ListParagraph"/>
        <w:numPr>
          <w:ilvl w:val="1"/>
          <w:numId w:val="4"/>
        </w:numPr>
        <w:ind w:left="993" w:hanging="284"/>
        <w:rPr>
          <w:sz w:val="22"/>
          <w:szCs w:val="22"/>
        </w:rPr>
      </w:pPr>
      <w:r>
        <w:rPr>
          <w:sz w:val="22"/>
          <w:szCs w:val="22"/>
        </w:rPr>
        <w:t>Understanding of the root cause</w:t>
      </w:r>
    </w:p>
    <w:p w14:paraId="0209C4E7" w14:textId="5345E821" w:rsidR="00C36D5C" w:rsidRDefault="00C36D5C" w:rsidP="00E85958">
      <w:pPr>
        <w:pStyle w:val="ListParagraph"/>
        <w:numPr>
          <w:ilvl w:val="1"/>
          <w:numId w:val="4"/>
        </w:numPr>
        <w:ind w:left="993" w:hanging="284"/>
        <w:rPr>
          <w:sz w:val="22"/>
          <w:szCs w:val="22"/>
        </w:rPr>
      </w:pPr>
      <w:r>
        <w:rPr>
          <w:sz w:val="22"/>
          <w:szCs w:val="22"/>
        </w:rPr>
        <w:t>Resolution activities in progress</w:t>
      </w:r>
    </w:p>
    <w:p w14:paraId="3BE7242A" w14:textId="02EE0C26" w:rsidR="005A078D" w:rsidRDefault="005A078D" w:rsidP="00E85958">
      <w:pPr>
        <w:pStyle w:val="ListParagraph"/>
        <w:numPr>
          <w:ilvl w:val="1"/>
          <w:numId w:val="4"/>
        </w:numPr>
        <w:ind w:left="993" w:hanging="284"/>
        <w:rPr>
          <w:sz w:val="22"/>
          <w:szCs w:val="22"/>
        </w:rPr>
      </w:pPr>
      <w:r>
        <w:rPr>
          <w:sz w:val="22"/>
          <w:szCs w:val="22"/>
        </w:rPr>
        <w:t>Essential functions/services/activities preserved or restored</w:t>
      </w:r>
    </w:p>
    <w:p w14:paraId="6CE4E617" w14:textId="409C44E7" w:rsidR="00C36D5C" w:rsidRDefault="00C36D5C" w:rsidP="00E85958">
      <w:pPr>
        <w:pStyle w:val="ListParagraph"/>
        <w:numPr>
          <w:ilvl w:val="1"/>
          <w:numId w:val="4"/>
        </w:numPr>
        <w:ind w:left="993" w:hanging="284"/>
        <w:rPr>
          <w:sz w:val="22"/>
          <w:szCs w:val="22"/>
        </w:rPr>
      </w:pPr>
      <w:r>
        <w:rPr>
          <w:sz w:val="22"/>
          <w:szCs w:val="22"/>
        </w:rPr>
        <w:t>Incident resolution</w:t>
      </w:r>
    </w:p>
    <w:p w14:paraId="3FFA8716" w14:textId="19AE17A7" w:rsidR="00C36D5C" w:rsidRDefault="005A078D" w:rsidP="00E85958">
      <w:pPr>
        <w:pStyle w:val="ListParagraph"/>
        <w:numPr>
          <w:ilvl w:val="1"/>
          <w:numId w:val="4"/>
        </w:numPr>
        <w:ind w:left="993" w:hanging="284"/>
        <w:rPr>
          <w:sz w:val="22"/>
          <w:szCs w:val="22"/>
        </w:rPr>
      </w:pPr>
      <w:r>
        <w:rPr>
          <w:sz w:val="22"/>
          <w:szCs w:val="22"/>
        </w:rPr>
        <w:t>Non-essential functions/services/activities restored</w:t>
      </w:r>
    </w:p>
    <w:p w14:paraId="46CE17EA" w14:textId="0A01B9A0" w:rsidR="005A078D" w:rsidRDefault="005A078D" w:rsidP="00E85958">
      <w:pPr>
        <w:pStyle w:val="ListParagraph"/>
        <w:numPr>
          <w:ilvl w:val="1"/>
          <w:numId w:val="4"/>
        </w:numPr>
        <w:ind w:left="993" w:hanging="284"/>
        <w:rPr>
          <w:sz w:val="22"/>
          <w:szCs w:val="22"/>
        </w:rPr>
      </w:pPr>
      <w:r>
        <w:rPr>
          <w:sz w:val="22"/>
          <w:szCs w:val="22"/>
        </w:rPr>
        <w:lastRenderedPageBreak/>
        <w:t>Incident closed</w:t>
      </w:r>
    </w:p>
    <w:p w14:paraId="6A62A8AD" w14:textId="228AC435" w:rsidR="005A078D" w:rsidRDefault="005A078D" w:rsidP="00E85958">
      <w:pPr>
        <w:pStyle w:val="ListParagraph"/>
        <w:numPr>
          <w:ilvl w:val="0"/>
          <w:numId w:val="4"/>
        </w:numPr>
        <w:rPr>
          <w:sz w:val="22"/>
          <w:szCs w:val="22"/>
        </w:rPr>
      </w:pPr>
      <w:r>
        <w:rPr>
          <w:sz w:val="22"/>
          <w:szCs w:val="22"/>
        </w:rPr>
        <w:t>Any actions</w:t>
      </w:r>
      <w:r w:rsidR="00512964">
        <w:rPr>
          <w:sz w:val="22"/>
          <w:szCs w:val="22"/>
        </w:rPr>
        <w:t xml:space="preserve"> or decisions</w:t>
      </w:r>
      <w:r>
        <w:rPr>
          <w:sz w:val="22"/>
          <w:szCs w:val="22"/>
        </w:rPr>
        <w:t xml:space="preserve"> required of </w:t>
      </w:r>
      <w:r w:rsidRPr="00655703">
        <w:rPr>
          <w:color w:val="FF0000"/>
        </w:rPr>
        <w:t xml:space="preserve">&lt;Organisation </w:t>
      </w:r>
      <w:r w:rsidR="006F463E" w:rsidRPr="00CC6734">
        <w:rPr>
          <w:color w:val="FF0000"/>
        </w:rPr>
        <w:t xml:space="preserve">Executive </w:t>
      </w:r>
      <w:r>
        <w:rPr>
          <w:color w:val="FF0000"/>
        </w:rPr>
        <w:t xml:space="preserve">Group </w:t>
      </w:r>
      <w:r w:rsidRPr="00655703">
        <w:rPr>
          <w:color w:val="FF0000"/>
        </w:rPr>
        <w:t>Name&gt;</w:t>
      </w:r>
    </w:p>
    <w:p w14:paraId="23AD8228" w14:textId="56258145" w:rsidR="00C36D5C" w:rsidRDefault="00C36D5C" w:rsidP="00E85958">
      <w:pPr>
        <w:pStyle w:val="ListParagraph"/>
        <w:numPr>
          <w:ilvl w:val="0"/>
          <w:numId w:val="4"/>
        </w:numPr>
        <w:rPr>
          <w:sz w:val="22"/>
          <w:szCs w:val="22"/>
        </w:rPr>
      </w:pPr>
      <w:r w:rsidRPr="00E30040">
        <w:rPr>
          <w:color w:val="FF0000"/>
          <w:sz w:val="22"/>
          <w:szCs w:val="22"/>
        </w:rPr>
        <w:t xml:space="preserve">&lt;Other relevant </w:t>
      </w:r>
      <w:r>
        <w:rPr>
          <w:color w:val="FF0000"/>
          <w:sz w:val="22"/>
          <w:szCs w:val="22"/>
        </w:rPr>
        <w:t>matters</w:t>
      </w:r>
      <w:r w:rsidRPr="00E30040">
        <w:rPr>
          <w:color w:val="FF0000"/>
          <w:sz w:val="22"/>
          <w:szCs w:val="22"/>
        </w:rPr>
        <w:t>&gt;</w:t>
      </w:r>
    </w:p>
    <w:p w14:paraId="4D71A924" w14:textId="1C0660D7" w:rsidR="00697F53" w:rsidRPr="00FC7AED" w:rsidRDefault="00697F53" w:rsidP="00FC7AED">
      <w:pPr>
        <w:pStyle w:val="Heading3"/>
        <w:numPr>
          <w:ilvl w:val="2"/>
          <w:numId w:val="2"/>
        </w:numPr>
        <w:spacing w:before="240" w:after="120"/>
        <w:ind w:left="0" w:firstLine="0"/>
        <w:rPr>
          <w:color w:val="1F3763" w:themeColor="accent1" w:themeShade="7F"/>
        </w:rPr>
      </w:pPr>
      <w:bookmarkStart w:id="50" w:name="_Toc88123365"/>
      <w:r w:rsidRPr="00FC7AED">
        <w:rPr>
          <w:color w:val="1F3763" w:themeColor="accent1" w:themeShade="7F"/>
        </w:rPr>
        <w:t>Frequency</w:t>
      </w:r>
      <w:bookmarkEnd w:id="50"/>
    </w:p>
    <w:p w14:paraId="696E9B31" w14:textId="3392CD0D" w:rsidR="00C36D5C" w:rsidRDefault="005A078D" w:rsidP="00EF72CA">
      <w:pPr>
        <w:jc w:val="both"/>
      </w:pPr>
      <w:r>
        <w:t>These communications will occur as frequently as needed, but not less than once every three hours during the initial incident response, and at least every 12 hours thereafter.</w:t>
      </w:r>
      <w:r w:rsidR="004F70C8">
        <w:t xml:space="preserve"> The first notice of the incident must be made as soon as possible after it is detected</w:t>
      </w:r>
      <w:r w:rsidR="00E061E7">
        <w:t>, whilst rapidly engaging relevant internal and external personnel to respond to and manage the incident.</w:t>
      </w:r>
    </w:p>
    <w:p w14:paraId="473E253A" w14:textId="6A172884" w:rsidR="00EB5289" w:rsidRDefault="00EB5289">
      <w:r>
        <w:br w:type="page"/>
      </w:r>
    </w:p>
    <w:p w14:paraId="0CFDC743" w14:textId="6F0EEB55" w:rsidR="00EB5289" w:rsidRDefault="00EB5289" w:rsidP="00FC7AED">
      <w:pPr>
        <w:pStyle w:val="Heading1"/>
        <w:numPr>
          <w:ilvl w:val="0"/>
          <w:numId w:val="2"/>
        </w:numPr>
        <w:spacing w:before="240" w:after="120"/>
        <w:ind w:left="0" w:firstLine="0"/>
      </w:pPr>
      <w:bookmarkStart w:id="51" w:name="_Toc88123366"/>
      <w:r>
        <w:lastRenderedPageBreak/>
        <w:t>Internal Communications</w:t>
      </w:r>
      <w:bookmarkEnd w:id="51"/>
    </w:p>
    <w:p w14:paraId="7ED2194C" w14:textId="3E5E3E2B" w:rsidR="00EB5289" w:rsidRDefault="00EB5289" w:rsidP="00EF72CA">
      <w:pPr>
        <w:jc w:val="both"/>
      </w:pPr>
      <w:r>
        <w:t>Good communications with internal personnel during a cyber security incident will help to ensure the incident is resolved as quickly and effectively as possible.</w:t>
      </w:r>
    </w:p>
    <w:p w14:paraId="5D216F25" w14:textId="4C4F61AF" w:rsidR="00EB5289" w:rsidRPr="00FC7AED" w:rsidRDefault="00EB5289" w:rsidP="00FC7AED">
      <w:pPr>
        <w:pStyle w:val="Heading2"/>
        <w:numPr>
          <w:ilvl w:val="1"/>
          <w:numId w:val="2"/>
        </w:numPr>
        <w:spacing w:before="240" w:after="120"/>
        <w:ind w:left="0" w:firstLine="0"/>
        <w:rPr>
          <w:color w:val="2F5496" w:themeColor="accent1" w:themeShade="BF"/>
          <w:sz w:val="26"/>
          <w:szCs w:val="26"/>
        </w:rPr>
      </w:pPr>
      <w:bookmarkStart w:id="52" w:name="_Ref86135111"/>
      <w:bookmarkStart w:id="53" w:name="_Ref86135128"/>
      <w:bookmarkStart w:id="54" w:name="_Ref86135147"/>
      <w:bookmarkStart w:id="55" w:name="_Toc88123367"/>
      <w:r w:rsidRPr="00FC7AED">
        <w:rPr>
          <w:color w:val="2F5496" w:themeColor="accent1" w:themeShade="BF"/>
          <w:sz w:val="26"/>
          <w:szCs w:val="26"/>
        </w:rPr>
        <w:t>Internal Personnel</w:t>
      </w:r>
      <w:bookmarkEnd w:id="52"/>
      <w:bookmarkEnd w:id="53"/>
      <w:bookmarkEnd w:id="54"/>
      <w:bookmarkEnd w:id="55"/>
    </w:p>
    <w:p w14:paraId="66B1C611" w14:textId="0F73BCBA" w:rsidR="00EB5289" w:rsidRDefault="00EB5289" w:rsidP="00EF72CA">
      <w:pPr>
        <w:jc w:val="both"/>
      </w:pPr>
      <w:r>
        <w:t xml:space="preserve">The following table contains </w:t>
      </w:r>
      <w:r w:rsidRPr="004C34E6">
        <w:t xml:space="preserve">details </w:t>
      </w:r>
      <w:r>
        <w:t xml:space="preserve">of the various internal personnel who must be contacted as a cyber security incident is </w:t>
      </w:r>
      <w:r w:rsidR="00432CF7">
        <w:t>detected</w:t>
      </w:r>
      <w:r w:rsidR="00D47EE5">
        <w:t>,</w:t>
      </w:r>
      <w:r>
        <w:t xml:space="preserve"> develops</w:t>
      </w:r>
      <w:r w:rsidR="00D47EE5">
        <w:t xml:space="preserve">, and managed </w:t>
      </w:r>
      <w:r w:rsidR="00432CF7">
        <w:t>to</w:t>
      </w:r>
      <w:r w:rsidR="00D47EE5">
        <w:t xml:space="preserve"> </w:t>
      </w:r>
      <w:r w:rsidR="00432CF7">
        <w:t xml:space="preserve">final </w:t>
      </w:r>
      <w:r w:rsidR="00D47EE5">
        <w:t>resol</w:t>
      </w:r>
      <w:r w:rsidR="00432CF7">
        <w:t>ution</w:t>
      </w:r>
      <w:r>
        <w:t>:</w:t>
      </w:r>
    </w:p>
    <w:p w14:paraId="55630C56" w14:textId="77777777" w:rsidR="00132EB8" w:rsidRDefault="00132EB8" w:rsidP="00EF72CA">
      <w:pPr>
        <w:jc w:val="both"/>
      </w:pPr>
      <w:r w:rsidRPr="00E30040">
        <w:rPr>
          <w:color w:val="0070C0"/>
        </w:rPr>
        <w:t xml:space="preserve">&lt;This </w:t>
      </w:r>
      <w:r>
        <w:rPr>
          <w:color w:val="0070C0"/>
        </w:rPr>
        <w:t xml:space="preserve">table </w:t>
      </w:r>
      <w:r w:rsidRPr="00E30040">
        <w:rPr>
          <w:color w:val="0070C0"/>
        </w:rPr>
        <w:t xml:space="preserve">is </w:t>
      </w:r>
      <w:r>
        <w:rPr>
          <w:color w:val="0070C0"/>
        </w:rPr>
        <w:t>an</w:t>
      </w:r>
      <w:r w:rsidRPr="00E30040">
        <w:rPr>
          <w:color w:val="0070C0"/>
        </w:rPr>
        <w:t xml:space="preserve"> example </w:t>
      </w:r>
      <w:r>
        <w:rPr>
          <w:color w:val="0070C0"/>
        </w:rPr>
        <w:t xml:space="preserve">of what might be useful, including </w:t>
      </w:r>
      <w:r w:rsidRPr="00AF243C">
        <w:rPr>
          <w:color w:val="0070C0"/>
          <w:u w:val="single"/>
        </w:rPr>
        <w:t>example</w:t>
      </w:r>
      <w:r>
        <w:rPr>
          <w:color w:val="0070C0"/>
        </w:rPr>
        <w:t xml:space="preserve"> content </w:t>
      </w:r>
      <w:r w:rsidRPr="00E30040">
        <w:rPr>
          <w:color w:val="0070C0"/>
        </w:rPr>
        <w:t>– add, delete</w:t>
      </w:r>
      <w:r>
        <w:rPr>
          <w:color w:val="0070C0"/>
        </w:rPr>
        <w:t xml:space="preserve"> and</w:t>
      </w:r>
      <w:r w:rsidRPr="00E30040">
        <w:rPr>
          <w:color w:val="0070C0"/>
        </w:rPr>
        <w:t xml:space="preserve"> modify </w:t>
      </w:r>
      <w:r>
        <w:rPr>
          <w:color w:val="0070C0"/>
        </w:rPr>
        <w:t xml:space="preserve">sections </w:t>
      </w:r>
      <w:r w:rsidRPr="00E30040">
        <w:rPr>
          <w:color w:val="0070C0"/>
        </w:rPr>
        <w:t>as needed</w:t>
      </w:r>
      <w:r>
        <w:rPr>
          <w:color w:val="0070C0"/>
        </w:rPr>
        <w:t>, and then add appropriate content&gt;</w:t>
      </w:r>
    </w:p>
    <w:tbl>
      <w:tblPr>
        <w:tblStyle w:val="GridTable1Light-Accent1"/>
        <w:tblW w:w="5000" w:type="pct"/>
        <w:tblLook w:val="04A0" w:firstRow="1" w:lastRow="0" w:firstColumn="1" w:lastColumn="0" w:noHBand="0" w:noVBand="1"/>
      </w:tblPr>
      <w:tblGrid>
        <w:gridCol w:w="1469"/>
        <w:gridCol w:w="1475"/>
        <w:gridCol w:w="1228"/>
        <w:gridCol w:w="1919"/>
        <w:gridCol w:w="1275"/>
        <w:gridCol w:w="1650"/>
      </w:tblGrid>
      <w:tr w:rsidR="001D55EA" w14:paraId="3DA6CD2A" w14:textId="77777777" w:rsidTr="00AF2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shd w:val="clear" w:color="auto" w:fill="D9E2F3" w:themeFill="accent1" w:themeFillTint="33"/>
            <w:vAlign w:val="center"/>
          </w:tcPr>
          <w:p w14:paraId="54BF8149" w14:textId="77777777" w:rsidR="001D55EA" w:rsidRDefault="001D55EA" w:rsidP="006C5947">
            <w:pPr>
              <w:jc w:val="both"/>
            </w:pPr>
            <w:r>
              <w:t>Person</w:t>
            </w:r>
          </w:p>
        </w:tc>
        <w:tc>
          <w:tcPr>
            <w:tcW w:w="818" w:type="pct"/>
            <w:shd w:val="clear" w:color="auto" w:fill="D9E2F3" w:themeFill="accent1" w:themeFillTint="33"/>
            <w:vAlign w:val="center"/>
          </w:tcPr>
          <w:p w14:paraId="51CFBA51" w14:textId="77777777"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Role</w:t>
            </w:r>
          </w:p>
        </w:tc>
        <w:tc>
          <w:tcPr>
            <w:tcW w:w="681" w:type="pct"/>
            <w:shd w:val="clear" w:color="auto" w:fill="D9E2F3" w:themeFill="accent1" w:themeFillTint="33"/>
          </w:tcPr>
          <w:p w14:paraId="292B8560" w14:textId="77777777"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Location</w:t>
            </w:r>
          </w:p>
        </w:tc>
        <w:tc>
          <w:tcPr>
            <w:tcW w:w="1064" w:type="pct"/>
            <w:shd w:val="clear" w:color="auto" w:fill="D9E2F3" w:themeFill="accent1" w:themeFillTint="33"/>
            <w:vAlign w:val="center"/>
          </w:tcPr>
          <w:p w14:paraId="05A88673" w14:textId="77777777"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Email</w:t>
            </w:r>
          </w:p>
        </w:tc>
        <w:tc>
          <w:tcPr>
            <w:tcW w:w="707" w:type="pct"/>
            <w:shd w:val="clear" w:color="auto" w:fill="D9E2F3" w:themeFill="accent1" w:themeFillTint="33"/>
          </w:tcPr>
          <w:p w14:paraId="77CC953B" w14:textId="1F7C03D1"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Chat Name</w:t>
            </w:r>
          </w:p>
        </w:tc>
        <w:tc>
          <w:tcPr>
            <w:tcW w:w="915" w:type="pct"/>
            <w:shd w:val="clear" w:color="auto" w:fill="D9E2F3" w:themeFill="accent1" w:themeFillTint="33"/>
            <w:vAlign w:val="center"/>
          </w:tcPr>
          <w:p w14:paraId="2D3AA3B3" w14:textId="7A21A53A"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Telephone</w:t>
            </w:r>
          </w:p>
        </w:tc>
      </w:tr>
      <w:tr w:rsidR="00AF243C" w:rsidRPr="00AF243C" w14:paraId="670A3A33" w14:textId="77777777" w:rsidTr="00AF243C">
        <w:tc>
          <w:tcPr>
            <w:cnfStyle w:val="001000000000" w:firstRow="0" w:lastRow="0" w:firstColumn="1" w:lastColumn="0" w:oddVBand="0" w:evenVBand="0" w:oddHBand="0" w:evenHBand="0" w:firstRowFirstColumn="0" w:firstRowLastColumn="0" w:lastRowFirstColumn="0" w:lastRowLastColumn="0"/>
            <w:tcW w:w="815" w:type="pct"/>
            <w:vAlign w:val="center"/>
          </w:tcPr>
          <w:p w14:paraId="43199482" w14:textId="47B74E10" w:rsidR="001D55EA" w:rsidRPr="00AF243C" w:rsidRDefault="00AF243C" w:rsidP="006C5947">
            <w:pPr>
              <w:jc w:val="both"/>
              <w:rPr>
                <w:b w:val="0"/>
                <w:bCs w:val="0"/>
                <w:color w:val="FF0000"/>
              </w:rPr>
            </w:pPr>
            <w:r w:rsidRPr="00AF243C">
              <w:rPr>
                <w:b w:val="0"/>
                <w:bCs w:val="0"/>
                <w:color w:val="FF0000"/>
              </w:rPr>
              <w:t xml:space="preserve">Bob </w:t>
            </w:r>
            <w:proofErr w:type="spellStart"/>
            <w:r w:rsidRPr="00AF243C">
              <w:rPr>
                <w:b w:val="0"/>
                <w:bCs w:val="0"/>
                <w:color w:val="FF0000"/>
              </w:rPr>
              <w:t>Bestman</w:t>
            </w:r>
            <w:proofErr w:type="spellEnd"/>
          </w:p>
        </w:tc>
        <w:tc>
          <w:tcPr>
            <w:tcW w:w="818" w:type="pct"/>
            <w:vAlign w:val="center"/>
          </w:tcPr>
          <w:p w14:paraId="4763074F" w14:textId="3816DA14"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Sys Admin</w:t>
            </w:r>
          </w:p>
        </w:tc>
        <w:tc>
          <w:tcPr>
            <w:tcW w:w="681" w:type="pct"/>
          </w:tcPr>
          <w:p w14:paraId="3D1C3180" w14:textId="6043EAF1"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Brentwood</w:t>
            </w:r>
          </w:p>
        </w:tc>
        <w:tc>
          <w:tcPr>
            <w:tcW w:w="1064" w:type="pct"/>
            <w:vAlign w:val="center"/>
          </w:tcPr>
          <w:p w14:paraId="7DA3C022" w14:textId="69785A33"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Bestman@our.org</w:t>
            </w:r>
          </w:p>
        </w:tc>
        <w:tc>
          <w:tcPr>
            <w:tcW w:w="707" w:type="pct"/>
          </w:tcPr>
          <w:p w14:paraId="75AE8ACD" w14:textId="3E3230E4"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@Bobulous</w:t>
            </w:r>
          </w:p>
        </w:tc>
        <w:tc>
          <w:tcPr>
            <w:tcW w:w="915" w:type="pct"/>
            <w:vAlign w:val="center"/>
          </w:tcPr>
          <w:p w14:paraId="0E0EC0E1" w14:textId="7B7BAD9B"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0499 999 888</w:t>
            </w:r>
          </w:p>
        </w:tc>
      </w:tr>
      <w:tr w:rsidR="001D55EA" w:rsidRPr="00AE7DDC" w14:paraId="6EB70F81" w14:textId="77777777" w:rsidTr="00AF243C">
        <w:tc>
          <w:tcPr>
            <w:cnfStyle w:val="001000000000" w:firstRow="0" w:lastRow="0" w:firstColumn="1" w:lastColumn="0" w:oddVBand="0" w:evenVBand="0" w:oddHBand="0" w:evenHBand="0" w:firstRowFirstColumn="0" w:firstRowLastColumn="0" w:lastRowFirstColumn="0" w:lastRowLastColumn="0"/>
            <w:tcW w:w="815" w:type="pct"/>
            <w:vAlign w:val="center"/>
          </w:tcPr>
          <w:p w14:paraId="0E6794CA" w14:textId="77777777" w:rsidR="001D55EA" w:rsidRPr="00AE7DDC" w:rsidRDefault="001D55EA" w:rsidP="006C5947">
            <w:pPr>
              <w:jc w:val="both"/>
              <w:rPr>
                <w:b w:val="0"/>
                <w:bCs w:val="0"/>
              </w:rPr>
            </w:pPr>
          </w:p>
        </w:tc>
        <w:tc>
          <w:tcPr>
            <w:tcW w:w="818" w:type="pct"/>
            <w:vAlign w:val="center"/>
          </w:tcPr>
          <w:p w14:paraId="36C3D031"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681" w:type="pct"/>
          </w:tcPr>
          <w:p w14:paraId="1116B43B"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1064" w:type="pct"/>
            <w:vAlign w:val="center"/>
          </w:tcPr>
          <w:p w14:paraId="2F0CF967"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07" w:type="pct"/>
          </w:tcPr>
          <w:p w14:paraId="2FB22BAE"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915" w:type="pct"/>
            <w:vAlign w:val="center"/>
          </w:tcPr>
          <w:p w14:paraId="1FC8A037" w14:textId="440FDD86"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r>
      <w:tr w:rsidR="001D55EA" w:rsidRPr="00AE7DDC" w14:paraId="0ADC98DD" w14:textId="77777777" w:rsidTr="00AF243C">
        <w:tc>
          <w:tcPr>
            <w:cnfStyle w:val="001000000000" w:firstRow="0" w:lastRow="0" w:firstColumn="1" w:lastColumn="0" w:oddVBand="0" w:evenVBand="0" w:oddHBand="0" w:evenHBand="0" w:firstRowFirstColumn="0" w:firstRowLastColumn="0" w:lastRowFirstColumn="0" w:lastRowLastColumn="0"/>
            <w:tcW w:w="815" w:type="pct"/>
            <w:vAlign w:val="center"/>
          </w:tcPr>
          <w:p w14:paraId="7FDACA89" w14:textId="77777777" w:rsidR="001D55EA" w:rsidRPr="00AE7DDC" w:rsidRDefault="001D55EA" w:rsidP="006C5947">
            <w:pPr>
              <w:jc w:val="both"/>
              <w:rPr>
                <w:b w:val="0"/>
                <w:bCs w:val="0"/>
              </w:rPr>
            </w:pPr>
          </w:p>
        </w:tc>
        <w:tc>
          <w:tcPr>
            <w:tcW w:w="818" w:type="pct"/>
            <w:vAlign w:val="center"/>
          </w:tcPr>
          <w:p w14:paraId="0798E195"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681" w:type="pct"/>
          </w:tcPr>
          <w:p w14:paraId="0F12D5B1"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1064" w:type="pct"/>
            <w:vAlign w:val="center"/>
          </w:tcPr>
          <w:p w14:paraId="609CA27E"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07" w:type="pct"/>
          </w:tcPr>
          <w:p w14:paraId="5184FA93"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915" w:type="pct"/>
            <w:vAlign w:val="center"/>
          </w:tcPr>
          <w:p w14:paraId="7412A8A4" w14:textId="61428F6C"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r>
    </w:tbl>
    <w:p w14:paraId="4BE0FE5F" w14:textId="6CCA56A8" w:rsidR="00EB5289" w:rsidRDefault="00AD212E" w:rsidP="00EB5289">
      <w:pPr>
        <w:spacing w:before="240"/>
        <w:jc w:val="both"/>
      </w:pPr>
      <w:r>
        <w:t>Individual roles may have team members that also need to be involved</w:t>
      </w:r>
      <w:r w:rsidR="00EB5289">
        <w:t>. The</w:t>
      </w:r>
      <w:r>
        <w:t xml:space="preserve"> </w:t>
      </w:r>
      <w:r w:rsidR="00D47EE5">
        <w:t>leaders</w:t>
      </w:r>
      <w:r>
        <w:t xml:space="preserve"> of these team</w:t>
      </w:r>
      <w:r w:rsidR="00D47EE5">
        <w:t>s</w:t>
      </w:r>
      <w:r>
        <w:t xml:space="preserve"> may</w:t>
      </w:r>
      <w:r w:rsidR="00EB5289">
        <w:t xml:space="preserve"> act under the authority of the </w:t>
      </w:r>
      <w:r w:rsidR="00EB5289" w:rsidRPr="00E30040">
        <w:rPr>
          <w:color w:val="FF0000"/>
        </w:rPr>
        <w:t>&lt;Organisation Cyber Security Manager&gt;</w:t>
      </w:r>
      <w:r w:rsidR="00EB5289">
        <w:t xml:space="preserve"> </w:t>
      </w:r>
      <w:r>
        <w:t xml:space="preserve">to communicate with and involve these team members </w:t>
      </w:r>
      <w:r w:rsidR="00EB5289">
        <w:t xml:space="preserve">and will keep the </w:t>
      </w:r>
      <w:r w:rsidR="00EB5289" w:rsidRPr="00E30040">
        <w:rPr>
          <w:color w:val="FF0000"/>
        </w:rPr>
        <w:t>&lt;Organisation Cyber Security Manager&gt;</w:t>
      </w:r>
      <w:r w:rsidR="00EB5289">
        <w:t xml:space="preserve"> informed </w:t>
      </w:r>
      <w:r>
        <w:t xml:space="preserve">of significant activities </w:t>
      </w:r>
      <w:r w:rsidR="00EB5289">
        <w:t>as the incident progresses.</w:t>
      </w:r>
    </w:p>
    <w:p w14:paraId="3BBDD5C6" w14:textId="62995594" w:rsidR="00697F53" w:rsidRPr="00FC7AED" w:rsidRDefault="00697F53" w:rsidP="00FC7AED">
      <w:pPr>
        <w:pStyle w:val="Heading3"/>
        <w:numPr>
          <w:ilvl w:val="2"/>
          <w:numId w:val="2"/>
        </w:numPr>
        <w:spacing w:before="240" w:after="120"/>
        <w:ind w:left="0" w:firstLine="0"/>
        <w:rPr>
          <w:color w:val="1F3763" w:themeColor="accent1" w:themeShade="7F"/>
        </w:rPr>
      </w:pPr>
      <w:bookmarkStart w:id="56" w:name="_Ref86135186"/>
      <w:bookmarkStart w:id="57" w:name="_Ref86135202"/>
      <w:bookmarkStart w:id="58" w:name="_Toc88123368"/>
      <w:r w:rsidRPr="00FC7AED">
        <w:rPr>
          <w:color w:val="1F3763" w:themeColor="accent1" w:themeShade="7F"/>
        </w:rPr>
        <w:t>Content</w:t>
      </w:r>
      <w:bookmarkEnd w:id="56"/>
      <w:bookmarkEnd w:id="57"/>
      <w:bookmarkEnd w:id="58"/>
    </w:p>
    <w:p w14:paraId="6D3E145F" w14:textId="2E20AA77" w:rsidR="00AD212E" w:rsidRPr="00866E3C" w:rsidRDefault="00AD212E" w:rsidP="00EF72CA">
      <w:pPr>
        <w:jc w:val="both"/>
      </w:pPr>
      <w:r w:rsidRPr="00866E3C">
        <w:t xml:space="preserve">Things to </w:t>
      </w:r>
      <w:r w:rsidR="00A26314">
        <w:t>put</w:t>
      </w:r>
      <w:r w:rsidRPr="00866E3C">
        <w:t xml:space="preserve"> in the communications with</w:t>
      </w:r>
      <w:r w:rsidR="00CC4762" w:rsidRPr="00866E3C">
        <w:t xml:space="preserve"> the</w:t>
      </w:r>
      <w:r w:rsidRPr="00866E3C">
        <w:t xml:space="preserve"> </w:t>
      </w:r>
      <w:r w:rsidR="00866E3C" w:rsidRPr="00866E3C">
        <w:t>internal personnel</w:t>
      </w:r>
      <w:r w:rsidRPr="00866E3C">
        <w:t xml:space="preserve"> include:</w:t>
      </w:r>
    </w:p>
    <w:p w14:paraId="01A06764" w14:textId="692B4F0F" w:rsidR="00AD212E" w:rsidRPr="00C95194" w:rsidRDefault="00AD212E" w:rsidP="00E85958">
      <w:pPr>
        <w:pStyle w:val="ListParagraph"/>
        <w:numPr>
          <w:ilvl w:val="0"/>
          <w:numId w:val="4"/>
        </w:numPr>
        <w:rPr>
          <w:sz w:val="22"/>
          <w:szCs w:val="22"/>
        </w:rPr>
      </w:pPr>
      <w:r w:rsidRPr="00C95194">
        <w:rPr>
          <w:color w:val="0070C0"/>
          <w:sz w:val="22"/>
          <w:szCs w:val="22"/>
        </w:rPr>
        <w:t>&lt;This is an example list of things – add, delete, modify as needed</w:t>
      </w:r>
      <w:r w:rsidR="00432CF7">
        <w:rPr>
          <w:color w:val="0070C0"/>
          <w:sz w:val="22"/>
          <w:szCs w:val="22"/>
        </w:rPr>
        <w:t>. See Examples below.</w:t>
      </w:r>
      <w:r w:rsidRPr="00C95194">
        <w:rPr>
          <w:color w:val="0070C0"/>
          <w:sz w:val="22"/>
          <w:szCs w:val="22"/>
        </w:rPr>
        <w:t>&gt;</w:t>
      </w:r>
    </w:p>
    <w:p w14:paraId="1C89CD81" w14:textId="106D4D2A" w:rsidR="00A87E1D" w:rsidRDefault="00A87E1D" w:rsidP="00E85958">
      <w:pPr>
        <w:pStyle w:val="ListParagraph"/>
        <w:numPr>
          <w:ilvl w:val="0"/>
          <w:numId w:val="4"/>
        </w:numPr>
        <w:rPr>
          <w:sz w:val="22"/>
          <w:szCs w:val="22"/>
        </w:rPr>
      </w:pPr>
      <w:r>
        <w:rPr>
          <w:sz w:val="22"/>
          <w:szCs w:val="22"/>
        </w:rPr>
        <w:t>Incident ID</w:t>
      </w:r>
    </w:p>
    <w:p w14:paraId="01AB29F2" w14:textId="4DE9C726" w:rsidR="00AD212E" w:rsidRPr="00C95194" w:rsidRDefault="00AD212E" w:rsidP="00E85958">
      <w:pPr>
        <w:pStyle w:val="ListParagraph"/>
        <w:numPr>
          <w:ilvl w:val="0"/>
          <w:numId w:val="4"/>
        </w:numPr>
        <w:rPr>
          <w:sz w:val="22"/>
          <w:szCs w:val="22"/>
        </w:rPr>
      </w:pPr>
      <w:r w:rsidRPr="00C95194">
        <w:rPr>
          <w:sz w:val="22"/>
          <w:szCs w:val="22"/>
        </w:rPr>
        <w:t xml:space="preserve">Date and time of </w:t>
      </w:r>
      <w:r w:rsidR="00D47EE5" w:rsidRPr="00C95194">
        <w:rPr>
          <w:sz w:val="22"/>
          <w:szCs w:val="22"/>
        </w:rPr>
        <w:t>activity</w:t>
      </w:r>
    </w:p>
    <w:p w14:paraId="1E74C863" w14:textId="5FA7D02D" w:rsidR="00AD212E" w:rsidRPr="00C95194" w:rsidRDefault="00AD212E" w:rsidP="00E85958">
      <w:pPr>
        <w:pStyle w:val="ListParagraph"/>
        <w:numPr>
          <w:ilvl w:val="0"/>
          <w:numId w:val="4"/>
        </w:numPr>
        <w:rPr>
          <w:sz w:val="22"/>
          <w:szCs w:val="22"/>
        </w:rPr>
      </w:pPr>
      <w:r w:rsidRPr="00C95194">
        <w:rPr>
          <w:sz w:val="22"/>
          <w:szCs w:val="22"/>
        </w:rPr>
        <w:t xml:space="preserve">Known scope of </w:t>
      </w:r>
      <w:r w:rsidR="00D47EE5" w:rsidRPr="00C95194">
        <w:rPr>
          <w:sz w:val="22"/>
          <w:szCs w:val="22"/>
        </w:rPr>
        <w:t xml:space="preserve">activity </w:t>
      </w:r>
      <w:r w:rsidRPr="00C95194">
        <w:rPr>
          <w:sz w:val="22"/>
          <w:szCs w:val="22"/>
        </w:rPr>
        <w:t>– keep this current as the scope changes or is more fully understood</w:t>
      </w:r>
    </w:p>
    <w:p w14:paraId="01384809" w14:textId="19D5B20C" w:rsidR="00AD212E" w:rsidRPr="00C95194" w:rsidRDefault="00AD212E" w:rsidP="00E85958">
      <w:pPr>
        <w:pStyle w:val="ListParagraph"/>
        <w:numPr>
          <w:ilvl w:val="0"/>
          <w:numId w:val="4"/>
        </w:numPr>
        <w:rPr>
          <w:sz w:val="22"/>
          <w:szCs w:val="22"/>
        </w:rPr>
      </w:pPr>
      <w:r w:rsidRPr="00C95194">
        <w:rPr>
          <w:sz w:val="22"/>
          <w:szCs w:val="22"/>
        </w:rPr>
        <w:t xml:space="preserve">Known </w:t>
      </w:r>
      <w:r w:rsidR="00D47EE5" w:rsidRPr="00C95194">
        <w:rPr>
          <w:sz w:val="22"/>
          <w:szCs w:val="22"/>
        </w:rPr>
        <w:t>effect of activity</w:t>
      </w:r>
      <w:r w:rsidRPr="00C95194">
        <w:rPr>
          <w:sz w:val="22"/>
          <w:szCs w:val="22"/>
        </w:rPr>
        <w:t xml:space="preserve"> – keep this current as the </w:t>
      </w:r>
      <w:r w:rsidR="00D47EE5" w:rsidRPr="00C95194">
        <w:rPr>
          <w:sz w:val="22"/>
          <w:szCs w:val="22"/>
        </w:rPr>
        <w:t>effect</w:t>
      </w:r>
      <w:r w:rsidRPr="00C95194">
        <w:rPr>
          <w:sz w:val="22"/>
          <w:szCs w:val="22"/>
        </w:rPr>
        <w:t xml:space="preserve"> changes or is more fully understood</w:t>
      </w:r>
    </w:p>
    <w:p w14:paraId="67301FBA" w14:textId="0EE1D3DC" w:rsidR="00AD212E" w:rsidRDefault="00AD212E" w:rsidP="00E85958">
      <w:pPr>
        <w:pStyle w:val="ListParagraph"/>
        <w:numPr>
          <w:ilvl w:val="0"/>
          <w:numId w:val="4"/>
        </w:numPr>
        <w:rPr>
          <w:sz w:val="22"/>
          <w:szCs w:val="22"/>
        </w:rPr>
      </w:pPr>
      <w:r w:rsidRPr="00C95194">
        <w:rPr>
          <w:sz w:val="22"/>
          <w:szCs w:val="22"/>
        </w:rPr>
        <w:t xml:space="preserve">Summary of personnel actively involved </w:t>
      </w:r>
      <w:r w:rsidR="007D0DFA" w:rsidRPr="00C95194">
        <w:rPr>
          <w:sz w:val="22"/>
          <w:szCs w:val="22"/>
        </w:rPr>
        <w:t>or</w:t>
      </w:r>
      <w:r w:rsidRPr="00C95194">
        <w:rPr>
          <w:sz w:val="22"/>
          <w:szCs w:val="22"/>
        </w:rPr>
        <w:t xml:space="preserve"> requested to be involved in working the incident</w:t>
      </w:r>
    </w:p>
    <w:p w14:paraId="08894A3C" w14:textId="788360DA" w:rsidR="00C95194" w:rsidRPr="00C95194" w:rsidRDefault="00C95194" w:rsidP="00E85958">
      <w:pPr>
        <w:pStyle w:val="ListParagraph"/>
        <w:numPr>
          <w:ilvl w:val="0"/>
          <w:numId w:val="4"/>
        </w:numPr>
        <w:rPr>
          <w:sz w:val="22"/>
          <w:szCs w:val="22"/>
        </w:rPr>
      </w:pPr>
      <w:r>
        <w:rPr>
          <w:sz w:val="22"/>
          <w:szCs w:val="22"/>
        </w:rPr>
        <w:t>Effects and impact on personnel, if appropriate</w:t>
      </w:r>
    </w:p>
    <w:p w14:paraId="3C3E0956" w14:textId="77777777" w:rsidR="00AD212E" w:rsidRPr="00C95194" w:rsidRDefault="00AD212E" w:rsidP="00E85958">
      <w:pPr>
        <w:pStyle w:val="ListParagraph"/>
        <w:numPr>
          <w:ilvl w:val="0"/>
          <w:numId w:val="4"/>
        </w:numPr>
        <w:rPr>
          <w:sz w:val="22"/>
          <w:szCs w:val="22"/>
        </w:rPr>
      </w:pPr>
      <w:r w:rsidRPr="00C95194">
        <w:rPr>
          <w:sz w:val="22"/>
          <w:szCs w:val="22"/>
        </w:rPr>
        <w:t>Estimated date and time waypoints to incident closure as they become clear, including:</w:t>
      </w:r>
    </w:p>
    <w:p w14:paraId="490AC547" w14:textId="77777777" w:rsidR="00D47EE5" w:rsidRPr="00C95194" w:rsidRDefault="00D47EE5" w:rsidP="00E85958">
      <w:pPr>
        <w:pStyle w:val="ListParagraph"/>
        <w:numPr>
          <w:ilvl w:val="1"/>
          <w:numId w:val="4"/>
        </w:numPr>
        <w:ind w:left="993" w:hanging="284"/>
        <w:rPr>
          <w:sz w:val="22"/>
          <w:szCs w:val="22"/>
        </w:rPr>
      </w:pPr>
      <w:r w:rsidRPr="00C95194">
        <w:rPr>
          <w:sz w:val="22"/>
          <w:szCs w:val="22"/>
        </w:rPr>
        <w:t>Resolution activities in progress</w:t>
      </w:r>
    </w:p>
    <w:p w14:paraId="52770645" w14:textId="77777777" w:rsidR="00D47EE5" w:rsidRPr="00C95194" w:rsidRDefault="00D47EE5" w:rsidP="00E85958">
      <w:pPr>
        <w:pStyle w:val="ListParagraph"/>
        <w:numPr>
          <w:ilvl w:val="1"/>
          <w:numId w:val="4"/>
        </w:numPr>
        <w:ind w:left="993" w:hanging="284"/>
        <w:rPr>
          <w:sz w:val="22"/>
          <w:szCs w:val="22"/>
        </w:rPr>
      </w:pPr>
      <w:r w:rsidRPr="00C95194">
        <w:rPr>
          <w:sz w:val="22"/>
          <w:szCs w:val="22"/>
        </w:rPr>
        <w:t>Anticipated activities and timeframe of those activities</w:t>
      </w:r>
    </w:p>
    <w:p w14:paraId="32F8FF03" w14:textId="30F84772" w:rsidR="00AD212E" w:rsidRPr="00C95194" w:rsidRDefault="00D47EE5" w:rsidP="00E85958">
      <w:pPr>
        <w:pStyle w:val="ListParagraph"/>
        <w:numPr>
          <w:ilvl w:val="1"/>
          <w:numId w:val="4"/>
        </w:numPr>
        <w:ind w:left="993" w:hanging="284"/>
        <w:rPr>
          <w:sz w:val="22"/>
          <w:szCs w:val="22"/>
        </w:rPr>
      </w:pPr>
      <w:r w:rsidRPr="00C95194">
        <w:rPr>
          <w:sz w:val="22"/>
          <w:szCs w:val="22"/>
        </w:rPr>
        <w:t>Additional resources required</w:t>
      </w:r>
    </w:p>
    <w:p w14:paraId="7A73D54A" w14:textId="0A42CAF4" w:rsidR="00AD212E" w:rsidRPr="00C95194" w:rsidRDefault="00AD212E" w:rsidP="00E85958">
      <w:pPr>
        <w:pStyle w:val="ListParagraph"/>
        <w:numPr>
          <w:ilvl w:val="0"/>
          <w:numId w:val="4"/>
        </w:numPr>
        <w:rPr>
          <w:sz w:val="22"/>
          <w:szCs w:val="22"/>
        </w:rPr>
      </w:pPr>
      <w:r w:rsidRPr="00C95194">
        <w:rPr>
          <w:sz w:val="22"/>
          <w:szCs w:val="22"/>
        </w:rPr>
        <w:t xml:space="preserve">Any actions required of </w:t>
      </w:r>
      <w:r w:rsidRPr="00C95194">
        <w:rPr>
          <w:color w:val="FF0000"/>
          <w:sz w:val="22"/>
          <w:szCs w:val="22"/>
        </w:rPr>
        <w:t xml:space="preserve">&lt;Organisation </w:t>
      </w:r>
      <w:r w:rsidR="00D47EE5" w:rsidRPr="00C95194">
        <w:rPr>
          <w:color w:val="FF0000"/>
          <w:sz w:val="22"/>
          <w:szCs w:val="22"/>
        </w:rPr>
        <w:t>Cyber Security Manager</w:t>
      </w:r>
      <w:r w:rsidRPr="00C95194">
        <w:rPr>
          <w:color w:val="FF0000"/>
          <w:sz w:val="22"/>
          <w:szCs w:val="22"/>
        </w:rPr>
        <w:t>&gt;</w:t>
      </w:r>
    </w:p>
    <w:p w14:paraId="48CA5FCF" w14:textId="77777777" w:rsidR="00AD212E" w:rsidRPr="00C95194" w:rsidRDefault="00AD212E" w:rsidP="00E85958">
      <w:pPr>
        <w:pStyle w:val="ListParagraph"/>
        <w:numPr>
          <w:ilvl w:val="0"/>
          <w:numId w:val="4"/>
        </w:numPr>
        <w:rPr>
          <w:sz w:val="22"/>
          <w:szCs w:val="22"/>
        </w:rPr>
      </w:pPr>
      <w:r w:rsidRPr="00C95194">
        <w:rPr>
          <w:color w:val="FF0000"/>
          <w:sz w:val="22"/>
          <w:szCs w:val="22"/>
        </w:rPr>
        <w:t>&lt;Other relevant matters&gt;</w:t>
      </w:r>
    </w:p>
    <w:p w14:paraId="1AD49148" w14:textId="1610D438" w:rsidR="00697F53" w:rsidRPr="00FC7AED" w:rsidRDefault="00697F53" w:rsidP="00FC7AED">
      <w:pPr>
        <w:pStyle w:val="Heading3"/>
        <w:numPr>
          <w:ilvl w:val="2"/>
          <w:numId w:val="2"/>
        </w:numPr>
        <w:spacing w:before="240" w:after="120"/>
        <w:ind w:left="0" w:firstLine="0"/>
        <w:rPr>
          <w:color w:val="1F3763" w:themeColor="accent1" w:themeShade="7F"/>
        </w:rPr>
      </w:pPr>
      <w:bookmarkStart w:id="59" w:name="_Toc88123369"/>
      <w:r w:rsidRPr="00FC7AED">
        <w:rPr>
          <w:color w:val="1F3763" w:themeColor="accent1" w:themeShade="7F"/>
        </w:rPr>
        <w:t>Frequency</w:t>
      </w:r>
      <w:bookmarkEnd w:id="59"/>
    </w:p>
    <w:p w14:paraId="16CA5FA5" w14:textId="77777777" w:rsidR="00AD212E" w:rsidRDefault="00AD212E" w:rsidP="00EF72CA">
      <w:pPr>
        <w:jc w:val="both"/>
      </w:pPr>
      <w:r>
        <w:t>These communications will occur as frequently as needed, but not less than once every three hours during the initial incident response, and at least every 12 hours thereafter.</w:t>
      </w:r>
    </w:p>
    <w:p w14:paraId="6CC3EF71" w14:textId="77777777" w:rsidR="00AD212E" w:rsidRDefault="00AD212E" w:rsidP="00AD212E">
      <w:r>
        <w:br w:type="page"/>
      </w:r>
    </w:p>
    <w:p w14:paraId="6A598BDF" w14:textId="52CA64E9" w:rsidR="00D47EE5" w:rsidRDefault="00D47EE5" w:rsidP="00FC7AED">
      <w:pPr>
        <w:pStyle w:val="Heading1"/>
        <w:numPr>
          <w:ilvl w:val="0"/>
          <w:numId w:val="2"/>
        </w:numPr>
        <w:spacing w:before="240" w:after="120"/>
        <w:ind w:left="0" w:firstLine="0"/>
      </w:pPr>
      <w:bookmarkStart w:id="60" w:name="_Toc88123370"/>
      <w:r>
        <w:lastRenderedPageBreak/>
        <w:t>External Communications</w:t>
      </w:r>
      <w:r w:rsidR="00DE6378">
        <w:t xml:space="preserve"> (Service Providers and Suppliers)</w:t>
      </w:r>
      <w:bookmarkEnd w:id="60"/>
    </w:p>
    <w:p w14:paraId="0857E7E5" w14:textId="535DDA1C" w:rsidR="00D47EE5" w:rsidRDefault="00D47EE5" w:rsidP="00EF72CA">
      <w:pPr>
        <w:jc w:val="both"/>
      </w:pPr>
      <w:r>
        <w:t>Good communications with external service providers and suppliers during a cyber security incident will help to ensure the incident is resolved as quickly and effectively as possible.</w:t>
      </w:r>
    </w:p>
    <w:p w14:paraId="2F67F5AA" w14:textId="16ECD23A" w:rsidR="00D47EE5" w:rsidRPr="00FC7AED" w:rsidRDefault="00D47EE5" w:rsidP="00FC7AED">
      <w:pPr>
        <w:pStyle w:val="Heading2"/>
        <w:numPr>
          <w:ilvl w:val="1"/>
          <w:numId w:val="2"/>
        </w:numPr>
        <w:spacing w:before="240" w:after="120"/>
        <w:ind w:left="0" w:firstLine="0"/>
        <w:rPr>
          <w:color w:val="2F5496" w:themeColor="accent1" w:themeShade="BF"/>
          <w:sz w:val="26"/>
          <w:szCs w:val="26"/>
        </w:rPr>
      </w:pPr>
      <w:bookmarkStart w:id="61" w:name="_Ref86136052"/>
      <w:bookmarkStart w:id="62" w:name="_Ref86136064"/>
      <w:bookmarkStart w:id="63" w:name="_Toc88123371"/>
      <w:r w:rsidRPr="00FC7AED">
        <w:rPr>
          <w:color w:val="2F5496" w:themeColor="accent1" w:themeShade="BF"/>
          <w:sz w:val="26"/>
          <w:szCs w:val="26"/>
        </w:rPr>
        <w:t>External Contacts</w:t>
      </w:r>
      <w:bookmarkEnd w:id="61"/>
      <w:bookmarkEnd w:id="62"/>
      <w:bookmarkEnd w:id="63"/>
    </w:p>
    <w:p w14:paraId="42483A72" w14:textId="3C60CC9A" w:rsidR="00D47EE5" w:rsidRDefault="00D47EE5" w:rsidP="00EF72CA">
      <w:pPr>
        <w:jc w:val="both"/>
      </w:pPr>
      <w:r>
        <w:t xml:space="preserve">The following table contains </w:t>
      </w:r>
      <w:r w:rsidRPr="004C34E6">
        <w:t xml:space="preserve">details </w:t>
      </w:r>
      <w:r>
        <w:t xml:space="preserve">of the various external service providers and suppliers who </w:t>
      </w:r>
      <w:r w:rsidR="00BF0B9F">
        <w:t>may need to</w:t>
      </w:r>
      <w:r>
        <w:t xml:space="preserve"> be contacted as a cyber security incident </w:t>
      </w:r>
      <w:r w:rsidR="00AC6709">
        <w:t>is detected, develops, and managed to final resolution:</w:t>
      </w:r>
    </w:p>
    <w:p w14:paraId="1FE1D6D6" w14:textId="77777777" w:rsidR="00132EB8" w:rsidRDefault="00132EB8" w:rsidP="00132EB8">
      <w:pPr>
        <w:spacing w:after="240"/>
        <w:jc w:val="both"/>
      </w:pPr>
      <w:r w:rsidRPr="00E30040">
        <w:rPr>
          <w:color w:val="0070C0"/>
        </w:rPr>
        <w:t xml:space="preserve">&lt;This </w:t>
      </w:r>
      <w:r>
        <w:rPr>
          <w:color w:val="0070C0"/>
        </w:rPr>
        <w:t xml:space="preserve">table </w:t>
      </w:r>
      <w:r w:rsidRPr="00E30040">
        <w:rPr>
          <w:color w:val="0070C0"/>
        </w:rPr>
        <w:t xml:space="preserve">is </w:t>
      </w:r>
      <w:r>
        <w:rPr>
          <w:color w:val="0070C0"/>
        </w:rPr>
        <w:t>an</w:t>
      </w:r>
      <w:r w:rsidRPr="00E30040">
        <w:rPr>
          <w:color w:val="0070C0"/>
        </w:rPr>
        <w:t xml:space="preserve"> example </w:t>
      </w:r>
      <w:r>
        <w:rPr>
          <w:color w:val="0070C0"/>
        </w:rPr>
        <w:t xml:space="preserve">of what might be useful, including </w:t>
      </w:r>
      <w:r w:rsidRPr="00AF243C">
        <w:rPr>
          <w:color w:val="0070C0"/>
          <w:u w:val="single"/>
        </w:rPr>
        <w:t>example</w:t>
      </w:r>
      <w:r>
        <w:rPr>
          <w:color w:val="0070C0"/>
        </w:rPr>
        <w:t xml:space="preserve"> content </w:t>
      </w:r>
      <w:r w:rsidRPr="00E30040">
        <w:rPr>
          <w:color w:val="0070C0"/>
        </w:rPr>
        <w:t>– add, delete</w:t>
      </w:r>
      <w:r>
        <w:rPr>
          <w:color w:val="0070C0"/>
        </w:rPr>
        <w:t xml:space="preserve"> and</w:t>
      </w:r>
      <w:r w:rsidRPr="00E30040">
        <w:rPr>
          <w:color w:val="0070C0"/>
        </w:rPr>
        <w:t xml:space="preserve"> modify </w:t>
      </w:r>
      <w:r>
        <w:rPr>
          <w:color w:val="0070C0"/>
        </w:rPr>
        <w:t xml:space="preserve">sections </w:t>
      </w:r>
      <w:r w:rsidRPr="00E30040">
        <w:rPr>
          <w:color w:val="0070C0"/>
        </w:rPr>
        <w:t>as needed</w:t>
      </w:r>
      <w:r>
        <w:rPr>
          <w:color w:val="0070C0"/>
        </w:rPr>
        <w:t>, and then add appropriate content&gt;</w:t>
      </w:r>
    </w:p>
    <w:tbl>
      <w:tblPr>
        <w:tblStyle w:val="GridTable1Light-Accent1"/>
        <w:tblW w:w="5049" w:type="pct"/>
        <w:tblLayout w:type="fixed"/>
        <w:tblLook w:val="04A0" w:firstRow="1" w:lastRow="0" w:firstColumn="1" w:lastColumn="0" w:noHBand="0" w:noVBand="1"/>
      </w:tblPr>
      <w:tblGrid>
        <w:gridCol w:w="1412"/>
        <w:gridCol w:w="1277"/>
        <w:gridCol w:w="1134"/>
        <w:gridCol w:w="1133"/>
        <w:gridCol w:w="1417"/>
        <w:gridCol w:w="1276"/>
        <w:gridCol w:w="1455"/>
      </w:tblGrid>
      <w:tr w:rsidR="00AF243C" w14:paraId="151B96CC" w14:textId="77777777" w:rsidTr="00E463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pct"/>
            <w:shd w:val="clear" w:color="auto" w:fill="D9E2F3" w:themeFill="accent1" w:themeFillTint="33"/>
            <w:vAlign w:val="center"/>
          </w:tcPr>
          <w:p w14:paraId="0C3C922A" w14:textId="6023D360" w:rsidR="001D55EA" w:rsidRDefault="001D55EA" w:rsidP="006C5947">
            <w:pPr>
              <w:jc w:val="both"/>
            </w:pPr>
            <w:r>
              <w:t>Organisation</w:t>
            </w:r>
          </w:p>
        </w:tc>
        <w:tc>
          <w:tcPr>
            <w:tcW w:w="701" w:type="pct"/>
            <w:shd w:val="clear" w:color="auto" w:fill="D9E2F3" w:themeFill="accent1" w:themeFillTint="33"/>
          </w:tcPr>
          <w:p w14:paraId="6EB42F5A" w14:textId="27B9E060"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Person</w:t>
            </w:r>
          </w:p>
        </w:tc>
        <w:tc>
          <w:tcPr>
            <w:tcW w:w="623" w:type="pct"/>
            <w:shd w:val="clear" w:color="auto" w:fill="D9E2F3" w:themeFill="accent1" w:themeFillTint="33"/>
            <w:vAlign w:val="center"/>
          </w:tcPr>
          <w:p w14:paraId="0AC013D4" w14:textId="75198299"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Role</w:t>
            </w:r>
          </w:p>
        </w:tc>
        <w:tc>
          <w:tcPr>
            <w:tcW w:w="622" w:type="pct"/>
            <w:shd w:val="clear" w:color="auto" w:fill="D9E2F3" w:themeFill="accent1" w:themeFillTint="33"/>
          </w:tcPr>
          <w:p w14:paraId="05C552D5" w14:textId="77777777"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Location</w:t>
            </w:r>
          </w:p>
        </w:tc>
        <w:tc>
          <w:tcPr>
            <w:tcW w:w="778" w:type="pct"/>
            <w:shd w:val="clear" w:color="auto" w:fill="D9E2F3" w:themeFill="accent1" w:themeFillTint="33"/>
            <w:vAlign w:val="center"/>
          </w:tcPr>
          <w:p w14:paraId="7E076C4C" w14:textId="77777777"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Email</w:t>
            </w:r>
          </w:p>
        </w:tc>
        <w:tc>
          <w:tcPr>
            <w:tcW w:w="701" w:type="pct"/>
            <w:shd w:val="clear" w:color="auto" w:fill="D9E2F3" w:themeFill="accent1" w:themeFillTint="33"/>
          </w:tcPr>
          <w:p w14:paraId="40F43C68" w14:textId="3E758A74"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Chat Name</w:t>
            </w:r>
          </w:p>
        </w:tc>
        <w:tc>
          <w:tcPr>
            <w:tcW w:w="799" w:type="pct"/>
            <w:shd w:val="clear" w:color="auto" w:fill="D9E2F3" w:themeFill="accent1" w:themeFillTint="33"/>
            <w:vAlign w:val="center"/>
          </w:tcPr>
          <w:p w14:paraId="7DD2A547" w14:textId="5D527F8D" w:rsidR="001D55EA" w:rsidRDefault="001D55EA" w:rsidP="006C5947">
            <w:pPr>
              <w:jc w:val="both"/>
              <w:cnfStyle w:val="100000000000" w:firstRow="1" w:lastRow="0" w:firstColumn="0" w:lastColumn="0" w:oddVBand="0" w:evenVBand="0" w:oddHBand="0" w:evenHBand="0" w:firstRowFirstColumn="0" w:firstRowLastColumn="0" w:lastRowFirstColumn="0" w:lastRowLastColumn="0"/>
            </w:pPr>
            <w:r>
              <w:t>Telephone</w:t>
            </w:r>
          </w:p>
        </w:tc>
      </w:tr>
      <w:tr w:rsidR="00AF243C" w:rsidRPr="00AF243C" w14:paraId="13670BC4" w14:textId="77777777" w:rsidTr="00E4637E">
        <w:tc>
          <w:tcPr>
            <w:cnfStyle w:val="001000000000" w:firstRow="0" w:lastRow="0" w:firstColumn="1" w:lastColumn="0" w:oddVBand="0" w:evenVBand="0" w:oddHBand="0" w:evenHBand="0" w:firstRowFirstColumn="0" w:firstRowLastColumn="0" w:lastRowFirstColumn="0" w:lastRowLastColumn="0"/>
            <w:tcW w:w="775" w:type="pct"/>
            <w:vAlign w:val="center"/>
          </w:tcPr>
          <w:p w14:paraId="5E74C947" w14:textId="0EB13931" w:rsidR="001D55EA" w:rsidRPr="00AF243C" w:rsidRDefault="00AF243C" w:rsidP="006C5947">
            <w:pPr>
              <w:jc w:val="both"/>
              <w:rPr>
                <w:b w:val="0"/>
                <w:bCs w:val="0"/>
                <w:color w:val="FF0000"/>
              </w:rPr>
            </w:pPr>
            <w:r w:rsidRPr="00AF243C">
              <w:rPr>
                <w:b w:val="0"/>
                <w:bCs w:val="0"/>
                <w:color w:val="FF0000"/>
              </w:rPr>
              <w:t>IT</w:t>
            </w:r>
            <w:r w:rsidR="00E4637E">
              <w:rPr>
                <w:b w:val="0"/>
                <w:bCs w:val="0"/>
                <w:color w:val="FF0000"/>
              </w:rPr>
              <w:t xml:space="preserve"> </w:t>
            </w:r>
            <w:r w:rsidRPr="00AF243C">
              <w:rPr>
                <w:b w:val="0"/>
                <w:bCs w:val="0"/>
                <w:color w:val="FF0000"/>
              </w:rPr>
              <w:t>Help</w:t>
            </w:r>
            <w:r w:rsidR="00E4637E">
              <w:rPr>
                <w:b w:val="0"/>
                <w:bCs w:val="0"/>
                <w:color w:val="FF0000"/>
              </w:rPr>
              <w:t xml:space="preserve"> </w:t>
            </w:r>
            <w:r w:rsidRPr="00AF243C">
              <w:rPr>
                <w:b w:val="0"/>
                <w:bCs w:val="0"/>
                <w:color w:val="FF0000"/>
              </w:rPr>
              <w:t>Inc</w:t>
            </w:r>
          </w:p>
        </w:tc>
        <w:tc>
          <w:tcPr>
            <w:tcW w:w="701" w:type="pct"/>
          </w:tcPr>
          <w:p w14:paraId="6220A1CE" w14:textId="75D51349"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Lance Boy</w:t>
            </w:r>
            <w:r w:rsidR="00132EB8">
              <w:rPr>
                <w:color w:val="FF0000"/>
              </w:rPr>
              <w:t>d</w:t>
            </w:r>
          </w:p>
        </w:tc>
        <w:tc>
          <w:tcPr>
            <w:tcW w:w="623" w:type="pct"/>
            <w:vAlign w:val="center"/>
          </w:tcPr>
          <w:p w14:paraId="415A9956" w14:textId="14B42B32"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Acct</w:t>
            </w:r>
            <w:r w:rsidR="00E4637E">
              <w:rPr>
                <w:color w:val="FF0000"/>
              </w:rPr>
              <w:t xml:space="preserve"> </w:t>
            </w:r>
            <w:proofErr w:type="spellStart"/>
            <w:r w:rsidRPr="00AF243C">
              <w:rPr>
                <w:color w:val="FF0000"/>
              </w:rPr>
              <w:t>Mgr</w:t>
            </w:r>
            <w:proofErr w:type="spellEnd"/>
          </w:p>
        </w:tc>
        <w:tc>
          <w:tcPr>
            <w:tcW w:w="622" w:type="pct"/>
          </w:tcPr>
          <w:p w14:paraId="4BB94B56" w14:textId="25ADB98D"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City</w:t>
            </w:r>
          </w:p>
        </w:tc>
        <w:tc>
          <w:tcPr>
            <w:tcW w:w="778" w:type="pct"/>
            <w:vAlign w:val="center"/>
          </w:tcPr>
          <w:p w14:paraId="1E8C0CF1" w14:textId="2EF4FD26"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lb@ITHI.com</w:t>
            </w:r>
          </w:p>
        </w:tc>
        <w:tc>
          <w:tcPr>
            <w:tcW w:w="701" w:type="pct"/>
          </w:tcPr>
          <w:p w14:paraId="43077D28" w14:textId="16DE68B0"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@LanceBoy</w:t>
            </w:r>
          </w:p>
        </w:tc>
        <w:tc>
          <w:tcPr>
            <w:tcW w:w="799" w:type="pct"/>
            <w:vAlign w:val="center"/>
          </w:tcPr>
          <w:p w14:paraId="7DD94633" w14:textId="78D89989" w:rsidR="001D55EA" w:rsidRPr="00AF243C"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AF243C">
              <w:rPr>
                <w:color w:val="FF0000"/>
              </w:rPr>
              <w:t>0488 777 222</w:t>
            </w:r>
          </w:p>
        </w:tc>
      </w:tr>
      <w:tr w:rsidR="00AF243C" w:rsidRPr="00AE7DDC" w14:paraId="701E245C" w14:textId="77777777" w:rsidTr="00E4637E">
        <w:tc>
          <w:tcPr>
            <w:cnfStyle w:val="001000000000" w:firstRow="0" w:lastRow="0" w:firstColumn="1" w:lastColumn="0" w:oddVBand="0" w:evenVBand="0" w:oddHBand="0" w:evenHBand="0" w:firstRowFirstColumn="0" w:firstRowLastColumn="0" w:lastRowFirstColumn="0" w:lastRowLastColumn="0"/>
            <w:tcW w:w="775" w:type="pct"/>
            <w:vAlign w:val="center"/>
          </w:tcPr>
          <w:p w14:paraId="733B0DC8" w14:textId="77777777" w:rsidR="001D55EA" w:rsidRPr="00AE7DDC" w:rsidRDefault="001D55EA" w:rsidP="006C5947">
            <w:pPr>
              <w:jc w:val="both"/>
              <w:rPr>
                <w:b w:val="0"/>
                <w:bCs w:val="0"/>
              </w:rPr>
            </w:pPr>
          </w:p>
        </w:tc>
        <w:tc>
          <w:tcPr>
            <w:tcW w:w="701" w:type="pct"/>
          </w:tcPr>
          <w:p w14:paraId="3AAE4A2E"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623" w:type="pct"/>
            <w:vAlign w:val="center"/>
          </w:tcPr>
          <w:p w14:paraId="3B8C989C" w14:textId="18EC420A"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622" w:type="pct"/>
          </w:tcPr>
          <w:p w14:paraId="1BC76254"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78" w:type="pct"/>
            <w:vAlign w:val="center"/>
          </w:tcPr>
          <w:p w14:paraId="4B13F932"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01" w:type="pct"/>
          </w:tcPr>
          <w:p w14:paraId="2633C1F2"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99" w:type="pct"/>
            <w:vAlign w:val="center"/>
          </w:tcPr>
          <w:p w14:paraId="584BD458" w14:textId="11593430"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r>
      <w:tr w:rsidR="00AF243C" w:rsidRPr="00AE7DDC" w14:paraId="688F3731" w14:textId="77777777" w:rsidTr="00E4637E">
        <w:tc>
          <w:tcPr>
            <w:cnfStyle w:val="001000000000" w:firstRow="0" w:lastRow="0" w:firstColumn="1" w:lastColumn="0" w:oddVBand="0" w:evenVBand="0" w:oddHBand="0" w:evenHBand="0" w:firstRowFirstColumn="0" w:firstRowLastColumn="0" w:lastRowFirstColumn="0" w:lastRowLastColumn="0"/>
            <w:tcW w:w="775" w:type="pct"/>
            <w:vAlign w:val="center"/>
          </w:tcPr>
          <w:p w14:paraId="4F65C8F2" w14:textId="77777777" w:rsidR="001D55EA" w:rsidRPr="00AE7DDC" w:rsidRDefault="001D55EA" w:rsidP="006C5947">
            <w:pPr>
              <w:jc w:val="both"/>
              <w:rPr>
                <w:b w:val="0"/>
                <w:bCs w:val="0"/>
              </w:rPr>
            </w:pPr>
          </w:p>
        </w:tc>
        <w:tc>
          <w:tcPr>
            <w:tcW w:w="701" w:type="pct"/>
          </w:tcPr>
          <w:p w14:paraId="5680216F"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623" w:type="pct"/>
            <w:vAlign w:val="center"/>
          </w:tcPr>
          <w:p w14:paraId="0EDAB892" w14:textId="4B60AAAA"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622" w:type="pct"/>
          </w:tcPr>
          <w:p w14:paraId="77E7658B"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78" w:type="pct"/>
            <w:vAlign w:val="center"/>
          </w:tcPr>
          <w:p w14:paraId="032F81A8"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01" w:type="pct"/>
          </w:tcPr>
          <w:p w14:paraId="78D396C4" w14:textId="77777777"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c>
          <w:tcPr>
            <w:tcW w:w="799" w:type="pct"/>
            <w:vAlign w:val="center"/>
          </w:tcPr>
          <w:p w14:paraId="508DBCC2" w14:textId="2AA436B5" w:rsidR="001D55EA" w:rsidRPr="00AE7DDC" w:rsidRDefault="001D55EA" w:rsidP="006C5947">
            <w:pPr>
              <w:jc w:val="both"/>
              <w:cnfStyle w:val="000000000000" w:firstRow="0" w:lastRow="0" w:firstColumn="0" w:lastColumn="0" w:oddVBand="0" w:evenVBand="0" w:oddHBand="0" w:evenHBand="0" w:firstRowFirstColumn="0" w:firstRowLastColumn="0" w:lastRowFirstColumn="0" w:lastRowLastColumn="0"/>
            </w:pPr>
          </w:p>
        </w:tc>
      </w:tr>
    </w:tbl>
    <w:p w14:paraId="5945460A" w14:textId="564A5D1F" w:rsidR="00D47EE5" w:rsidRDefault="00D47EE5" w:rsidP="00D47EE5">
      <w:pPr>
        <w:spacing w:before="240"/>
        <w:jc w:val="both"/>
      </w:pPr>
      <w:r>
        <w:t xml:space="preserve">Individual internal roles may communicate with relevant external service providers and suppliers as needed, acting under the authority of the </w:t>
      </w:r>
      <w:r w:rsidRPr="00E30040">
        <w:rPr>
          <w:color w:val="FF0000"/>
        </w:rPr>
        <w:t>&lt;Organisation Cyber Security Manager&gt;</w:t>
      </w:r>
      <w:r>
        <w:t xml:space="preserve"> and will keep the </w:t>
      </w:r>
      <w:r w:rsidRPr="00E30040">
        <w:rPr>
          <w:color w:val="FF0000"/>
        </w:rPr>
        <w:t>&lt;Organisation Cyber Security Manager&gt;</w:t>
      </w:r>
      <w:r>
        <w:t xml:space="preserve"> informed of significant activities as the incident progresses.</w:t>
      </w:r>
    </w:p>
    <w:p w14:paraId="1EAA172D" w14:textId="741943E3" w:rsidR="00697F53" w:rsidRPr="00FC7AED" w:rsidRDefault="00697F53" w:rsidP="00FC7AED">
      <w:pPr>
        <w:pStyle w:val="Heading3"/>
        <w:numPr>
          <w:ilvl w:val="2"/>
          <w:numId w:val="2"/>
        </w:numPr>
        <w:spacing w:before="240" w:after="120"/>
        <w:ind w:left="0" w:firstLine="0"/>
        <w:rPr>
          <w:color w:val="1F3763" w:themeColor="accent1" w:themeShade="7F"/>
        </w:rPr>
      </w:pPr>
      <w:bookmarkStart w:id="64" w:name="_Ref86136081"/>
      <w:bookmarkStart w:id="65" w:name="_Ref86136090"/>
      <w:bookmarkStart w:id="66" w:name="_Toc88123372"/>
      <w:r w:rsidRPr="00FC7AED">
        <w:rPr>
          <w:color w:val="1F3763" w:themeColor="accent1" w:themeShade="7F"/>
        </w:rPr>
        <w:t>Content</w:t>
      </w:r>
      <w:bookmarkEnd w:id="64"/>
      <w:bookmarkEnd w:id="65"/>
      <w:bookmarkEnd w:id="66"/>
    </w:p>
    <w:p w14:paraId="519CD568" w14:textId="431FD09F" w:rsidR="00D47EE5" w:rsidRDefault="00D47EE5" w:rsidP="00EF72CA">
      <w:pPr>
        <w:jc w:val="both"/>
      </w:pPr>
      <w:r>
        <w:t xml:space="preserve">Things to </w:t>
      </w:r>
      <w:r w:rsidR="00A26314">
        <w:t>put</w:t>
      </w:r>
      <w:r>
        <w:t xml:space="preserve"> in the </w:t>
      </w:r>
      <w:r w:rsidR="00D3406A">
        <w:t xml:space="preserve">update </w:t>
      </w:r>
      <w:r>
        <w:t xml:space="preserve">communications with </w:t>
      </w:r>
      <w:r w:rsidR="00004FE2" w:rsidRPr="00004FE2">
        <w:t xml:space="preserve">external </w:t>
      </w:r>
      <w:r w:rsidR="00315764" w:rsidRPr="00004FE2">
        <w:t xml:space="preserve">service providers and suppliers </w:t>
      </w:r>
      <w:r w:rsidRPr="004C34E6">
        <w:t>i</w:t>
      </w:r>
      <w:r>
        <w:t>nclude:</w:t>
      </w:r>
    </w:p>
    <w:p w14:paraId="2B41DD2F" w14:textId="77777777" w:rsidR="00432CF7" w:rsidRPr="00C95194" w:rsidRDefault="00432CF7" w:rsidP="00432CF7">
      <w:pPr>
        <w:pStyle w:val="ListParagraph"/>
        <w:numPr>
          <w:ilvl w:val="0"/>
          <w:numId w:val="4"/>
        </w:numPr>
        <w:rPr>
          <w:sz w:val="22"/>
          <w:szCs w:val="22"/>
        </w:rPr>
      </w:pPr>
      <w:r w:rsidRPr="00C95194">
        <w:rPr>
          <w:color w:val="0070C0"/>
          <w:sz w:val="22"/>
          <w:szCs w:val="22"/>
        </w:rPr>
        <w:t>&lt;This is an example list of things – add, delete, modify as needed</w:t>
      </w:r>
      <w:r>
        <w:rPr>
          <w:color w:val="0070C0"/>
          <w:sz w:val="22"/>
          <w:szCs w:val="22"/>
        </w:rPr>
        <w:t>. See Examples below.</w:t>
      </w:r>
      <w:r w:rsidRPr="00C95194">
        <w:rPr>
          <w:color w:val="0070C0"/>
          <w:sz w:val="22"/>
          <w:szCs w:val="22"/>
        </w:rPr>
        <w:t>&gt;</w:t>
      </w:r>
    </w:p>
    <w:p w14:paraId="4D56BA01" w14:textId="2B1B7FB0" w:rsidR="00A87E1D" w:rsidRDefault="00A87E1D" w:rsidP="00E85958">
      <w:pPr>
        <w:pStyle w:val="ListParagraph"/>
        <w:numPr>
          <w:ilvl w:val="0"/>
          <w:numId w:val="4"/>
        </w:numPr>
        <w:rPr>
          <w:sz w:val="22"/>
          <w:szCs w:val="22"/>
        </w:rPr>
      </w:pPr>
      <w:r>
        <w:rPr>
          <w:sz w:val="22"/>
          <w:szCs w:val="22"/>
        </w:rPr>
        <w:t>Incident ID</w:t>
      </w:r>
    </w:p>
    <w:p w14:paraId="78A16F8A" w14:textId="4C35F722" w:rsidR="00D47EE5" w:rsidRDefault="00D47EE5" w:rsidP="00E85958">
      <w:pPr>
        <w:pStyle w:val="ListParagraph"/>
        <w:numPr>
          <w:ilvl w:val="0"/>
          <w:numId w:val="4"/>
        </w:numPr>
        <w:rPr>
          <w:sz w:val="22"/>
          <w:szCs w:val="22"/>
        </w:rPr>
      </w:pPr>
      <w:r>
        <w:rPr>
          <w:sz w:val="22"/>
          <w:szCs w:val="22"/>
        </w:rPr>
        <w:t>Date and time of activity</w:t>
      </w:r>
    </w:p>
    <w:p w14:paraId="6440EEAD" w14:textId="788FA5E5" w:rsidR="00D47EE5" w:rsidRDefault="00D47EE5" w:rsidP="00E85958">
      <w:pPr>
        <w:pStyle w:val="ListParagraph"/>
        <w:numPr>
          <w:ilvl w:val="0"/>
          <w:numId w:val="4"/>
        </w:numPr>
        <w:rPr>
          <w:sz w:val="22"/>
          <w:szCs w:val="22"/>
        </w:rPr>
      </w:pPr>
      <w:r>
        <w:rPr>
          <w:sz w:val="22"/>
          <w:szCs w:val="22"/>
        </w:rPr>
        <w:t>Organisation contacted and overall details of communication</w:t>
      </w:r>
    </w:p>
    <w:p w14:paraId="2A115245" w14:textId="0918D879" w:rsidR="00D47EE5" w:rsidRDefault="00D47EE5" w:rsidP="00E85958">
      <w:pPr>
        <w:pStyle w:val="ListParagraph"/>
        <w:numPr>
          <w:ilvl w:val="0"/>
          <w:numId w:val="4"/>
        </w:numPr>
        <w:rPr>
          <w:sz w:val="22"/>
          <w:szCs w:val="22"/>
        </w:rPr>
      </w:pPr>
      <w:r>
        <w:rPr>
          <w:sz w:val="22"/>
          <w:szCs w:val="22"/>
        </w:rPr>
        <w:t>Response of the organisation</w:t>
      </w:r>
    </w:p>
    <w:p w14:paraId="19354F02" w14:textId="45C671D4" w:rsidR="00D47EE5" w:rsidRDefault="00D47EE5" w:rsidP="00E85958">
      <w:pPr>
        <w:pStyle w:val="ListParagraph"/>
        <w:numPr>
          <w:ilvl w:val="0"/>
          <w:numId w:val="4"/>
        </w:numPr>
        <w:rPr>
          <w:sz w:val="22"/>
          <w:szCs w:val="22"/>
        </w:rPr>
      </w:pPr>
      <w:r>
        <w:rPr>
          <w:sz w:val="22"/>
          <w:szCs w:val="22"/>
        </w:rPr>
        <w:t>Potential or actual activities of the organisation in the incident</w:t>
      </w:r>
    </w:p>
    <w:p w14:paraId="758DD85C" w14:textId="23F4C4CF" w:rsidR="00D47EE5" w:rsidRDefault="00D47EE5" w:rsidP="00E85958">
      <w:pPr>
        <w:pStyle w:val="ListParagraph"/>
        <w:numPr>
          <w:ilvl w:val="0"/>
          <w:numId w:val="4"/>
        </w:numPr>
        <w:rPr>
          <w:sz w:val="22"/>
          <w:szCs w:val="22"/>
        </w:rPr>
      </w:pPr>
      <w:r>
        <w:rPr>
          <w:sz w:val="22"/>
          <w:szCs w:val="22"/>
        </w:rPr>
        <w:t>Further planned contact with the organisation</w:t>
      </w:r>
    </w:p>
    <w:p w14:paraId="1F57D912" w14:textId="77777777" w:rsidR="00D47EE5" w:rsidRDefault="00D47EE5" w:rsidP="00E85958">
      <w:pPr>
        <w:pStyle w:val="ListParagraph"/>
        <w:numPr>
          <w:ilvl w:val="0"/>
          <w:numId w:val="4"/>
        </w:numPr>
        <w:rPr>
          <w:sz w:val="22"/>
          <w:szCs w:val="22"/>
        </w:rPr>
      </w:pPr>
      <w:r w:rsidRPr="00E30040">
        <w:rPr>
          <w:color w:val="FF0000"/>
          <w:sz w:val="22"/>
          <w:szCs w:val="22"/>
        </w:rPr>
        <w:t xml:space="preserve">&lt;Other relevant </w:t>
      </w:r>
      <w:r>
        <w:rPr>
          <w:color w:val="FF0000"/>
          <w:sz w:val="22"/>
          <w:szCs w:val="22"/>
        </w:rPr>
        <w:t>matters</w:t>
      </w:r>
      <w:r w:rsidRPr="00E30040">
        <w:rPr>
          <w:color w:val="FF0000"/>
          <w:sz w:val="22"/>
          <w:szCs w:val="22"/>
        </w:rPr>
        <w:t>&gt;</w:t>
      </w:r>
    </w:p>
    <w:p w14:paraId="43EECCED" w14:textId="7BEA9419" w:rsidR="00697F53" w:rsidRPr="00FC7AED" w:rsidRDefault="00697F53" w:rsidP="00FC7AED">
      <w:pPr>
        <w:pStyle w:val="Heading3"/>
        <w:numPr>
          <w:ilvl w:val="2"/>
          <w:numId w:val="2"/>
        </w:numPr>
        <w:spacing w:before="240" w:after="120"/>
        <w:ind w:left="0" w:firstLine="0"/>
        <w:rPr>
          <w:color w:val="1F3763" w:themeColor="accent1" w:themeShade="7F"/>
        </w:rPr>
      </w:pPr>
      <w:bookmarkStart w:id="67" w:name="_Toc88123373"/>
      <w:r w:rsidRPr="00FC7AED">
        <w:rPr>
          <w:color w:val="1F3763" w:themeColor="accent1" w:themeShade="7F"/>
        </w:rPr>
        <w:t>Frequency</w:t>
      </w:r>
      <w:bookmarkEnd w:id="67"/>
    </w:p>
    <w:p w14:paraId="082F37CC" w14:textId="75164025" w:rsidR="00D47EE5" w:rsidRDefault="00D47EE5" w:rsidP="00EF72CA">
      <w:pPr>
        <w:jc w:val="both"/>
      </w:pPr>
      <w:r>
        <w:t xml:space="preserve">These </w:t>
      </w:r>
      <w:r w:rsidR="00D3406A">
        <w:t xml:space="preserve">update </w:t>
      </w:r>
      <w:r>
        <w:t>communications will occur as frequently as needed, but not less than once every three hours during the initial incident response, and at least every 12 hours thereafter.</w:t>
      </w:r>
    </w:p>
    <w:p w14:paraId="71407F76" w14:textId="13DBFD61" w:rsidR="00697F53" w:rsidRPr="00FC7AED" w:rsidRDefault="00697F53" w:rsidP="00FC7AED">
      <w:pPr>
        <w:pStyle w:val="Heading3"/>
        <w:numPr>
          <w:ilvl w:val="2"/>
          <w:numId w:val="2"/>
        </w:numPr>
        <w:spacing w:before="240" w:after="120"/>
        <w:ind w:left="0" w:firstLine="0"/>
        <w:rPr>
          <w:color w:val="1F3763" w:themeColor="accent1" w:themeShade="7F"/>
        </w:rPr>
      </w:pPr>
      <w:bookmarkStart w:id="68" w:name="_Toc88123374"/>
      <w:r w:rsidRPr="00FC7AED">
        <w:rPr>
          <w:color w:val="1F3763" w:themeColor="accent1" w:themeShade="7F"/>
        </w:rPr>
        <w:t>Protocol</w:t>
      </w:r>
      <w:bookmarkEnd w:id="68"/>
    </w:p>
    <w:p w14:paraId="2F3E306D" w14:textId="77777777" w:rsidR="00D3406A" w:rsidRDefault="00D3406A" w:rsidP="00EF72CA">
      <w:pPr>
        <w:jc w:val="both"/>
      </w:pPr>
      <w:r>
        <w:t>Communications with the external service providers and suppliers will adhere to any agreements and arrangements in place with the individual external service providers and suppliers.</w:t>
      </w:r>
    </w:p>
    <w:p w14:paraId="157A3988" w14:textId="18E1F344" w:rsidR="00DE6378" w:rsidRDefault="00DE6378" w:rsidP="00D3406A">
      <w:pPr>
        <w:jc w:val="both"/>
      </w:pPr>
      <w:r>
        <w:br w:type="page"/>
      </w:r>
    </w:p>
    <w:p w14:paraId="723652D8" w14:textId="7A7B61EA" w:rsidR="00DE6378" w:rsidRDefault="00DE6378" w:rsidP="00FC7AED">
      <w:pPr>
        <w:pStyle w:val="Heading1"/>
        <w:numPr>
          <w:ilvl w:val="0"/>
          <w:numId w:val="2"/>
        </w:numPr>
        <w:spacing w:before="240" w:after="120"/>
        <w:ind w:left="0" w:firstLine="0"/>
      </w:pPr>
      <w:bookmarkStart w:id="69" w:name="_Toc88123375"/>
      <w:r>
        <w:lastRenderedPageBreak/>
        <w:t>External Communications (Interested Parties)</w:t>
      </w:r>
      <w:bookmarkEnd w:id="69"/>
    </w:p>
    <w:p w14:paraId="29151797" w14:textId="2410EDF3" w:rsidR="00DE6378" w:rsidRDefault="00DE6378" w:rsidP="00EF72CA">
      <w:pPr>
        <w:jc w:val="both"/>
      </w:pPr>
      <w:r>
        <w:t xml:space="preserve">Good communications with external interested parties during a cyber security incident will help to ensure the effects of the incident </w:t>
      </w:r>
      <w:r w:rsidR="00CB17D9">
        <w:t>are</w:t>
      </w:r>
      <w:r>
        <w:t xml:space="preserve"> understood by those who may be directly or indirectly affected. It will also manage the way in which the incident is understood and perceived in the wider community and media.</w:t>
      </w:r>
    </w:p>
    <w:p w14:paraId="2936BDB8" w14:textId="58605933" w:rsidR="00DE6378" w:rsidRPr="00FC7AED" w:rsidRDefault="00DE6378" w:rsidP="00FC7AED">
      <w:pPr>
        <w:pStyle w:val="Heading2"/>
        <w:numPr>
          <w:ilvl w:val="1"/>
          <w:numId w:val="2"/>
        </w:numPr>
        <w:spacing w:before="240" w:after="120"/>
        <w:ind w:left="0" w:firstLine="0"/>
        <w:rPr>
          <w:color w:val="2F5496" w:themeColor="accent1" w:themeShade="BF"/>
          <w:sz w:val="26"/>
          <w:szCs w:val="26"/>
        </w:rPr>
      </w:pPr>
      <w:bookmarkStart w:id="70" w:name="_Ref86306350"/>
      <w:bookmarkStart w:id="71" w:name="_Ref86306361"/>
      <w:bookmarkStart w:id="72" w:name="_Toc88123376"/>
      <w:r w:rsidRPr="00FC7AED">
        <w:rPr>
          <w:color w:val="2F5496" w:themeColor="accent1" w:themeShade="BF"/>
          <w:sz w:val="26"/>
          <w:szCs w:val="26"/>
        </w:rPr>
        <w:t>Interested Parties Contact Information</w:t>
      </w:r>
      <w:bookmarkEnd w:id="70"/>
      <w:bookmarkEnd w:id="71"/>
      <w:bookmarkEnd w:id="72"/>
    </w:p>
    <w:p w14:paraId="341908B9" w14:textId="26A3C1C1" w:rsidR="00DE6378" w:rsidRDefault="00DE6378" w:rsidP="00EF72CA">
      <w:pPr>
        <w:jc w:val="both"/>
      </w:pPr>
      <w:r>
        <w:t xml:space="preserve">The following table contains </w:t>
      </w:r>
      <w:r w:rsidRPr="004C34E6">
        <w:t xml:space="preserve">details </w:t>
      </w:r>
      <w:r>
        <w:t>of the various external interested parties who may be contacted as a cyber security incident is recognised, develops, and is managed and resolved:</w:t>
      </w:r>
    </w:p>
    <w:p w14:paraId="62CBE770" w14:textId="77777777" w:rsidR="00132EB8" w:rsidRDefault="00132EB8" w:rsidP="00132EB8">
      <w:pPr>
        <w:spacing w:after="240"/>
        <w:jc w:val="both"/>
      </w:pPr>
      <w:r w:rsidRPr="00E30040">
        <w:rPr>
          <w:color w:val="0070C0"/>
        </w:rPr>
        <w:t xml:space="preserve">&lt;This </w:t>
      </w:r>
      <w:r>
        <w:rPr>
          <w:color w:val="0070C0"/>
        </w:rPr>
        <w:t xml:space="preserve">table </w:t>
      </w:r>
      <w:r w:rsidRPr="00E30040">
        <w:rPr>
          <w:color w:val="0070C0"/>
        </w:rPr>
        <w:t xml:space="preserve">is </w:t>
      </w:r>
      <w:r>
        <w:rPr>
          <w:color w:val="0070C0"/>
        </w:rPr>
        <w:t>an</w:t>
      </w:r>
      <w:r w:rsidRPr="00E30040">
        <w:rPr>
          <w:color w:val="0070C0"/>
        </w:rPr>
        <w:t xml:space="preserve"> example </w:t>
      </w:r>
      <w:r>
        <w:rPr>
          <w:color w:val="0070C0"/>
        </w:rPr>
        <w:t xml:space="preserve">of what might be useful, including </w:t>
      </w:r>
      <w:r w:rsidRPr="00AF243C">
        <w:rPr>
          <w:color w:val="0070C0"/>
          <w:u w:val="single"/>
        </w:rPr>
        <w:t>example</w:t>
      </w:r>
      <w:r>
        <w:rPr>
          <w:color w:val="0070C0"/>
        </w:rPr>
        <w:t xml:space="preserve"> content </w:t>
      </w:r>
      <w:r w:rsidRPr="00E30040">
        <w:rPr>
          <w:color w:val="0070C0"/>
        </w:rPr>
        <w:t>– add, delete</w:t>
      </w:r>
      <w:r>
        <w:rPr>
          <w:color w:val="0070C0"/>
        </w:rPr>
        <w:t xml:space="preserve"> and</w:t>
      </w:r>
      <w:r w:rsidRPr="00E30040">
        <w:rPr>
          <w:color w:val="0070C0"/>
        </w:rPr>
        <w:t xml:space="preserve"> modify </w:t>
      </w:r>
      <w:r>
        <w:rPr>
          <w:color w:val="0070C0"/>
        </w:rPr>
        <w:t xml:space="preserve">sections </w:t>
      </w:r>
      <w:r w:rsidRPr="00E30040">
        <w:rPr>
          <w:color w:val="0070C0"/>
        </w:rPr>
        <w:t>as needed</w:t>
      </w:r>
      <w:r>
        <w:rPr>
          <w:color w:val="0070C0"/>
        </w:rPr>
        <w:t>, and then add appropriate content&gt;</w:t>
      </w:r>
    </w:p>
    <w:tbl>
      <w:tblPr>
        <w:tblStyle w:val="GridTable1Light-Accent1"/>
        <w:tblW w:w="5000" w:type="pct"/>
        <w:tblLook w:val="04A0" w:firstRow="1" w:lastRow="0" w:firstColumn="1" w:lastColumn="0" w:noHBand="0" w:noVBand="1"/>
      </w:tblPr>
      <w:tblGrid>
        <w:gridCol w:w="1393"/>
        <w:gridCol w:w="1297"/>
        <w:gridCol w:w="1417"/>
        <w:gridCol w:w="1275"/>
        <w:gridCol w:w="2128"/>
        <w:gridCol w:w="1506"/>
      </w:tblGrid>
      <w:tr w:rsidR="00FF577E" w14:paraId="202CC476" w14:textId="77777777" w:rsidTr="00FF5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shd w:val="clear" w:color="auto" w:fill="D9E2F3" w:themeFill="accent1" w:themeFillTint="33"/>
            <w:vAlign w:val="center"/>
          </w:tcPr>
          <w:p w14:paraId="55843731" w14:textId="77777777" w:rsidR="00DE6378" w:rsidRDefault="00DE6378" w:rsidP="006C5947">
            <w:pPr>
              <w:jc w:val="both"/>
            </w:pPr>
            <w:r>
              <w:t>Organisation</w:t>
            </w:r>
          </w:p>
        </w:tc>
        <w:tc>
          <w:tcPr>
            <w:tcW w:w="719" w:type="pct"/>
            <w:shd w:val="clear" w:color="auto" w:fill="D9E2F3" w:themeFill="accent1" w:themeFillTint="33"/>
          </w:tcPr>
          <w:p w14:paraId="4C462CF0" w14:textId="77777777" w:rsidR="00DE6378" w:rsidRDefault="00DE6378" w:rsidP="006C5947">
            <w:pPr>
              <w:jc w:val="both"/>
              <w:cnfStyle w:val="100000000000" w:firstRow="1" w:lastRow="0" w:firstColumn="0" w:lastColumn="0" w:oddVBand="0" w:evenVBand="0" w:oddHBand="0" w:evenHBand="0" w:firstRowFirstColumn="0" w:firstRowLastColumn="0" w:lastRowFirstColumn="0" w:lastRowLastColumn="0"/>
            </w:pPr>
            <w:r>
              <w:t>Person</w:t>
            </w:r>
          </w:p>
        </w:tc>
        <w:tc>
          <w:tcPr>
            <w:tcW w:w="786" w:type="pct"/>
            <w:shd w:val="clear" w:color="auto" w:fill="D9E2F3" w:themeFill="accent1" w:themeFillTint="33"/>
            <w:vAlign w:val="center"/>
          </w:tcPr>
          <w:p w14:paraId="3B36E0BC" w14:textId="77777777" w:rsidR="00DE6378" w:rsidRDefault="00DE6378" w:rsidP="006C5947">
            <w:pPr>
              <w:jc w:val="both"/>
              <w:cnfStyle w:val="100000000000" w:firstRow="1" w:lastRow="0" w:firstColumn="0" w:lastColumn="0" w:oddVBand="0" w:evenVBand="0" w:oddHBand="0" w:evenHBand="0" w:firstRowFirstColumn="0" w:firstRowLastColumn="0" w:lastRowFirstColumn="0" w:lastRowLastColumn="0"/>
            </w:pPr>
            <w:r>
              <w:t>Role</w:t>
            </w:r>
          </w:p>
        </w:tc>
        <w:tc>
          <w:tcPr>
            <w:tcW w:w="707" w:type="pct"/>
            <w:shd w:val="clear" w:color="auto" w:fill="D9E2F3" w:themeFill="accent1" w:themeFillTint="33"/>
          </w:tcPr>
          <w:p w14:paraId="43585534" w14:textId="77777777" w:rsidR="00DE6378" w:rsidRDefault="00DE6378" w:rsidP="006C5947">
            <w:pPr>
              <w:jc w:val="both"/>
              <w:cnfStyle w:val="100000000000" w:firstRow="1" w:lastRow="0" w:firstColumn="0" w:lastColumn="0" w:oddVBand="0" w:evenVBand="0" w:oddHBand="0" w:evenHBand="0" w:firstRowFirstColumn="0" w:firstRowLastColumn="0" w:lastRowFirstColumn="0" w:lastRowLastColumn="0"/>
            </w:pPr>
            <w:r>
              <w:t>Location</w:t>
            </w:r>
          </w:p>
        </w:tc>
        <w:tc>
          <w:tcPr>
            <w:tcW w:w="1180" w:type="pct"/>
            <w:shd w:val="clear" w:color="auto" w:fill="D9E2F3" w:themeFill="accent1" w:themeFillTint="33"/>
            <w:vAlign w:val="center"/>
          </w:tcPr>
          <w:p w14:paraId="2EC97B9E" w14:textId="77777777" w:rsidR="00DE6378" w:rsidRDefault="00DE6378" w:rsidP="006C5947">
            <w:pPr>
              <w:jc w:val="both"/>
              <w:cnfStyle w:val="100000000000" w:firstRow="1" w:lastRow="0" w:firstColumn="0" w:lastColumn="0" w:oddVBand="0" w:evenVBand="0" w:oddHBand="0" w:evenHBand="0" w:firstRowFirstColumn="0" w:firstRowLastColumn="0" w:lastRowFirstColumn="0" w:lastRowLastColumn="0"/>
            </w:pPr>
            <w:r>
              <w:t>Email</w:t>
            </w:r>
          </w:p>
        </w:tc>
        <w:tc>
          <w:tcPr>
            <w:tcW w:w="836" w:type="pct"/>
            <w:shd w:val="clear" w:color="auto" w:fill="D9E2F3" w:themeFill="accent1" w:themeFillTint="33"/>
            <w:vAlign w:val="center"/>
          </w:tcPr>
          <w:p w14:paraId="02981A12" w14:textId="77777777" w:rsidR="00DE6378" w:rsidRDefault="00DE6378" w:rsidP="006C5947">
            <w:pPr>
              <w:jc w:val="both"/>
              <w:cnfStyle w:val="100000000000" w:firstRow="1" w:lastRow="0" w:firstColumn="0" w:lastColumn="0" w:oddVBand="0" w:evenVBand="0" w:oddHBand="0" w:evenHBand="0" w:firstRowFirstColumn="0" w:firstRowLastColumn="0" w:lastRowFirstColumn="0" w:lastRowLastColumn="0"/>
            </w:pPr>
            <w:r>
              <w:t>Telephone</w:t>
            </w:r>
          </w:p>
        </w:tc>
      </w:tr>
      <w:tr w:rsidR="00132EB8" w:rsidRPr="00132EB8" w14:paraId="4C8EE873" w14:textId="77777777" w:rsidTr="00FF577E">
        <w:tc>
          <w:tcPr>
            <w:cnfStyle w:val="001000000000" w:firstRow="0" w:lastRow="0" w:firstColumn="1" w:lastColumn="0" w:oddVBand="0" w:evenVBand="0" w:oddHBand="0" w:evenHBand="0" w:firstRowFirstColumn="0" w:firstRowLastColumn="0" w:lastRowFirstColumn="0" w:lastRowLastColumn="0"/>
            <w:tcW w:w="773" w:type="pct"/>
            <w:vAlign w:val="center"/>
          </w:tcPr>
          <w:p w14:paraId="7079A4E1" w14:textId="6CE1B203" w:rsidR="00DE6378" w:rsidRPr="00132EB8" w:rsidRDefault="00AF243C" w:rsidP="006C5947">
            <w:pPr>
              <w:jc w:val="both"/>
              <w:rPr>
                <w:b w:val="0"/>
                <w:bCs w:val="0"/>
                <w:color w:val="FF0000"/>
              </w:rPr>
            </w:pPr>
            <w:r w:rsidRPr="00132EB8">
              <w:rPr>
                <w:b w:val="0"/>
                <w:bCs w:val="0"/>
                <w:color w:val="FF0000"/>
              </w:rPr>
              <w:t>Media</w:t>
            </w:r>
            <w:r w:rsidR="007E29EF">
              <w:rPr>
                <w:b w:val="0"/>
                <w:bCs w:val="0"/>
                <w:color w:val="FF0000"/>
              </w:rPr>
              <w:t xml:space="preserve"> </w:t>
            </w:r>
            <w:r w:rsidRPr="00132EB8">
              <w:rPr>
                <w:b w:val="0"/>
                <w:bCs w:val="0"/>
                <w:color w:val="FF0000"/>
              </w:rPr>
              <w:t>Inc</w:t>
            </w:r>
          </w:p>
        </w:tc>
        <w:tc>
          <w:tcPr>
            <w:tcW w:w="719" w:type="pct"/>
          </w:tcPr>
          <w:p w14:paraId="05B73D8F" w14:textId="1123FA06" w:rsidR="00DE6378" w:rsidRPr="00132EB8"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132EB8">
              <w:rPr>
                <w:color w:val="FF0000"/>
              </w:rPr>
              <w:t xml:space="preserve">Sonya </w:t>
            </w:r>
            <w:r w:rsidR="00FF577E">
              <w:rPr>
                <w:color w:val="FF0000"/>
              </w:rPr>
              <w:t>Savvy</w:t>
            </w:r>
          </w:p>
        </w:tc>
        <w:tc>
          <w:tcPr>
            <w:tcW w:w="786" w:type="pct"/>
            <w:vAlign w:val="center"/>
          </w:tcPr>
          <w:p w14:paraId="61C14720" w14:textId="37146FF3" w:rsidR="00DE6378" w:rsidRPr="00132EB8" w:rsidRDefault="00AF243C"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132EB8">
              <w:rPr>
                <w:color w:val="FF0000"/>
              </w:rPr>
              <w:t>Journalist</w:t>
            </w:r>
          </w:p>
        </w:tc>
        <w:tc>
          <w:tcPr>
            <w:tcW w:w="707" w:type="pct"/>
          </w:tcPr>
          <w:p w14:paraId="4ED28EF6" w14:textId="22F096F0" w:rsidR="00DE6378" w:rsidRPr="00132EB8" w:rsidRDefault="00132EB8"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132EB8">
              <w:rPr>
                <w:color w:val="FF0000"/>
              </w:rPr>
              <w:t>South Point</w:t>
            </w:r>
          </w:p>
        </w:tc>
        <w:tc>
          <w:tcPr>
            <w:tcW w:w="1180" w:type="pct"/>
            <w:vAlign w:val="center"/>
          </w:tcPr>
          <w:p w14:paraId="7EC34243" w14:textId="7F7853DF" w:rsidR="00DE6378" w:rsidRPr="00132EB8" w:rsidRDefault="00132EB8"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132EB8">
              <w:rPr>
                <w:color w:val="FF0000"/>
              </w:rPr>
              <w:t>SonyaT@m</w:t>
            </w:r>
            <w:r w:rsidR="00FF577E">
              <w:rPr>
                <w:color w:val="FF0000"/>
              </w:rPr>
              <w:t>i</w:t>
            </w:r>
            <w:r w:rsidRPr="00132EB8">
              <w:rPr>
                <w:color w:val="FF0000"/>
              </w:rPr>
              <w:t>.com.au</w:t>
            </w:r>
          </w:p>
        </w:tc>
        <w:tc>
          <w:tcPr>
            <w:tcW w:w="836" w:type="pct"/>
            <w:vAlign w:val="center"/>
          </w:tcPr>
          <w:p w14:paraId="23D20ECF" w14:textId="1472E187" w:rsidR="00DE6378" w:rsidRPr="00132EB8" w:rsidRDefault="00132EB8"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132EB8">
              <w:rPr>
                <w:color w:val="FF0000"/>
              </w:rPr>
              <w:t>0499 123 321</w:t>
            </w:r>
          </w:p>
        </w:tc>
      </w:tr>
      <w:tr w:rsidR="00FF577E" w:rsidRPr="00FF577E" w14:paraId="1BFEE226" w14:textId="77777777" w:rsidTr="00FF577E">
        <w:tc>
          <w:tcPr>
            <w:cnfStyle w:val="001000000000" w:firstRow="0" w:lastRow="0" w:firstColumn="1" w:lastColumn="0" w:oddVBand="0" w:evenVBand="0" w:oddHBand="0" w:evenHBand="0" w:firstRowFirstColumn="0" w:firstRowLastColumn="0" w:lastRowFirstColumn="0" w:lastRowLastColumn="0"/>
            <w:tcW w:w="773" w:type="pct"/>
            <w:vAlign w:val="center"/>
          </w:tcPr>
          <w:p w14:paraId="21786809" w14:textId="45EE992B" w:rsidR="00DE6378" w:rsidRPr="00FF577E" w:rsidRDefault="00FF577E" w:rsidP="006C5947">
            <w:pPr>
              <w:jc w:val="both"/>
              <w:rPr>
                <w:b w:val="0"/>
                <w:bCs w:val="0"/>
                <w:color w:val="FF0000"/>
              </w:rPr>
            </w:pPr>
            <w:r w:rsidRPr="00FF577E">
              <w:rPr>
                <w:b w:val="0"/>
                <w:bCs w:val="0"/>
                <w:color w:val="FF0000"/>
              </w:rPr>
              <w:t>AFP</w:t>
            </w:r>
          </w:p>
        </w:tc>
        <w:tc>
          <w:tcPr>
            <w:tcW w:w="719" w:type="pct"/>
          </w:tcPr>
          <w:p w14:paraId="233BD619" w14:textId="05D703A6" w:rsidR="00DE6378" w:rsidRPr="00FF577E" w:rsidRDefault="00FF577E"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FF577E">
              <w:rPr>
                <w:color w:val="FF0000"/>
              </w:rPr>
              <w:t>Frank Jones</w:t>
            </w:r>
          </w:p>
        </w:tc>
        <w:tc>
          <w:tcPr>
            <w:tcW w:w="786" w:type="pct"/>
            <w:vAlign w:val="center"/>
          </w:tcPr>
          <w:p w14:paraId="499132BB" w14:textId="4FD218F4" w:rsidR="00DE6378" w:rsidRPr="00FF577E" w:rsidRDefault="00FF577E"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FF577E">
              <w:rPr>
                <w:color w:val="FF0000"/>
              </w:rPr>
              <w:t>Cyber Crime</w:t>
            </w:r>
          </w:p>
        </w:tc>
        <w:tc>
          <w:tcPr>
            <w:tcW w:w="707" w:type="pct"/>
          </w:tcPr>
          <w:p w14:paraId="62540BDE" w14:textId="0CC0A6C9" w:rsidR="00DE6378" w:rsidRPr="00FF577E" w:rsidRDefault="00FF577E"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FF577E">
              <w:rPr>
                <w:color w:val="FF0000"/>
              </w:rPr>
              <w:t>Canberra</w:t>
            </w:r>
          </w:p>
        </w:tc>
        <w:tc>
          <w:tcPr>
            <w:tcW w:w="1180" w:type="pct"/>
            <w:vAlign w:val="center"/>
          </w:tcPr>
          <w:p w14:paraId="4D583EFB" w14:textId="1EBBA7F7" w:rsidR="00DE6378" w:rsidRPr="00FF577E" w:rsidRDefault="00FF577E"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FF577E">
              <w:rPr>
                <w:color w:val="FF0000"/>
              </w:rPr>
              <w:t>FJones@afp.gov</w:t>
            </w:r>
          </w:p>
        </w:tc>
        <w:tc>
          <w:tcPr>
            <w:tcW w:w="836" w:type="pct"/>
            <w:vAlign w:val="center"/>
          </w:tcPr>
          <w:p w14:paraId="4D74FC46" w14:textId="4BA002CA" w:rsidR="00DE6378" w:rsidRPr="00FF577E" w:rsidRDefault="00FF577E" w:rsidP="006C5947">
            <w:pPr>
              <w:jc w:val="both"/>
              <w:cnfStyle w:val="000000000000" w:firstRow="0" w:lastRow="0" w:firstColumn="0" w:lastColumn="0" w:oddVBand="0" w:evenVBand="0" w:oddHBand="0" w:evenHBand="0" w:firstRowFirstColumn="0" w:firstRowLastColumn="0" w:lastRowFirstColumn="0" w:lastRowLastColumn="0"/>
              <w:rPr>
                <w:color w:val="FF0000"/>
              </w:rPr>
            </w:pPr>
            <w:r w:rsidRPr="00FF577E">
              <w:rPr>
                <w:color w:val="FF0000"/>
              </w:rPr>
              <w:t>0499 000 000</w:t>
            </w:r>
          </w:p>
        </w:tc>
      </w:tr>
      <w:tr w:rsidR="00FF577E" w:rsidRPr="00AE7DDC" w14:paraId="1ADC4B6D" w14:textId="77777777" w:rsidTr="00FF577E">
        <w:tc>
          <w:tcPr>
            <w:cnfStyle w:val="001000000000" w:firstRow="0" w:lastRow="0" w:firstColumn="1" w:lastColumn="0" w:oddVBand="0" w:evenVBand="0" w:oddHBand="0" w:evenHBand="0" w:firstRowFirstColumn="0" w:firstRowLastColumn="0" w:lastRowFirstColumn="0" w:lastRowLastColumn="0"/>
            <w:tcW w:w="773" w:type="pct"/>
            <w:vAlign w:val="center"/>
          </w:tcPr>
          <w:p w14:paraId="1C3681AE" w14:textId="77777777" w:rsidR="00DE6378" w:rsidRPr="00AE7DDC" w:rsidRDefault="00DE6378" w:rsidP="006C5947">
            <w:pPr>
              <w:jc w:val="both"/>
              <w:rPr>
                <w:b w:val="0"/>
                <w:bCs w:val="0"/>
              </w:rPr>
            </w:pPr>
          </w:p>
        </w:tc>
        <w:tc>
          <w:tcPr>
            <w:tcW w:w="719" w:type="pct"/>
          </w:tcPr>
          <w:p w14:paraId="7219BAB0" w14:textId="77777777" w:rsidR="00DE6378" w:rsidRPr="00AE7DDC" w:rsidRDefault="00DE6378" w:rsidP="006C5947">
            <w:pPr>
              <w:jc w:val="both"/>
              <w:cnfStyle w:val="000000000000" w:firstRow="0" w:lastRow="0" w:firstColumn="0" w:lastColumn="0" w:oddVBand="0" w:evenVBand="0" w:oddHBand="0" w:evenHBand="0" w:firstRowFirstColumn="0" w:firstRowLastColumn="0" w:lastRowFirstColumn="0" w:lastRowLastColumn="0"/>
            </w:pPr>
          </w:p>
        </w:tc>
        <w:tc>
          <w:tcPr>
            <w:tcW w:w="786" w:type="pct"/>
            <w:vAlign w:val="center"/>
          </w:tcPr>
          <w:p w14:paraId="601BE0E8" w14:textId="77777777" w:rsidR="00DE6378" w:rsidRPr="00AE7DDC" w:rsidRDefault="00DE6378" w:rsidP="006C5947">
            <w:pPr>
              <w:jc w:val="both"/>
              <w:cnfStyle w:val="000000000000" w:firstRow="0" w:lastRow="0" w:firstColumn="0" w:lastColumn="0" w:oddVBand="0" w:evenVBand="0" w:oddHBand="0" w:evenHBand="0" w:firstRowFirstColumn="0" w:firstRowLastColumn="0" w:lastRowFirstColumn="0" w:lastRowLastColumn="0"/>
            </w:pPr>
          </w:p>
        </w:tc>
        <w:tc>
          <w:tcPr>
            <w:tcW w:w="707" w:type="pct"/>
          </w:tcPr>
          <w:p w14:paraId="288FFE92" w14:textId="77777777" w:rsidR="00DE6378" w:rsidRPr="00AE7DDC" w:rsidRDefault="00DE6378" w:rsidP="006C5947">
            <w:pPr>
              <w:jc w:val="both"/>
              <w:cnfStyle w:val="000000000000" w:firstRow="0" w:lastRow="0" w:firstColumn="0" w:lastColumn="0" w:oddVBand="0" w:evenVBand="0" w:oddHBand="0" w:evenHBand="0" w:firstRowFirstColumn="0" w:firstRowLastColumn="0" w:lastRowFirstColumn="0" w:lastRowLastColumn="0"/>
            </w:pPr>
          </w:p>
        </w:tc>
        <w:tc>
          <w:tcPr>
            <w:tcW w:w="1180" w:type="pct"/>
            <w:vAlign w:val="center"/>
          </w:tcPr>
          <w:p w14:paraId="3725FC29" w14:textId="77777777" w:rsidR="00DE6378" w:rsidRPr="00AE7DDC" w:rsidRDefault="00DE6378" w:rsidP="006C5947">
            <w:pPr>
              <w:jc w:val="both"/>
              <w:cnfStyle w:val="000000000000" w:firstRow="0" w:lastRow="0" w:firstColumn="0" w:lastColumn="0" w:oddVBand="0" w:evenVBand="0" w:oddHBand="0" w:evenHBand="0" w:firstRowFirstColumn="0" w:firstRowLastColumn="0" w:lastRowFirstColumn="0" w:lastRowLastColumn="0"/>
            </w:pPr>
          </w:p>
        </w:tc>
        <w:tc>
          <w:tcPr>
            <w:tcW w:w="836" w:type="pct"/>
            <w:vAlign w:val="center"/>
          </w:tcPr>
          <w:p w14:paraId="4747718F" w14:textId="77777777" w:rsidR="00DE6378" w:rsidRPr="00AE7DDC" w:rsidRDefault="00DE6378" w:rsidP="006C5947">
            <w:pPr>
              <w:jc w:val="both"/>
              <w:cnfStyle w:val="000000000000" w:firstRow="0" w:lastRow="0" w:firstColumn="0" w:lastColumn="0" w:oddVBand="0" w:evenVBand="0" w:oddHBand="0" w:evenHBand="0" w:firstRowFirstColumn="0" w:firstRowLastColumn="0" w:lastRowFirstColumn="0" w:lastRowLastColumn="0"/>
            </w:pPr>
          </w:p>
        </w:tc>
      </w:tr>
    </w:tbl>
    <w:p w14:paraId="10464B39" w14:textId="35EDB138" w:rsidR="00DE6378" w:rsidRDefault="00DE6378" w:rsidP="00EF72CA">
      <w:pPr>
        <w:jc w:val="both"/>
      </w:pPr>
      <w:r>
        <w:t xml:space="preserve">Individual internal roles may communicate with relevant external interested parties as needed, but </w:t>
      </w:r>
      <w:r w:rsidRPr="00DE6378">
        <w:rPr>
          <w:b/>
          <w:bCs/>
          <w:u w:val="single"/>
        </w:rPr>
        <w:t>only</w:t>
      </w:r>
      <w:r>
        <w:t xml:space="preserve"> if explicitly authorised by the </w:t>
      </w:r>
      <w:r w:rsidRPr="00E30040">
        <w:rPr>
          <w:color w:val="FF0000"/>
        </w:rPr>
        <w:t>&lt;Organisation Cyber Security Manager&gt;</w:t>
      </w:r>
      <w:r>
        <w:t xml:space="preserve">, and will keep the </w:t>
      </w:r>
      <w:r w:rsidRPr="00E30040">
        <w:rPr>
          <w:color w:val="FF0000"/>
        </w:rPr>
        <w:t>&lt;Organisation Cyber Security Manager&gt;</w:t>
      </w:r>
      <w:r>
        <w:t xml:space="preserve"> informed of significant communications as the incident progresses.</w:t>
      </w:r>
    </w:p>
    <w:p w14:paraId="79942ABB" w14:textId="21AE6D47" w:rsidR="00697F53" w:rsidRPr="00FC7AED" w:rsidRDefault="00697F53" w:rsidP="00FC7AED">
      <w:pPr>
        <w:pStyle w:val="Heading3"/>
        <w:numPr>
          <w:ilvl w:val="2"/>
          <w:numId w:val="2"/>
        </w:numPr>
        <w:spacing w:before="240" w:after="120"/>
        <w:ind w:left="0" w:firstLine="0"/>
        <w:rPr>
          <w:color w:val="1F3763" w:themeColor="accent1" w:themeShade="7F"/>
        </w:rPr>
      </w:pPr>
      <w:bookmarkStart w:id="73" w:name="_Ref86306415"/>
      <w:bookmarkStart w:id="74" w:name="_Ref86306422"/>
      <w:bookmarkStart w:id="75" w:name="_Toc88123377"/>
      <w:r w:rsidRPr="00FC7AED">
        <w:rPr>
          <w:color w:val="1F3763" w:themeColor="accent1" w:themeShade="7F"/>
        </w:rPr>
        <w:t>Content</w:t>
      </w:r>
      <w:bookmarkEnd w:id="73"/>
      <w:bookmarkEnd w:id="74"/>
      <w:bookmarkEnd w:id="75"/>
    </w:p>
    <w:p w14:paraId="73C08D24" w14:textId="405B0540" w:rsidR="00DE6378" w:rsidRDefault="00DE6378" w:rsidP="00EF72CA">
      <w:pPr>
        <w:jc w:val="both"/>
      </w:pPr>
      <w:r>
        <w:t xml:space="preserve">Things to </w:t>
      </w:r>
      <w:r w:rsidR="00A26314">
        <w:t>put</w:t>
      </w:r>
      <w:r>
        <w:t xml:space="preserve"> in the </w:t>
      </w:r>
      <w:r w:rsidR="00C74314">
        <w:t xml:space="preserve">update </w:t>
      </w:r>
      <w:r>
        <w:t xml:space="preserve">communications with </w:t>
      </w:r>
      <w:r w:rsidR="007E29EF">
        <w:t xml:space="preserve">external interested parties </w:t>
      </w:r>
      <w:r w:rsidRPr="004C34E6">
        <w:t>i</w:t>
      </w:r>
      <w:r>
        <w:t>nclude:</w:t>
      </w:r>
    </w:p>
    <w:p w14:paraId="5EEAA6F8" w14:textId="77777777" w:rsidR="00432CF7" w:rsidRPr="00C95194" w:rsidRDefault="00432CF7" w:rsidP="00432CF7">
      <w:pPr>
        <w:pStyle w:val="ListParagraph"/>
        <w:numPr>
          <w:ilvl w:val="0"/>
          <w:numId w:val="4"/>
        </w:numPr>
        <w:rPr>
          <w:sz w:val="22"/>
          <w:szCs w:val="22"/>
        </w:rPr>
      </w:pPr>
      <w:r w:rsidRPr="00C95194">
        <w:rPr>
          <w:color w:val="0070C0"/>
          <w:sz w:val="22"/>
          <w:szCs w:val="22"/>
        </w:rPr>
        <w:t>&lt;This is an example list of things – add, delete, modify as needed</w:t>
      </w:r>
      <w:r>
        <w:rPr>
          <w:color w:val="0070C0"/>
          <w:sz w:val="22"/>
          <w:szCs w:val="22"/>
        </w:rPr>
        <w:t>. See Examples below.</w:t>
      </w:r>
      <w:r w:rsidRPr="00C95194">
        <w:rPr>
          <w:color w:val="0070C0"/>
          <w:sz w:val="22"/>
          <w:szCs w:val="22"/>
        </w:rPr>
        <w:t>&gt;</w:t>
      </w:r>
    </w:p>
    <w:p w14:paraId="6609A48F" w14:textId="77777777" w:rsidR="00DE6378" w:rsidRDefault="00DE6378" w:rsidP="00E85958">
      <w:pPr>
        <w:pStyle w:val="ListParagraph"/>
        <w:numPr>
          <w:ilvl w:val="0"/>
          <w:numId w:val="4"/>
        </w:numPr>
        <w:rPr>
          <w:sz w:val="22"/>
          <w:szCs w:val="22"/>
        </w:rPr>
      </w:pPr>
      <w:r>
        <w:rPr>
          <w:sz w:val="22"/>
          <w:szCs w:val="22"/>
        </w:rPr>
        <w:t>Date and time of activity</w:t>
      </w:r>
    </w:p>
    <w:p w14:paraId="1AFB0095" w14:textId="205FE402" w:rsidR="00DE6378" w:rsidRDefault="001E6D0F" w:rsidP="00E85958">
      <w:pPr>
        <w:pStyle w:val="ListParagraph"/>
        <w:numPr>
          <w:ilvl w:val="0"/>
          <w:numId w:val="4"/>
        </w:numPr>
        <w:rPr>
          <w:sz w:val="22"/>
          <w:szCs w:val="22"/>
        </w:rPr>
      </w:pPr>
      <w:r>
        <w:rPr>
          <w:sz w:val="22"/>
          <w:szCs w:val="22"/>
        </w:rPr>
        <w:t xml:space="preserve">Name of interested party </w:t>
      </w:r>
      <w:r w:rsidR="00DE6378">
        <w:rPr>
          <w:sz w:val="22"/>
          <w:szCs w:val="22"/>
        </w:rPr>
        <w:t>contacted and overall details of communication</w:t>
      </w:r>
    </w:p>
    <w:p w14:paraId="2A52068F" w14:textId="64D1E4BA" w:rsidR="00DE6378" w:rsidRDefault="00DE6378" w:rsidP="00E85958">
      <w:pPr>
        <w:pStyle w:val="ListParagraph"/>
        <w:numPr>
          <w:ilvl w:val="0"/>
          <w:numId w:val="4"/>
        </w:numPr>
        <w:rPr>
          <w:sz w:val="22"/>
          <w:szCs w:val="22"/>
        </w:rPr>
      </w:pPr>
      <w:r>
        <w:rPr>
          <w:sz w:val="22"/>
          <w:szCs w:val="22"/>
        </w:rPr>
        <w:t xml:space="preserve">Response of the </w:t>
      </w:r>
      <w:r w:rsidR="001E6D0F">
        <w:rPr>
          <w:sz w:val="22"/>
          <w:szCs w:val="22"/>
        </w:rPr>
        <w:t>interested party</w:t>
      </w:r>
    </w:p>
    <w:p w14:paraId="27D258CB" w14:textId="00C83C64" w:rsidR="00DE6378" w:rsidRDefault="001E6D0F" w:rsidP="00E85958">
      <w:pPr>
        <w:pStyle w:val="ListParagraph"/>
        <w:numPr>
          <w:ilvl w:val="0"/>
          <w:numId w:val="4"/>
        </w:numPr>
        <w:rPr>
          <w:sz w:val="22"/>
          <w:szCs w:val="22"/>
        </w:rPr>
      </w:pPr>
      <w:r>
        <w:rPr>
          <w:sz w:val="22"/>
          <w:szCs w:val="22"/>
        </w:rPr>
        <w:t>Any consequential activities required as a result of the response of the interested party</w:t>
      </w:r>
    </w:p>
    <w:p w14:paraId="4BA52A1A" w14:textId="1EBE27D8" w:rsidR="00DE6378" w:rsidRDefault="00DE6378" w:rsidP="00E85958">
      <w:pPr>
        <w:pStyle w:val="ListParagraph"/>
        <w:numPr>
          <w:ilvl w:val="0"/>
          <w:numId w:val="4"/>
        </w:numPr>
        <w:rPr>
          <w:sz w:val="22"/>
          <w:szCs w:val="22"/>
        </w:rPr>
      </w:pPr>
      <w:r>
        <w:rPr>
          <w:sz w:val="22"/>
          <w:szCs w:val="22"/>
        </w:rPr>
        <w:t xml:space="preserve">Further planned contact with the </w:t>
      </w:r>
      <w:r w:rsidR="001E6D0F">
        <w:rPr>
          <w:sz w:val="22"/>
          <w:szCs w:val="22"/>
        </w:rPr>
        <w:t>interested party</w:t>
      </w:r>
    </w:p>
    <w:p w14:paraId="1A4D16CB" w14:textId="77777777" w:rsidR="00DE6378" w:rsidRDefault="00DE6378" w:rsidP="00E85958">
      <w:pPr>
        <w:pStyle w:val="ListParagraph"/>
        <w:numPr>
          <w:ilvl w:val="0"/>
          <w:numId w:val="4"/>
        </w:numPr>
        <w:rPr>
          <w:sz w:val="22"/>
          <w:szCs w:val="22"/>
        </w:rPr>
      </w:pPr>
      <w:r w:rsidRPr="00E30040">
        <w:rPr>
          <w:color w:val="FF0000"/>
          <w:sz w:val="22"/>
          <w:szCs w:val="22"/>
        </w:rPr>
        <w:t xml:space="preserve">&lt;Other relevant </w:t>
      </w:r>
      <w:r>
        <w:rPr>
          <w:color w:val="FF0000"/>
          <w:sz w:val="22"/>
          <w:szCs w:val="22"/>
        </w:rPr>
        <w:t>matters</w:t>
      </w:r>
      <w:r w:rsidRPr="00E30040">
        <w:rPr>
          <w:color w:val="FF0000"/>
          <w:sz w:val="22"/>
          <w:szCs w:val="22"/>
        </w:rPr>
        <w:t>&gt;</w:t>
      </w:r>
    </w:p>
    <w:p w14:paraId="51EE201F" w14:textId="3841C368" w:rsidR="00697F53" w:rsidRPr="00FC7AED" w:rsidRDefault="00697F53" w:rsidP="00FC7AED">
      <w:pPr>
        <w:pStyle w:val="Heading3"/>
        <w:numPr>
          <w:ilvl w:val="2"/>
          <w:numId w:val="2"/>
        </w:numPr>
        <w:spacing w:before="240" w:after="120"/>
        <w:ind w:left="0" w:firstLine="0"/>
        <w:rPr>
          <w:color w:val="1F3763" w:themeColor="accent1" w:themeShade="7F"/>
        </w:rPr>
      </w:pPr>
      <w:bookmarkStart w:id="76" w:name="_Toc88123378"/>
      <w:r w:rsidRPr="00FC7AED">
        <w:rPr>
          <w:color w:val="1F3763" w:themeColor="accent1" w:themeShade="7F"/>
        </w:rPr>
        <w:t>Frequency</w:t>
      </w:r>
      <w:bookmarkEnd w:id="76"/>
    </w:p>
    <w:p w14:paraId="1A701A14" w14:textId="60B300A5" w:rsidR="00697F53" w:rsidRDefault="00866E3C" w:rsidP="00EF72CA">
      <w:pPr>
        <w:jc w:val="both"/>
      </w:pPr>
      <w:r>
        <w:t>U</w:t>
      </w:r>
      <w:r w:rsidR="00C74314">
        <w:t xml:space="preserve">pdate </w:t>
      </w:r>
      <w:r w:rsidR="00DE6378">
        <w:t xml:space="preserve">communications will occur as </w:t>
      </w:r>
      <w:r>
        <w:t>required</w:t>
      </w:r>
      <w:r w:rsidR="00DE6378">
        <w:t xml:space="preserve"> after the </w:t>
      </w:r>
      <w:r>
        <w:t>initial</w:t>
      </w:r>
      <w:r w:rsidR="00DE6378">
        <w:t xml:space="preserve"> communications. </w:t>
      </w:r>
      <w:r w:rsidR="00B805FB">
        <w:t>Results of s</w:t>
      </w:r>
      <w:r w:rsidR="00DE6378">
        <w:t>ensitive communications (</w:t>
      </w:r>
      <w:proofErr w:type="gramStart"/>
      <w:r w:rsidR="00DE6378">
        <w:t>e.g.</w:t>
      </w:r>
      <w:proofErr w:type="gramEnd"/>
      <w:r w:rsidR="00DE6378">
        <w:t xml:space="preserve"> with media</w:t>
      </w:r>
      <w:r>
        <w:t>, or customers</w:t>
      </w:r>
      <w:r w:rsidR="00DE6378">
        <w:t xml:space="preserve">) must be made known to </w:t>
      </w:r>
      <w:r w:rsidR="00DE6378" w:rsidRPr="00655703">
        <w:rPr>
          <w:color w:val="FF0000"/>
        </w:rPr>
        <w:t xml:space="preserve">&lt;Organisation </w:t>
      </w:r>
      <w:r w:rsidR="00DE6378" w:rsidRPr="00E30040">
        <w:rPr>
          <w:color w:val="FF0000"/>
        </w:rPr>
        <w:t>Cyber Security Manager</w:t>
      </w:r>
      <w:r w:rsidR="00DE6378" w:rsidRPr="00655703">
        <w:rPr>
          <w:color w:val="FF0000"/>
        </w:rPr>
        <w:t>&gt;</w:t>
      </w:r>
      <w:r w:rsidR="00DE6378" w:rsidRPr="004C34E6">
        <w:t xml:space="preserve"> </w:t>
      </w:r>
      <w:r w:rsidR="00DE6378">
        <w:t>without delay.</w:t>
      </w:r>
    </w:p>
    <w:p w14:paraId="25EA9AC5" w14:textId="5D3A9328" w:rsidR="00FF577E" w:rsidRPr="00FC7AED" w:rsidRDefault="00FF577E" w:rsidP="00FC7AED">
      <w:pPr>
        <w:pStyle w:val="Heading3"/>
        <w:numPr>
          <w:ilvl w:val="2"/>
          <w:numId w:val="2"/>
        </w:numPr>
        <w:spacing w:before="240" w:after="120"/>
        <w:ind w:left="0" w:firstLine="0"/>
        <w:rPr>
          <w:color w:val="1F3763" w:themeColor="accent1" w:themeShade="7F"/>
        </w:rPr>
      </w:pPr>
      <w:bookmarkStart w:id="77" w:name="_Toc88123379"/>
      <w:r w:rsidRPr="00FC7AED">
        <w:rPr>
          <w:color w:val="1F3763" w:themeColor="accent1" w:themeShade="7F"/>
        </w:rPr>
        <w:t>Australian Federal Police</w:t>
      </w:r>
      <w:bookmarkEnd w:id="77"/>
    </w:p>
    <w:p w14:paraId="5E70E7ED" w14:textId="2C7E6290" w:rsidR="006F6FA5" w:rsidRDefault="006F6FA5" w:rsidP="00FF577E">
      <w:pPr>
        <w:jc w:val="both"/>
      </w:pPr>
      <w:r w:rsidRPr="006F6FA5">
        <w:rPr>
          <w:color w:val="0070C0"/>
        </w:rPr>
        <w:t>&lt;Note: As with all these sections, only if needed or required&gt;</w:t>
      </w:r>
    </w:p>
    <w:p w14:paraId="40F6DCF9" w14:textId="5FB64E2F" w:rsidR="006F6FA5" w:rsidRDefault="00FF577E" w:rsidP="00EF72CA">
      <w:pPr>
        <w:jc w:val="both"/>
      </w:pPr>
      <w:r>
        <w:t xml:space="preserve">The </w:t>
      </w:r>
      <w:r w:rsidRPr="00E30040">
        <w:rPr>
          <w:color w:val="FF0000"/>
        </w:rPr>
        <w:t>&lt;Organisation Cyber Security Manager&gt;</w:t>
      </w:r>
      <w:r>
        <w:t xml:space="preserve">, in consultation with the </w:t>
      </w:r>
      <w:r w:rsidRPr="00E30040">
        <w:rPr>
          <w:color w:val="FF0000"/>
        </w:rPr>
        <w:t xml:space="preserve">&lt;Organisation </w:t>
      </w:r>
      <w:r>
        <w:rPr>
          <w:color w:val="FF0000"/>
        </w:rPr>
        <w:t>Executive Group Name</w:t>
      </w:r>
      <w:r w:rsidRPr="00E30040">
        <w:rPr>
          <w:color w:val="FF0000"/>
        </w:rPr>
        <w:t>&gt;</w:t>
      </w:r>
      <w:r>
        <w:t xml:space="preserve">, will contact the </w:t>
      </w:r>
      <w:r w:rsidRPr="00FF577E">
        <w:t>Australian Federal Police</w:t>
      </w:r>
      <w:r>
        <w:t xml:space="preserve"> as soon as the nature of the incident has been determined.</w:t>
      </w:r>
      <w:r w:rsidR="006F6FA5">
        <w:t xml:space="preserve"> An alternative to direct contact can be to log the incident here:</w:t>
      </w:r>
    </w:p>
    <w:p w14:paraId="7B06BFC1" w14:textId="1F3CBC5B" w:rsidR="00FF577E" w:rsidRDefault="00014AC5" w:rsidP="006F6FA5">
      <w:pPr>
        <w:jc w:val="center"/>
      </w:pPr>
      <w:hyperlink r:id="rId10" w:anchor="/business" w:history="1">
        <w:r w:rsidR="006F6FA5" w:rsidRPr="00342CAD">
          <w:rPr>
            <w:rStyle w:val="Hyperlink"/>
          </w:rPr>
          <w:t>https://reportapp.cyber.gov.au/#/business</w:t>
        </w:r>
      </w:hyperlink>
    </w:p>
    <w:p w14:paraId="7E535FB9" w14:textId="709ABB0C" w:rsidR="00697F53" w:rsidRDefault="00697F53">
      <w:r>
        <w:br w:type="page"/>
      </w:r>
    </w:p>
    <w:p w14:paraId="2D81A529" w14:textId="0664E8E2" w:rsidR="00DE6378" w:rsidRPr="00FC7AED" w:rsidRDefault="00DE6378" w:rsidP="00FC7AED">
      <w:pPr>
        <w:pStyle w:val="Heading2"/>
        <w:numPr>
          <w:ilvl w:val="1"/>
          <w:numId w:val="2"/>
        </w:numPr>
        <w:spacing w:before="240" w:after="120"/>
        <w:ind w:left="0" w:firstLine="0"/>
        <w:rPr>
          <w:color w:val="2F5496" w:themeColor="accent1" w:themeShade="BF"/>
          <w:sz w:val="26"/>
          <w:szCs w:val="26"/>
        </w:rPr>
      </w:pPr>
      <w:bookmarkStart w:id="78" w:name="_Toc88123380"/>
      <w:r w:rsidRPr="00FC7AED">
        <w:rPr>
          <w:color w:val="2F5496" w:themeColor="accent1" w:themeShade="BF"/>
          <w:sz w:val="26"/>
          <w:szCs w:val="26"/>
        </w:rPr>
        <w:lastRenderedPageBreak/>
        <w:t>Interested Parties Acceptable Communications Information</w:t>
      </w:r>
      <w:bookmarkEnd w:id="78"/>
    </w:p>
    <w:p w14:paraId="61A9E158" w14:textId="761F7611" w:rsidR="00DE6378" w:rsidRDefault="00DE6378" w:rsidP="00EF72CA">
      <w:pPr>
        <w:jc w:val="both"/>
      </w:pPr>
      <w:r>
        <w:t xml:space="preserve">When communicating with external interested parties, only convey sufficient relevant information that aligns with the nature of the party’s involvement with or relationship to </w:t>
      </w:r>
      <w:r w:rsidRPr="00655703">
        <w:rPr>
          <w:color w:val="FF0000"/>
        </w:rPr>
        <w:t xml:space="preserve">&lt;Organisation </w:t>
      </w:r>
      <w:r>
        <w:rPr>
          <w:color w:val="FF0000"/>
        </w:rPr>
        <w:t>Name</w:t>
      </w:r>
      <w:r w:rsidRPr="00655703">
        <w:rPr>
          <w:color w:val="FF0000"/>
        </w:rPr>
        <w:t>&gt;</w:t>
      </w:r>
      <w:r>
        <w:t>. Do not add information that is not relevant to the party or to which they are not entitled.</w:t>
      </w:r>
      <w:r w:rsidR="00883B82">
        <w:t xml:space="preserve"> </w:t>
      </w:r>
      <w:r w:rsidR="00883B82" w:rsidRPr="00E75B9A">
        <w:rPr>
          <w:u w:val="single"/>
        </w:rPr>
        <w:t>Guard sensitive information extremely carefully, particularly if asked questions</w:t>
      </w:r>
      <w:r w:rsidR="00883B82" w:rsidRPr="00E75B9A">
        <w:t>.</w:t>
      </w:r>
    </w:p>
    <w:p w14:paraId="5F8F8BC6" w14:textId="1DE2AC42" w:rsidR="00883B82" w:rsidRPr="00FC7AED" w:rsidRDefault="00883B82" w:rsidP="00FC7AED">
      <w:pPr>
        <w:pStyle w:val="Heading3"/>
        <w:numPr>
          <w:ilvl w:val="2"/>
          <w:numId w:val="2"/>
        </w:numPr>
        <w:spacing w:before="240" w:after="120"/>
        <w:ind w:left="0" w:firstLine="0"/>
        <w:rPr>
          <w:color w:val="1F3763" w:themeColor="accent1" w:themeShade="7F"/>
        </w:rPr>
      </w:pPr>
      <w:bookmarkStart w:id="79" w:name="_Toc88123381"/>
      <w:r w:rsidRPr="00FC7AED">
        <w:rPr>
          <w:color w:val="1F3763" w:themeColor="accent1" w:themeShade="7F"/>
        </w:rPr>
        <w:t>Media</w:t>
      </w:r>
      <w:bookmarkEnd w:id="79"/>
    </w:p>
    <w:p w14:paraId="0854AA89" w14:textId="416AA941" w:rsidR="00DE6378" w:rsidRDefault="008E446F" w:rsidP="00EF72CA">
      <w:pPr>
        <w:jc w:val="both"/>
      </w:pPr>
      <w:r>
        <w:t>The content of c</w:t>
      </w:r>
      <w:r w:rsidR="00883B82">
        <w:t xml:space="preserve">ommunications with media organisations </w:t>
      </w:r>
      <w:r w:rsidR="00883B82" w:rsidRPr="00763013">
        <w:rPr>
          <w:u w:val="single"/>
        </w:rPr>
        <w:t>must be approved</w:t>
      </w:r>
      <w:r w:rsidR="00883B82">
        <w:t xml:space="preserve"> by </w:t>
      </w:r>
      <w:r w:rsidR="00883B82" w:rsidRPr="00655703">
        <w:rPr>
          <w:color w:val="FF0000"/>
        </w:rPr>
        <w:t xml:space="preserve">&lt;Organisation </w:t>
      </w:r>
      <w:r w:rsidR="006F463E" w:rsidRPr="00CC6734">
        <w:rPr>
          <w:color w:val="FF0000"/>
        </w:rPr>
        <w:t xml:space="preserve">Executive </w:t>
      </w:r>
      <w:r w:rsidR="00883B82">
        <w:rPr>
          <w:color w:val="FF0000"/>
        </w:rPr>
        <w:t>Group Name</w:t>
      </w:r>
      <w:r w:rsidR="00883B82" w:rsidRPr="00655703">
        <w:rPr>
          <w:color w:val="FF0000"/>
        </w:rPr>
        <w:t>&gt;</w:t>
      </w:r>
      <w:r w:rsidR="00883B82">
        <w:t xml:space="preserve">. </w:t>
      </w:r>
      <w:r w:rsidR="00DE6378">
        <w:t xml:space="preserve">When in contact with media organisations, do </w:t>
      </w:r>
      <w:r w:rsidR="00DE6378" w:rsidRPr="00E75B9A">
        <w:rPr>
          <w:u w:val="single"/>
        </w:rPr>
        <w:t>not</w:t>
      </w:r>
      <w:r w:rsidR="00DE6378">
        <w:t xml:space="preserve"> convey information that is in any way sensitive, political or </w:t>
      </w:r>
      <w:r w:rsidR="00E75B9A">
        <w:t xml:space="preserve">not </w:t>
      </w:r>
      <w:r w:rsidR="00DE6378">
        <w:t>approved for release to the media.</w:t>
      </w:r>
    </w:p>
    <w:p w14:paraId="63CE04F2" w14:textId="77777777" w:rsidR="00697F53" w:rsidRDefault="00697F53">
      <w:pPr>
        <w:rPr>
          <w:rFonts w:asciiTheme="majorHAnsi" w:eastAsiaTheme="majorEastAsia" w:hAnsiTheme="majorHAnsi" w:cstheme="majorBidi"/>
          <w:color w:val="2F5496" w:themeColor="accent1" w:themeShade="BF"/>
          <w:sz w:val="32"/>
          <w:szCs w:val="32"/>
        </w:rPr>
      </w:pPr>
      <w:r>
        <w:br w:type="page"/>
      </w:r>
    </w:p>
    <w:p w14:paraId="736E63EB" w14:textId="4DF24F03" w:rsidR="00883B82" w:rsidRDefault="00883B82" w:rsidP="00FC7AED">
      <w:pPr>
        <w:pStyle w:val="Heading1"/>
        <w:numPr>
          <w:ilvl w:val="0"/>
          <w:numId w:val="2"/>
        </w:numPr>
        <w:spacing w:before="240" w:after="120"/>
        <w:ind w:left="0" w:firstLine="0"/>
      </w:pPr>
      <w:bookmarkStart w:id="80" w:name="_Toc88123382"/>
      <w:r>
        <w:lastRenderedPageBreak/>
        <w:t>Review – Accurate and Current</w:t>
      </w:r>
      <w:bookmarkEnd w:id="80"/>
    </w:p>
    <w:p w14:paraId="2BDCB61E" w14:textId="77777777" w:rsidR="00883B82" w:rsidRDefault="00883B82" w:rsidP="00EF72CA">
      <w:pPr>
        <w:jc w:val="both"/>
      </w:pPr>
      <w:r>
        <w:t>This Cyber Security Incident Communications Plan can only be effective if the details in it are kept accurate and up-to-date. This Plan will be reviewed at least every six months to ensure the details it contains remain accurate and current. Nevertheless, the Plan can be revised and updated at any time to keep it accurate and current.</w:t>
      </w:r>
    </w:p>
    <w:p w14:paraId="34024FAE" w14:textId="2B119A7D" w:rsidR="0069212F" w:rsidRDefault="00BD6D30" w:rsidP="00EF72CA">
      <w:pPr>
        <w:jc w:val="both"/>
      </w:pPr>
      <w:r>
        <w:t>Personnel must understand that keeping their communications details accurate and current is essential for the success of this Plan.</w:t>
      </w:r>
    </w:p>
    <w:p w14:paraId="5D607F15" w14:textId="65F8ED49" w:rsidR="008636EB" w:rsidRDefault="008636EB">
      <w:r>
        <w:br w:type="page"/>
      </w:r>
    </w:p>
    <w:p w14:paraId="265C8421" w14:textId="37DD2AE1" w:rsidR="008636EB" w:rsidRDefault="008636EB" w:rsidP="00FC7AED">
      <w:pPr>
        <w:pStyle w:val="Heading1"/>
        <w:numPr>
          <w:ilvl w:val="0"/>
          <w:numId w:val="2"/>
        </w:numPr>
        <w:spacing w:before="240" w:after="120"/>
        <w:ind w:left="0" w:firstLine="0"/>
      </w:pPr>
      <w:bookmarkStart w:id="81" w:name="_Toc88123383"/>
      <w:r>
        <w:lastRenderedPageBreak/>
        <w:t>Example Communications</w:t>
      </w:r>
      <w:bookmarkEnd w:id="81"/>
    </w:p>
    <w:p w14:paraId="4645A84D" w14:textId="6A2683BF" w:rsidR="008636EB" w:rsidRDefault="008636EB" w:rsidP="00EF72CA">
      <w:pPr>
        <w:jc w:val="both"/>
      </w:pPr>
      <w:r>
        <w:t>These are some examples of possible communications to various parties.</w:t>
      </w:r>
    </w:p>
    <w:p w14:paraId="240018CD" w14:textId="7979DF28" w:rsidR="00D17140" w:rsidRPr="00FC7AED" w:rsidRDefault="00D17140" w:rsidP="00FC7AED">
      <w:pPr>
        <w:pStyle w:val="Heading2"/>
        <w:numPr>
          <w:ilvl w:val="1"/>
          <w:numId w:val="2"/>
        </w:numPr>
        <w:spacing w:before="240" w:after="120"/>
        <w:ind w:left="0" w:firstLine="0"/>
        <w:rPr>
          <w:color w:val="2F5496" w:themeColor="accent1" w:themeShade="BF"/>
          <w:sz w:val="26"/>
          <w:szCs w:val="26"/>
        </w:rPr>
      </w:pPr>
      <w:bookmarkStart w:id="82" w:name="_Toc88123384"/>
      <w:r w:rsidRPr="00FC7AED">
        <w:rPr>
          <w:color w:val="FF0000"/>
          <w:sz w:val="26"/>
          <w:szCs w:val="26"/>
        </w:rPr>
        <w:t>&lt;Organisation Executive Group Name&gt;</w:t>
      </w:r>
      <w:bookmarkEnd w:id="82"/>
    </w:p>
    <w:p w14:paraId="32C43DBA" w14:textId="2E837106" w:rsidR="00D17140" w:rsidRDefault="00D17140" w:rsidP="00D17140">
      <w:pPr>
        <w:jc w:val="both"/>
      </w:pPr>
      <w:r>
        <w:t>Start of incident:</w:t>
      </w:r>
    </w:p>
    <w:p w14:paraId="38E2F129" w14:textId="5D603D9E" w:rsidR="00D0529F" w:rsidRPr="00D0529F" w:rsidRDefault="00D17140" w:rsidP="00D17140">
      <w:pPr>
        <w:ind w:left="709" w:right="521"/>
        <w:jc w:val="both"/>
      </w:pPr>
      <w:r w:rsidRPr="00D17140">
        <w:rPr>
          <w:color w:val="FF0000"/>
        </w:rPr>
        <w:t>&lt;Organisation Executive Group Name&gt;</w:t>
      </w:r>
      <w:r w:rsidR="00D0529F">
        <w:t xml:space="preserve"> CYBER SECURITY INCIDENT FIRST NOTICE</w:t>
      </w:r>
    </w:p>
    <w:p w14:paraId="0393BDBD" w14:textId="28528268" w:rsidR="00D17140" w:rsidRDefault="00D17140" w:rsidP="00D17140">
      <w:pPr>
        <w:ind w:left="709" w:right="521"/>
        <w:jc w:val="both"/>
      </w:pPr>
      <w:r>
        <w:t>Please be advised that a cyber security incident has been detected</w:t>
      </w:r>
      <w:r w:rsidR="00D0529F">
        <w:t>.</w:t>
      </w:r>
    </w:p>
    <w:p w14:paraId="75F7D698" w14:textId="5E4F32E4" w:rsidR="00D0529F" w:rsidRDefault="00D0529F" w:rsidP="00D17140">
      <w:pPr>
        <w:ind w:left="709" w:right="521"/>
        <w:jc w:val="both"/>
      </w:pPr>
      <w:r w:rsidRPr="00D0529F">
        <w:rPr>
          <w:u w:val="single"/>
        </w:rPr>
        <w:t>Incident ID</w:t>
      </w:r>
      <w:r>
        <w:t>: CSI-2025-</w:t>
      </w:r>
      <w:r w:rsidR="00726687">
        <w:t>07</w:t>
      </w:r>
      <w:r>
        <w:t>-2</w:t>
      </w:r>
      <w:r w:rsidR="00726687">
        <w:t>4</w:t>
      </w:r>
      <w:r>
        <w:t>-</w:t>
      </w:r>
      <w:r w:rsidR="00A1128D">
        <w:t>15-55-</w:t>
      </w:r>
      <w:r>
        <w:t>A</w:t>
      </w:r>
    </w:p>
    <w:p w14:paraId="71F00031" w14:textId="5223D4E4" w:rsidR="00D17140" w:rsidRDefault="00D17140" w:rsidP="00D17140">
      <w:pPr>
        <w:ind w:left="709" w:right="521"/>
        <w:jc w:val="both"/>
      </w:pPr>
      <w:r w:rsidRPr="00D17140">
        <w:rPr>
          <w:u w:val="single"/>
        </w:rPr>
        <w:t xml:space="preserve">Date/Time </w:t>
      </w:r>
      <w:r w:rsidR="001F4CAB">
        <w:rPr>
          <w:u w:val="single"/>
        </w:rPr>
        <w:t>D</w:t>
      </w:r>
      <w:r w:rsidRPr="00D17140">
        <w:rPr>
          <w:u w:val="single"/>
        </w:rPr>
        <w:t>etected</w:t>
      </w:r>
      <w:r>
        <w:t>:</w:t>
      </w:r>
      <w:r w:rsidR="00D0529F">
        <w:t xml:space="preserve"> </w:t>
      </w:r>
      <w:r>
        <w:t>Thursday 2</w:t>
      </w:r>
      <w:r w:rsidR="009411F9">
        <w:t>4</w:t>
      </w:r>
      <w:r>
        <w:t xml:space="preserve"> </w:t>
      </w:r>
      <w:r w:rsidR="009411F9">
        <w:t xml:space="preserve">July </w:t>
      </w:r>
      <w:r>
        <w:t>2025 at 15.55 (Sydney)</w:t>
      </w:r>
    </w:p>
    <w:p w14:paraId="04D2AA09" w14:textId="4D39ED31" w:rsidR="00D17140" w:rsidRDefault="00D17140" w:rsidP="00D17140">
      <w:pPr>
        <w:ind w:left="709" w:right="521"/>
        <w:jc w:val="both"/>
      </w:pPr>
      <w:r w:rsidRPr="00D17140">
        <w:rPr>
          <w:u w:val="single"/>
        </w:rPr>
        <w:t>Incident Type</w:t>
      </w:r>
      <w:r>
        <w:t xml:space="preserve">: </w:t>
      </w:r>
      <w:r w:rsidR="001F4CAB">
        <w:t>SUSPECTED</w:t>
      </w:r>
      <w:r>
        <w:t xml:space="preserve"> Ransomware attack</w:t>
      </w:r>
    </w:p>
    <w:p w14:paraId="38C16378" w14:textId="43495815" w:rsidR="00D0529F" w:rsidRDefault="00D0529F" w:rsidP="00D55A40">
      <w:pPr>
        <w:ind w:left="709" w:right="521"/>
      </w:pPr>
      <w:r w:rsidRPr="00D0529F">
        <w:rPr>
          <w:u w:val="single"/>
        </w:rPr>
        <w:t>Status</w:t>
      </w:r>
      <w:r>
        <w:t>: Initial detection and analysis</w:t>
      </w:r>
      <w:r w:rsidR="001F4CAB">
        <w:t>. Cyber Security Incident Response Plan activated.</w:t>
      </w:r>
    </w:p>
    <w:p w14:paraId="6F4968CB" w14:textId="25B311B0" w:rsidR="00D17140" w:rsidRDefault="00D17140" w:rsidP="00D17140">
      <w:pPr>
        <w:ind w:left="709" w:right="521"/>
        <w:jc w:val="both"/>
      </w:pPr>
      <w:r w:rsidRPr="00D17140">
        <w:rPr>
          <w:u w:val="single"/>
        </w:rPr>
        <w:t>Scope</w:t>
      </w:r>
      <w:r>
        <w:t>: Main database server</w:t>
      </w:r>
    </w:p>
    <w:p w14:paraId="6D8268E3" w14:textId="26AD45ED" w:rsidR="00D17140" w:rsidRDefault="00D17140" w:rsidP="00D17140">
      <w:pPr>
        <w:ind w:left="709" w:right="521"/>
        <w:jc w:val="both"/>
      </w:pPr>
      <w:r w:rsidRPr="00D17140">
        <w:rPr>
          <w:u w:val="single"/>
        </w:rPr>
        <w:t>Current Impact</w:t>
      </w:r>
      <w:r>
        <w:t>: Server is offline and not available for other functions</w:t>
      </w:r>
    </w:p>
    <w:p w14:paraId="39C4928D" w14:textId="5D86547B" w:rsidR="00D17140" w:rsidRDefault="00D17140" w:rsidP="00D17140">
      <w:pPr>
        <w:ind w:left="709" w:right="521"/>
        <w:jc w:val="both"/>
      </w:pPr>
      <w:r w:rsidRPr="00D17140">
        <w:rPr>
          <w:u w:val="single"/>
        </w:rPr>
        <w:t>Potential Impact</w:t>
      </w:r>
      <w:r>
        <w:t xml:space="preserve">: May disrupt </w:t>
      </w:r>
      <w:r w:rsidRPr="00D17140">
        <w:rPr>
          <w:b/>
          <w:bCs/>
          <w:u w:val="single"/>
        </w:rPr>
        <w:t>all services</w:t>
      </w:r>
      <w:r>
        <w:t xml:space="preserve"> for the </w:t>
      </w:r>
      <w:r w:rsidRPr="00D17140">
        <w:rPr>
          <w:b/>
          <w:bCs/>
          <w:u w:val="single"/>
        </w:rPr>
        <w:t>next few days</w:t>
      </w:r>
    </w:p>
    <w:p w14:paraId="1D9097DF" w14:textId="77777777" w:rsidR="00D0529F" w:rsidRDefault="00D17140" w:rsidP="00D55A40">
      <w:pPr>
        <w:ind w:left="709" w:right="521"/>
      </w:pPr>
      <w:r w:rsidRPr="00D17140">
        <w:rPr>
          <w:u w:val="single"/>
        </w:rPr>
        <w:t>Actions in Progress</w:t>
      </w:r>
      <w:r>
        <w:t xml:space="preserve">: </w:t>
      </w:r>
      <w:r w:rsidR="00D0529F">
        <w:t>Sys Admins analysing logs and shutting down external access to network</w:t>
      </w:r>
    </w:p>
    <w:p w14:paraId="5B34B0AF" w14:textId="19EACFE1" w:rsidR="009411F9" w:rsidRDefault="009411F9" w:rsidP="009411F9">
      <w:pPr>
        <w:ind w:left="709" w:right="521"/>
        <w:jc w:val="both"/>
      </w:pPr>
      <w:r w:rsidRPr="00D0529F">
        <w:rPr>
          <w:u w:val="single"/>
        </w:rPr>
        <w:t>Next Report Scheduled</w:t>
      </w:r>
      <w:r>
        <w:t xml:space="preserve">: Thursday 24 July 2025 </w:t>
      </w:r>
      <w:r w:rsidR="00DE007C">
        <w:t xml:space="preserve">at 16.30 </w:t>
      </w:r>
      <w:r>
        <w:t>(Sydney)</w:t>
      </w:r>
    </w:p>
    <w:p w14:paraId="24715240" w14:textId="77777777" w:rsidR="00D0529F" w:rsidRPr="00D0529F" w:rsidRDefault="00D0529F" w:rsidP="00D0529F">
      <w:pPr>
        <w:ind w:left="709" w:right="521"/>
        <w:jc w:val="both"/>
        <w:rPr>
          <w:sz w:val="10"/>
          <w:szCs w:val="10"/>
        </w:rPr>
      </w:pPr>
    </w:p>
    <w:p w14:paraId="1362801E" w14:textId="2A80D327" w:rsidR="00D0529F" w:rsidRDefault="00D0529F" w:rsidP="00D0529F">
      <w:pPr>
        <w:jc w:val="both"/>
      </w:pPr>
      <w:r>
        <w:t xml:space="preserve">Incident Update After </w:t>
      </w:r>
      <w:r w:rsidR="001F4CAB">
        <w:t>One</w:t>
      </w:r>
      <w:r>
        <w:t xml:space="preserve"> </w:t>
      </w:r>
      <w:r w:rsidR="001F4CAB">
        <w:t>H</w:t>
      </w:r>
      <w:r>
        <w:t>our:</w:t>
      </w:r>
    </w:p>
    <w:p w14:paraId="4581F45F" w14:textId="7B7CA6A8" w:rsidR="00D0529F" w:rsidRDefault="00D0529F" w:rsidP="00D0529F">
      <w:pPr>
        <w:ind w:left="709" w:right="521"/>
        <w:jc w:val="both"/>
      </w:pPr>
      <w:r w:rsidRPr="00D17140">
        <w:rPr>
          <w:color w:val="FF0000"/>
        </w:rPr>
        <w:t>&lt;Organisation Executive Group Name&gt;</w:t>
      </w:r>
      <w:r>
        <w:t xml:space="preserve"> UPDATE NOTICE</w:t>
      </w:r>
    </w:p>
    <w:p w14:paraId="44D9C854" w14:textId="54A71160" w:rsidR="00D0529F" w:rsidRDefault="00D0529F" w:rsidP="00D0529F">
      <w:pPr>
        <w:ind w:left="709" w:right="521"/>
        <w:jc w:val="both"/>
      </w:pPr>
      <w:r>
        <w:t>This cyber security incident is still being responded to.</w:t>
      </w:r>
    </w:p>
    <w:p w14:paraId="4925E9AB" w14:textId="77777777" w:rsidR="00A1128D" w:rsidRDefault="00A1128D" w:rsidP="00A1128D">
      <w:pPr>
        <w:ind w:left="709" w:right="521"/>
        <w:jc w:val="both"/>
      </w:pPr>
      <w:r w:rsidRPr="00D0529F">
        <w:rPr>
          <w:u w:val="single"/>
        </w:rPr>
        <w:t>Incident ID</w:t>
      </w:r>
      <w:r>
        <w:t>: CSI-2025-07-24-15-55-A</w:t>
      </w:r>
    </w:p>
    <w:p w14:paraId="443B15AA" w14:textId="73A2A735" w:rsidR="001F4CAB" w:rsidRDefault="001F4CAB" w:rsidP="001F4CAB">
      <w:pPr>
        <w:ind w:left="709" w:right="521"/>
        <w:jc w:val="both"/>
      </w:pPr>
      <w:r w:rsidRPr="00D17140">
        <w:rPr>
          <w:u w:val="single"/>
        </w:rPr>
        <w:t xml:space="preserve">Date/Time </w:t>
      </w:r>
      <w:r>
        <w:rPr>
          <w:u w:val="single"/>
        </w:rPr>
        <w:t>D</w:t>
      </w:r>
      <w:r w:rsidRPr="00D17140">
        <w:rPr>
          <w:u w:val="single"/>
        </w:rPr>
        <w:t>etected</w:t>
      </w:r>
      <w:r>
        <w:t xml:space="preserve">: Thursday </w:t>
      </w:r>
      <w:r w:rsidR="009411F9">
        <w:t xml:space="preserve">24 July </w:t>
      </w:r>
      <w:r>
        <w:t>2025 at 15.55 (Sydney)</w:t>
      </w:r>
    </w:p>
    <w:p w14:paraId="29BAE83C" w14:textId="4AC95F85" w:rsidR="001F4CAB" w:rsidRDefault="001F4CAB" w:rsidP="001F4CAB">
      <w:pPr>
        <w:ind w:left="709" w:right="521"/>
        <w:jc w:val="both"/>
      </w:pPr>
      <w:r w:rsidRPr="00D17140">
        <w:rPr>
          <w:u w:val="single"/>
        </w:rPr>
        <w:t xml:space="preserve">Date/Time </w:t>
      </w:r>
      <w:r>
        <w:rPr>
          <w:u w:val="single"/>
        </w:rPr>
        <w:t>This Update</w:t>
      </w:r>
      <w:r>
        <w:t xml:space="preserve">: Thursday </w:t>
      </w:r>
      <w:r w:rsidR="009411F9">
        <w:t xml:space="preserve">24 July </w:t>
      </w:r>
      <w:r>
        <w:t>2025 at 16.5</w:t>
      </w:r>
      <w:r w:rsidR="001A09F0">
        <w:t>7</w:t>
      </w:r>
      <w:r>
        <w:t xml:space="preserve"> (Sydney)</w:t>
      </w:r>
    </w:p>
    <w:p w14:paraId="49A9AC36" w14:textId="0AD0D7D1" w:rsidR="00D0529F" w:rsidRDefault="00D0529F" w:rsidP="00D0529F">
      <w:pPr>
        <w:ind w:left="709" w:right="521"/>
        <w:jc w:val="both"/>
      </w:pPr>
      <w:r w:rsidRPr="00D17140">
        <w:rPr>
          <w:u w:val="single"/>
        </w:rPr>
        <w:t>Incident Type</w:t>
      </w:r>
      <w:r>
        <w:t xml:space="preserve">: </w:t>
      </w:r>
      <w:r w:rsidR="001F4CAB">
        <w:t>CONFIRMED</w:t>
      </w:r>
      <w:r>
        <w:t xml:space="preserve"> Ransomware attack</w:t>
      </w:r>
    </w:p>
    <w:p w14:paraId="4CC1BCDB" w14:textId="435BD617" w:rsidR="00D0529F" w:rsidRDefault="00D0529F" w:rsidP="00D0529F">
      <w:pPr>
        <w:ind w:left="709" w:right="521"/>
        <w:jc w:val="both"/>
      </w:pPr>
      <w:r w:rsidRPr="00D0529F">
        <w:rPr>
          <w:u w:val="single"/>
        </w:rPr>
        <w:t>Status</w:t>
      </w:r>
      <w:r>
        <w:t xml:space="preserve">: </w:t>
      </w:r>
      <w:r w:rsidR="001F4CAB">
        <w:t>Cyber Security Incident Response Plan in progress.</w:t>
      </w:r>
    </w:p>
    <w:p w14:paraId="0D40830A" w14:textId="5DE0BDE5" w:rsidR="00D0529F" w:rsidRDefault="00D0529F" w:rsidP="00D0529F">
      <w:pPr>
        <w:ind w:left="709" w:right="521"/>
        <w:jc w:val="both"/>
      </w:pPr>
      <w:r w:rsidRPr="00D17140">
        <w:rPr>
          <w:u w:val="single"/>
        </w:rPr>
        <w:t>Scope</w:t>
      </w:r>
      <w:r>
        <w:t>: Main database server</w:t>
      </w:r>
      <w:r w:rsidR="001F4CAB">
        <w:t>, customer portal, main website</w:t>
      </w:r>
    </w:p>
    <w:p w14:paraId="7EEFCDED" w14:textId="5404DC52" w:rsidR="00D0529F" w:rsidRDefault="00D0529F" w:rsidP="00D0529F">
      <w:pPr>
        <w:ind w:left="709" w:right="521"/>
        <w:jc w:val="both"/>
      </w:pPr>
      <w:r w:rsidRPr="00D17140">
        <w:rPr>
          <w:u w:val="single"/>
        </w:rPr>
        <w:t>Current Impact</w:t>
      </w:r>
      <w:r>
        <w:t xml:space="preserve">: </w:t>
      </w:r>
      <w:r w:rsidR="001F4CAB">
        <w:t>Main database s</w:t>
      </w:r>
      <w:r>
        <w:t>erver</w:t>
      </w:r>
      <w:r w:rsidR="001F4CAB">
        <w:t>, customer portal, and main website</w:t>
      </w:r>
      <w:r>
        <w:t xml:space="preserve"> </w:t>
      </w:r>
      <w:r w:rsidR="001F4CAB">
        <w:t xml:space="preserve">all </w:t>
      </w:r>
      <w:r>
        <w:t>offline</w:t>
      </w:r>
    </w:p>
    <w:p w14:paraId="50BBFF3F" w14:textId="77777777" w:rsidR="00D0529F" w:rsidRDefault="00D0529F" w:rsidP="00D0529F">
      <w:pPr>
        <w:ind w:left="709" w:right="521"/>
        <w:jc w:val="both"/>
      </w:pPr>
      <w:r w:rsidRPr="00D17140">
        <w:rPr>
          <w:u w:val="single"/>
        </w:rPr>
        <w:t>Potential Impact</w:t>
      </w:r>
      <w:r>
        <w:t xml:space="preserve">: May disrupt </w:t>
      </w:r>
      <w:r w:rsidRPr="00D17140">
        <w:rPr>
          <w:b/>
          <w:bCs/>
          <w:u w:val="single"/>
        </w:rPr>
        <w:t>all services</w:t>
      </w:r>
      <w:r>
        <w:t xml:space="preserve"> for the </w:t>
      </w:r>
      <w:r w:rsidRPr="00D17140">
        <w:rPr>
          <w:b/>
          <w:bCs/>
          <w:u w:val="single"/>
        </w:rPr>
        <w:t>next few days</w:t>
      </w:r>
    </w:p>
    <w:p w14:paraId="573C015B" w14:textId="2A350241" w:rsidR="00D0529F" w:rsidRDefault="00D0529F" w:rsidP="00D0529F">
      <w:pPr>
        <w:ind w:left="709" w:right="521"/>
        <w:jc w:val="both"/>
      </w:pPr>
      <w:r w:rsidRPr="00D17140">
        <w:rPr>
          <w:u w:val="single"/>
        </w:rPr>
        <w:t>Actions in Progress</w:t>
      </w:r>
      <w:r>
        <w:t xml:space="preserve">: </w:t>
      </w:r>
      <w:r w:rsidR="001F4CAB">
        <w:t>Sys Admins determining extent of lock out and required technical response, and clarifying hacker demands.</w:t>
      </w:r>
    </w:p>
    <w:p w14:paraId="05E3800F" w14:textId="51DCCE0B" w:rsidR="00DE007C" w:rsidRDefault="00DE007C" w:rsidP="00DE007C">
      <w:pPr>
        <w:ind w:left="709" w:right="521"/>
        <w:jc w:val="both"/>
      </w:pPr>
      <w:r w:rsidRPr="00D0529F">
        <w:rPr>
          <w:u w:val="single"/>
        </w:rPr>
        <w:t>Next Report Scheduled</w:t>
      </w:r>
      <w:r>
        <w:t>: Thursday 24 July 2025 at 19.</w:t>
      </w:r>
      <w:r w:rsidR="007C4D38">
        <w:t>00</w:t>
      </w:r>
      <w:r>
        <w:t xml:space="preserve"> (Sydney)</w:t>
      </w:r>
    </w:p>
    <w:p w14:paraId="6E3AE544" w14:textId="77777777" w:rsidR="00D0529F" w:rsidRDefault="00D0529F" w:rsidP="00D0529F">
      <w:pPr>
        <w:jc w:val="both"/>
      </w:pPr>
    </w:p>
    <w:p w14:paraId="06E8DE19" w14:textId="2E9D2765" w:rsidR="00D17140" w:rsidRDefault="00D17140" w:rsidP="00D17140">
      <w:pPr>
        <w:jc w:val="both"/>
      </w:pPr>
    </w:p>
    <w:p w14:paraId="5DFD1E03" w14:textId="52754E80" w:rsidR="00D17140" w:rsidRDefault="00D17140" w:rsidP="00D17140">
      <w:pPr>
        <w:jc w:val="both"/>
      </w:pPr>
    </w:p>
    <w:p w14:paraId="7951768A" w14:textId="453D7781" w:rsidR="00D17140" w:rsidRDefault="00D17140" w:rsidP="00D17140">
      <w:pPr>
        <w:jc w:val="both"/>
      </w:pPr>
    </w:p>
    <w:p w14:paraId="67617076" w14:textId="588F70B2" w:rsidR="00D17140" w:rsidRPr="00FC7AED" w:rsidRDefault="001F4CAB" w:rsidP="00FC7AED">
      <w:pPr>
        <w:pStyle w:val="Heading2"/>
        <w:numPr>
          <w:ilvl w:val="1"/>
          <w:numId w:val="2"/>
        </w:numPr>
        <w:spacing w:before="240" w:after="120"/>
        <w:ind w:left="0" w:firstLine="0"/>
        <w:rPr>
          <w:color w:val="2F5496" w:themeColor="accent1" w:themeShade="BF"/>
          <w:sz w:val="26"/>
          <w:szCs w:val="26"/>
        </w:rPr>
      </w:pPr>
      <w:bookmarkStart w:id="83" w:name="_Toc88123385"/>
      <w:r w:rsidRPr="00FC7AED">
        <w:rPr>
          <w:color w:val="2F5496" w:themeColor="accent1" w:themeShade="BF"/>
          <w:sz w:val="26"/>
          <w:szCs w:val="26"/>
        </w:rPr>
        <w:lastRenderedPageBreak/>
        <w:t>Internal Personnel</w:t>
      </w:r>
      <w:bookmarkEnd w:id="83"/>
    </w:p>
    <w:p w14:paraId="631769CC" w14:textId="77777777" w:rsidR="001F4CAB" w:rsidRDefault="001F4CAB" w:rsidP="001F4CAB">
      <w:pPr>
        <w:jc w:val="both"/>
      </w:pPr>
      <w:r>
        <w:t>Start of incident:</w:t>
      </w:r>
    </w:p>
    <w:p w14:paraId="1442A15C" w14:textId="28AFB3CB" w:rsidR="001F4CAB" w:rsidRPr="00D0529F" w:rsidRDefault="001F4CAB" w:rsidP="001F4CAB">
      <w:pPr>
        <w:ind w:left="709" w:right="521"/>
        <w:jc w:val="both"/>
      </w:pPr>
      <w:r>
        <w:t>INTERNAL PERSONNEL CYBER SECURITY INCIDENT FIRST NOTICE</w:t>
      </w:r>
    </w:p>
    <w:p w14:paraId="5B350FA0" w14:textId="77777777" w:rsidR="001F4CAB" w:rsidRDefault="001F4CAB" w:rsidP="001F4CAB">
      <w:pPr>
        <w:ind w:left="709" w:right="521"/>
        <w:jc w:val="both"/>
      </w:pPr>
      <w:r>
        <w:t>Please be advised that a cyber security incident has been detected.</w:t>
      </w:r>
    </w:p>
    <w:p w14:paraId="67816785" w14:textId="60FC2735" w:rsidR="006F6FA5" w:rsidRPr="006F6FA5" w:rsidRDefault="006F6FA5" w:rsidP="006F6FA5">
      <w:pPr>
        <w:ind w:left="709" w:right="521"/>
        <w:jc w:val="center"/>
        <w:rPr>
          <w:color w:val="7030A0"/>
          <w:sz w:val="32"/>
          <w:szCs w:val="32"/>
        </w:rPr>
      </w:pPr>
      <w:r>
        <w:rPr>
          <w:color w:val="7030A0"/>
          <w:sz w:val="32"/>
          <w:szCs w:val="32"/>
          <w:u w:val="single"/>
        </w:rPr>
        <w:t>**</w:t>
      </w:r>
      <w:r w:rsidRPr="006F6FA5">
        <w:rPr>
          <w:color w:val="7030A0"/>
          <w:sz w:val="32"/>
          <w:szCs w:val="32"/>
          <w:u w:val="single"/>
        </w:rPr>
        <w:t xml:space="preserve">* IMMEDIATE </w:t>
      </w:r>
      <w:r>
        <w:rPr>
          <w:color w:val="7030A0"/>
          <w:sz w:val="32"/>
          <w:szCs w:val="32"/>
          <w:u w:val="single"/>
        </w:rPr>
        <w:t>**</w:t>
      </w:r>
      <w:r w:rsidRPr="006F6FA5">
        <w:rPr>
          <w:color w:val="7030A0"/>
          <w:sz w:val="32"/>
          <w:szCs w:val="32"/>
          <w:u w:val="single"/>
        </w:rPr>
        <w:t>* Action Required</w:t>
      </w:r>
    </w:p>
    <w:p w14:paraId="79AE6D3F" w14:textId="721AEAA5" w:rsidR="006F6FA5" w:rsidRPr="006F6FA5" w:rsidRDefault="006F6FA5" w:rsidP="006F6FA5">
      <w:pPr>
        <w:ind w:left="709" w:right="521"/>
        <w:jc w:val="center"/>
        <w:rPr>
          <w:color w:val="7030A0"/>
          <w:sz w:val="32"/>
          <w:szCs w:val="32"/>
          <w:u w:val="single"/>
        </w:rPr>
      </w:pPr>
      <w:r w:rsidRPr="006F6FA5">
        <w:rPr>
          <w:color w:val="7030A0"/>
          <w:sz w:val="32"/>
          <w:szCs w:val="32"/>
          <w:u w:val="single"/>
        </w:rPr>
        <w:t>Shut down ALL personal workstations NOW!</w:t>
      </w:r>
      <w:r>
        <w:rPr>
          <w:color w:val="7030A0"/>
          <w:sz w:val="32"/>
          <w:szCs w:val="32"/>
          <w:u w:val="single"/>
        </w:rPr>
        <w:t>!!</w:t>
      </w:r>
    </w:p>
    <w:p w14:paraId="6F59FE5C" w14:textId="77777777" w:rsidR="00A1128D" w:rsidRDefault="00A1128D" w:rsidP="00A1128D">
      <w:pPr>
        <w:ind w:left="709" w:right="521"/>
        <w:jc w:val="both"/>
      </w:pPr>
      <w:r w:rsidRPr="00D0529F">
        <w:rPr>
          <w:u w:val="single"/>
        </w:rPr>
        <w:t>Incident ID</w:t>
      </w:r>
      <w:r>
        <w:t>: CSI-2025-07-24-15-55-A</w:t>
      </w:r>
    </w:p>
    <w:p w14:paraId="6B4984C0" w14:textId="22BF35C9" w:rsidR="001F4CAB" w:rsidRDefault="001F4CAB" w:rsidP="001F4CAB">
      <w:pPr>
        <w:ind w:left="709" w:right="521"/>
        <w:jc w:val="both"/>
      </w:pPr>
      <w:r w:rsidRPr="00D17140">
        <w:rPr>
          <w:u w:val="single"/>
        </w:rPr>
        <w:t xml:space="preserve">Date/Time </w:t>
      </w:r>
      <w:r>
        <w:rPr>
          <w:u w:val="single"/>
        </w:rPr>
        <w:t>D</w:t>
      </w:r>
      <w:r w:rsidRPr="00D17140">
        <w:rPr>
          <w:u w:val="single"/>
        </w:rPr>
        <w:t>etected</w:t>
      </w:r>
      <w:r>
        <w:t xml:space="preserve">: Thursday </w:t>
      </w:r>
      <w:r w:rsidR="009411F9">
        <w:t xml:space="preserve">24 July </w:t>
      </w:r>
      <w:r>
        <w:t>2025 at 15.55 (Sydney)</w:t>
      </w:r>
    </w:p>
    <w:p w14:paraId="7E76A7E4" w14:textId="77777777" w:rsidR="001F4CAB" w:rsidRDefault="001F4CAB" w:rsidP="001F4CAB">
      <w:pPr>
        <w:ind w:left="709" w:right="521"/>
        <w:jc w:val="both"/>
      </w:pPr>
      <w:r w:rsidRPr="00D17140">
        <w:rPr>
          <w:u w:val="single"/>
        </w:rPr>
        <w:t>Incident Type</w:t>
      </w:r>
      <w:r>
        <w:t>: SUSPECTED Ransomware attack</w:t>
      </w:r>
    </w:p>
    <w:p w14:paraId="2913D6A2" w14:textId="77777777" w:rsidR="001F4CAB" w:rsidRDefault="001F4CAB" w:rsidP="001F4CAB">
      <w:pPr>
        <w:ind w:left="709" w:right="521"/>
        <w:jc w:val="both"/>
      </w:pPr>
      <w:r w:rsidRPr="00D0529F">
        <w:rPr>
          <w:u w:val="single"/>
        </w:rPr>
        <w:t>Status</w:t>
      </w:r>
      <w:r>
        <w:t>: Initial detection and analysis. Cyber Security Incident Response Plan activated.</w:t>
      </w:r>
    </w:p>
    <w:p w14:paraId="791DC19E" w14:textId="77777777" w:rsidR="001F4CAB" w:rsidRDefault="001F4CAB" w:rsidP="001F4CAB">
      <w:pPr>
        <w:ind w:left="709" w:right="521"/>
        <w:jc w:val="both"/>
      </w:pPr>
      <w:r w:rsidRPr="00D17140">
        <w:rPr>
          <w:u w:val="single"/>
        </w:rPr>
        <w:t>Scope</w:t>
      </w:r>
      <w:r>
        <w:t>: Main database server</w:t>
      </w:r>
    </w:p>
    <w:p w14:paraId="0599B028" w14:textId="77777777" w:rsidR="001F4CAB" w:rsidRDefault="001F4CAB" w:rsidP="001F4CAB">
      <w:pPr>
        <w:ind w:left="709" w:right="521"/>
        <w:jc w:val="both"/>
      </w:pPr>
      <w:r w:rsidRPr="00D17140">
        <w:rPr>
          <w:u w:val="single"/>
        </w:rPr>
        <w:t>Current Impact</w:t>
      </w:r>
      <w:r>
        <w:t>: Server is offline and not available for other functions</w:t>
      </w:r>
    </w:p>
    <w:p w14:paraId="7407956B" w14:textId="77777777" w:rsidR="001F4CAB" w:rsidRDefault="001F4CAB" w:rsidP="001F4CAB">
      <w:pPr>
        <w:ind w:left="709" w:right="521"/>
        <w:jc w:val="both"/>
      </w:pPr>
      <w:r w:rsidRPr="00D17140">
        <w:rPr>
          <w:u w:val="single"/>
        </w:rPr>
        <w:t>Potential Impact</w:t>
      </w:r>
      <w:r>
        <w:t xml:space="preserve">: May disrupt </w:t>
      </w:r>
      <w:r w:rsidRPr="00D17140">
        <w:rPr>
          <w:b/>
          <w:bCs/>
          <w:u w:val="single"/>
        </w:rPr>
        <w:t>all services</w:t>
      </w:r>
      <w:r>
        <w:t xml:space="preserve"> for the </w:t>
      </w:r>
      <w:r w:rsidRPr="00D17140">
        <w:rPr>
          <w:b/>
          <w:bCs/>
          <w:u w:val="single"/>
        </w:rPr>
        <w:t>next few days</w:t>
      </w:r>
    </w:p>
    <w:p w14:paraId="61FC0E20" w14:textId="77912E2A" w:rsidR="001F4CAB" w:rsidRDefault="001F4CAB" w:rsidP="001F4CAB">
      <w:pPr>
        <w:ind w:left="709" w:right="521"/>
        <w:jc w:val="both"/>
      </w:pPr>
      <w:r w:rsidRPr="00D17140">
        <w:rPr>
          <w:u w:val="single"/>
        </w:rPr>
        <w:t>Actions in Progress</w:t>
      </w:r>
      <w:r>
        <w:t>: Sys Admins analysing logs and shutting down external access to network</w:t>
      </w:r>
    </w:p>
    <w:p w14:paraId="5974A342" w14:textId="6D979616" w:rsidR="0053653F" w:rsidRDefault="0053653F" w:rsidP="0053653F">
      <w:pPr>
        <w:ind w:left="709" w:right="521"/>
        <w:jc w:val="both"/>
      </w:pPr>
      <w:r w:rsidRPr="00D0529F">
        <w:rPr>
          <w:u w:val="single"/>
        </w:rPr>
        <w:t xml:space="preserve">Next </w:t>
      </w:r>
      <w:r>
        <w:rPr>
          <w:u w:val="single"/>
        </w:rPr>
        <w:t>Update</w:t>
      </w:r>
      <w:r w:rsidRPr="00D0529F">
        <w:rPr>
          <w:u w:val="single"/>
        </w:rPr>
        <w:t xml:space="preserve"> Scheduled</w:t>
      </w:r>
      <w:r>
        <w:t>: Thursday 24 July 2025 at 17.00 (Sydney)</w:t>
      </w:r>
    </w:p>
    <w:p w14:paraId="067C1352" w14:textId="77777777" w:rsidR="001F4CAB" w:rsidRPr="00D0529F" w:rsidRDefault="001F4CAB" w:rsidP="001F4CAB">
      <w:pPr>
        <w:ind w:left="709" w:right="521"/>
        <w:jc w:val="both"/>
        <w:rPr>
          <w:sz w:val="10"/>
          <w:szCs w:val="10"/>
        </w:rPr>
      </w:pPr>
    </w:p>
    <w:p w14:paraId="60FDDE1E" w14:textId="7D8D12DC" w:rsidR="001F4CAB" w:rsidRDefault="001F4CAB" w:rsidP="001F4CAB">
      <w:pPr>
        <w:jc w:val="both"/>
      </w:pPr>
      <w:r>
        <w:t xml:space="preserve">Incident Update </w:t>
      </w:r>
      <w:r w:rsidR="00A01280">
        <w:t>After Incident Resolution</w:t>
      </w:r>
      <w:r>
        <w:t>:</w:t>
      </w:r>
    </w:p>
    <w:p w14:paraId="739C6EA6" w14:textId="3767E2D3" w:rsidR="00A01280" w:rsidRPr="00D0529F" w:rsidRDefault="00A01280" w:rsidP="00A01280">
      <w:pPr>
        <w:ind w:left="709" w:right="521"/>
        <w:jc w:val="both"/>
      </w:pPr>
      <w:r>
        <w:t>INTERNAL PERSONNEL CYBER SECURITY INCIDENT UPDATE NOTICE</w:t>
      </w:r>
    </w:p>
    <w:p w14:paraId="3EE10F3B" w14:textId="654B640C" w:rsidR="001F4CAB" w:rsidRDefault="001F4CAB" w:rsidP="001F4CAB">
      <w:pPr>
        <w:ind w:left="709" w:right="521"/>
        <w:jc w:val="both"/>
      </w:pPr>
      <w:r>
        <w:t xml:space="preserve">This cyber security incident is </w:t>
      </w:r>
      <w:r w:rsidR="00A01280">
        <w:t>resolved</w:t>
      </w:r>
      <w:r>
        <w:t>.</w:t>
      </w:r>
    </w:p>
    <w:p w14:paraId="3C41F3EB" w14:textId="77777777" w:rsidR="00A1128D" w:rsidRDefault="00A1128D" w:rsidP="00A1128D">
      <w:pPr>
        <w:ind w:left="709" w:right="521"/>
        <w:jc w:val="both"/>
      </w:pPr>
      <w:r w:rsidRPr="00D0529F">
        <w:rPr>
          <w:u w:val="single"/>
        </w:rPr>
        <w:t>Incident ID</w:t>
      </w:r>
      <w:r>
        <w:t>: CSI-2025-07-24-15-55-A</w:t>
      </w:r>
    </w:p>
    <w:p w14:paraId="616E09F4" w14:textId="1F8B4316" w:rsidR="001F4CAB" w:rsidRDefault="001F4CAB" w:rsidP="001F4CAB">
      <w:pPr>
        <w:ind w:left="709" w:right="521"/>
        <w:jc w:val="both"/>
      </w:pPr>
      <w:r w:rsidRPr="00D17140">
        <w:rPr>
          <w:u w:val="single"/>
        </w:rPr>
        <w:t xml:space="preserve">Date/Time </w:t>
      </w:r>
      <w:r>
        <w:rPr>
          <w:u w:val="single"/>
        </w:rPr>
        <w:t>D</w:t>
      </w:r>
      <w:r w:rsidRPr="00D17140">
        <w:rPr>
          <w:u w:val="single"/>
        </w:rPr>
        <w:t>etected</w:t>
      </w:r>
      <w:r>
        <w:t xml:space="preserve">: Thursday </w:t>
      </w:r>
      <w:r w:rsidR="00B266A6">
        <w:t xml:space="preserve">24 July </w:t>
      </w:r>
      <w:r>
        <w:t>2025 at 15.55 (Sydney)</w:t>
      </w:r>
    </w:p>
    <w:p w14:paraId="1D16FF46" w14:textId="460BBCAB" w:rsidR="0053653F" w:rsidRDefault="0053653F" w:rsidP="0053653F">
      <w:pPr>
        <w:ind w:left="709" w:right="521"/>
        <w:jc w:val="both"/>
      </w:pPr>
      <w:r w:rsidRPr="00D17140">
        <w:rPr>
          <w:u w:val="single"/>
        </w:rPr>
        <w:t xml:space="preserve">Date/Time </w:t>
      </w:r>
      <w:r>
        <w:rPr>
          <w:u w:val="single"/>
        </w:rPr>
        <w:t>Resolved</w:t>
      </w:r>
      <w:r>
        <w:t>: Saturday 26 July 2025 at 02.17 (Sydney)</w:t>
      </w:r>
    </w:p>
    <w:p w14:paraId="4EF29436" w14:textId="1E844CC3" w:rsidR="0053653F" w:rsidRDefault="0053653F" w:rsidP="0053653F">
      <w:pPr>
        <w:ind w:left="709" w:right="521"/>
        <w:jc w:val="both"/>
      </w:pPr>
      <w:r w:rsidRPr="00D17140">
        <w:rPr>
          <w:u w:val="single"/>
        </w:rPr>
        <w:t xml:space="preserve">Date/Time </w:t>
      </w:r>
      <w:r>
        <w:rPr>
          <w:u w:val="single"/>
        </w:rPr>
        <w:t>This Update</w:t>
      </w:r>
      <w:r>
        <w:t>: Saturday 26 July 2025 at 04.30 (Sydney)</w:t>
      </w:r>
    </w:p>
    <w:p w14:paraId="48C40638" w14:textId="77777777" w:rsidR="001F4CAB" w:rsidRDefault="001F4CAB" w:rsidP="001F4CAB">
      <w:pPr>
        <w:ind w:left="709" w:right="521"/>
        <w:jc w:val="both"/>
      </w:pPr>
      <w:r w:rsidRPr="00D17140">
        <w:rPr>
          <w:u w:val="single"/>
        </w:rPr>
        <w:t>Incident Type</w:t>
      </w:r>
      <w:r>
        <w:t>: CONFIRMED Ransomware attack</w:t>
      </w:r>
    </w:p>
    <w:p w14:paraId="232F7F4B" w14:textId="2BA3516F" w:rsidR="001F4CAB" w:rsidRDefault="001F4CAB" w:rsidP="001F4CAB">
      <w:pPr>
        <w:ind w:left="709" w:right="521"/>
        <w:jc w:val="both"/>
      </w:pPr>
      <w:r w:rsidRPr="00D0529F">
        <w:rPr>
          <w:u w:val="single"/>
        </w:rPr>
        <w:t>Status</w:t>
      </w:r>
      <w:r>
        <w:t xml:space="preserve">: Cyber Security Incident </w:t>
      </w:r>
      <w:r w:rsidR="00A01280">
        <w:t>Recovery</w:t>
      </w:r>
      <w:r>
        <w:t xml:space="preserve"> Plan </w:t>
      </w:r>
      <w:r w:rsidR="00A01280">
        <w:t>completed. Incident RESOLVED.</w:t>
      </w:r>
    </w:p>
    <w:p w14:paraId="703317C4" w14:textId="77777777" w:rsidR="001F4CAB" w:rsidRDefault="001F4CAB" w:rsidP="001F4CAB">
      <w:pPr>
        <w:ind w:left="709" w:right="521"/>
        <w:jc w:val="both"/>
      </w:pPr>
      <w:r w:rsidRPr="00D17140">
        <w:rPr>
          <w:u w:val="single"/>
        </w:rPr>
        <w:t>Scope</w:t>
      </w:r>
      <w:r>
        <w:t>: Main database server, customer portal, main website</w:t>
      </w:r>
    </w:p>
    <w:p w14:paraId="7323AAE4" w14:textId="6859B5DE" w:rsidR="001F4CAB" w:rsidRDefault="001F4CAB" w:rsidP="001F4CAB">
      <w:pPr>
        <w:ind w:left="709" w:right="521"/>
        <w:jc w:val="both"/>
      </w:pPr>
      <w:r w:rsidRPr="00D17140">
        <w:rPr>
          <w:u w:val="single"/>
        </w:rPr>
        <w:t>Current Impact</w:t>
      </w:r>
      <w:r>
        <w:t xml:space="preserve">: </w:t>
      </w:r>
      <w:r w:rsidR="00A01280">
        <w:t xml:space="preserve">None. </w:t>
      </w:r>
      <w:r>
        <w:t xml:space="preserve">Main database server, customer portal, and main website all </w:t>
      </w:r>
      <w:r w:rsidR="00A01280">
        <w:t>restored to normal operations</w:t>
      </w:r>
    </w:p>
    <w:p w14:paraId="3A5FF439" w14:textId="454CC6A0" w:rsidR="001F4CAB" w:rsidRDefault="001F4CAB" w:rsidP="001F4CAB">
      <w:pPr>
        <w:ind w:left="709" w:right="521"/>
        <w:jc w:val="both"/>
      </w:pPr>
      <w:r w:rsidRPr="00D17140">
        <w:rPr>
          <w:u w:val="single"/>
        </w:rPr>
        <w:t>Impact</w:t>
      </w:r>
      <w:r>
        <w:t xml:space="preserve">: </w:t>
      </w:r>
      <w:r w:rsidR="00A01280">
        <w:t>The Ransomware attack affected</w:t>
      </w:r>
      <w:r>
        <w:t xml:space="preserve"> </w:t>
      </w:r>
      <w:r w:rsidRPr="00D17140">
        <w:rPr>
          <w:b/>
          <w:bCs/>
          <w:u w:val="single"/>
        </w:rPr>
        <w:t xml:space="preserve">all </w:t>
      </w:r>
      <w:r w:rsidR="009411F9">
        <w:rPr>
          <w:b/>
          <w:bCs/>
          <w:u w:val="single"/>
        </w:rPr>
        <w:t xml:space="preserve">public and customer-facing </w:t>
      </w:r>
      <w:r w:rsidRPr="00D17140">
        <w:rPr>
          <w:b/>
          <w:bCs/>
          <w:u w:val="single"/>
        </w:rPr>
        <w:t>services</w:t>
      </w:r>
      <w:r>
        <w:t xml:space="preserve"> </w:t>
      </w:r>
      <w:r w:rsidR="00A01280">
        <w:t xml:space="preserve">for </w:t>
      </w:r>
      <w:r w:rsidR="0053653F">
        <w:t>34</w:t>
      </w:r>
      <w:r w:rsidR="00A01280">
        <w:t xml:space="preserve"> hours. </w:t>
      </w:r>
    </w:p>
    <w:p w14:paraId="0E29113E" w14:textId="53D7A58A" w:rsidR="001F4CAB" w:rsidRDefault="00A01280" w:rsidP="001F4CAB">
      <w:pPr>
        <w:ind w:left="709" w:right="521"/>
        <w:jc w:val="both"/>
      </w:pPr>
      <w:r>
        <w:rPr>
          <w:u w:val="single"/>
        </w:rPr>
        <w:t>Resolution</w:t>
      </w:r>
      <w:r w:rsidR="001F4CAB">
        <w:t xml:space="preserve">: Sys Admins </w:t>
      </w:r>
      <w:r>
        <w:t xml:space="preserve">were able to remove all ransomware and restore </w:t>
      </w:r>
      <w:r w:rsidR="00E13E0F">
        <w:t xml:space="preserve">data </w:t>
      </w:r>
      <w:r>
        <w:t>from backups</w:t>
      </w:r>
      <w:r w:rsidR="001F4CAB">
        <w:t>.</w:t>
      </w:r>
      <w:r>
        <w:t xml:space="preserve"> Only 25 minutes of transactions from 15.30 on Thursday </w:t>
      </w:r>
      <w:r w:rsidR="00B266A6">
        <w:t xml:space="preserve">24 July </w:t>
      </w:r>
      <w:r>
        <w:t>2025 were lost. These can be recovered by contacting customers.</w:t>
      </w:r>
    </w:p>
    <w:p w14:paraId="58872587" w14:textId="29AD8CE5" w:rsidR="001F4CAB" w:rsidRDefault="001F4CAB" w:rsidP="001F4CAB">
      <w:pPr>
        <w:ind w:left="709" w:right="521"/>
        <w:jc w:val="both"/>
      </w:pPr>
      <w:r w:rsidRPr="00D0529F">
        <w:rPr>
          <w:u w:val="single"/>
        </w:rPr>
        <w:t xml:space="preserve">Next </w:t>
      </w:r>
      <w:r w:rsidR="009411F9">
        <w:rPr>
          <w:u w:val="single"/>
        </w:rPr>
        <w:t>Update</w:t>
      </w:r>
      <w:r w:rsidRPr="00D0529F">
        <w:rPr>
          <w:u w:val="single"/>
        </w:rPr>
        <w:t xml:space="preserve"> Scheduled</w:t>
      </w:r>
      <w:r>
        <w:t xml:space="preserve">: </w:t>
      </w:r>
      <w:r w:rsidR="00A01280">
        <w:t>None.</w:t>
      </w:r>
    </w:p>
    <w:p w14:paraId="53B79A1D" w14:textId="0CBFCCF1" w:rsidR="001F4CAB" w:rsidRDefault="001F4CAB" w:rsidP="001F4CAB">
      <w:pPr>
        <w:jc w:val="both"/>
      </w:pPr>
    </w:p>
    <w:p w14:paraId="3525E456" w14:textId="09B58638" w:rsidR="00A01280" w:rsidRDefault="00A01280" w:rsidP="001F4CAB">
      <w:pPr>
        <w:jc w:val="both"/>
      </w:pPr>
    </w:p>
    <w:p w14:paraId="13EAD70E" w14:textId="77777777" w:rsidR="00A01280" w:rsidRDefault="00A01280" w:rsidP="001F4CAB">
      <w:pPr>
        <w:jc w:val="both"/>
      </w:pPr>
    </w:p>
    <w:p w14:paraId="0128974B" w14:textId="4404143B" w:rsidR="00D17140" w:rsidRPr="00FC7AED" w:rsidRDefault="00A01280" w:rsidP="00FC7AED">
      <w:pPr>
        <w:pStyle w:val="Heading2"/>
        <w:numPr>
          <w:ilvl w:val="1"/>
          <w:numId w:val="2"/>
        </w:numPr>
        <w:spacing w:before="240" w:after="120"/>
        <w:ind w:left="0" w:firstLine="0"/>
        <w:rPr>
          <w:color w:val="2F5496" w:themeColor="accent1" w:themeShade="BF"/>
          <w:sz w:val="26"/>
          <w:szCs w:val="26"/>
        </w:rPr>
      </w:pPr>
      <w:bookmarkStart w:id="84" w:name="_Toc88123386"/>
      <w:r w:rsidRPr="00FC7AED">
        <w:rPr>
          <w:color w:val="2F5496" w:themeColor="accent1" w:themeShade="BF"/>
          <w:sz w:val="26"/>
          <w:szCs w:val="26"/>
        </w:rPr>
        <w:t>External Organisations Assisting Resolution</w:t>
      </w:r>
      <w:bookmarkEnd w:id="84"/>
    </w:p>
    <w:p w14:paraId="650FD3D2" w14:textId="77777777" w:rsidR="00A01280" w:rsidRDefault="00A01280" w:rsidP="00A01280">
      <w:pPr>
        <w:jc w:val="both"/>
      </w:pPr>
      <w:r>
        <w:t>Start of incident:</w:t>
      </w:r>
    </w:p>
    <w:p w14:paraId="2B3E13A7" w14:textId="70BA179E" w:rsidR="00A01280" w:rsidRPr="00D0529F" w:rsidRDefault="00A01280" w:rsidP="00A01280">
      <w:pPr>
        <w:ind w:left="709" w:right="521"/>
        <w:jc w:val="both"/>
      </w:pPr>
      <w:r w:rsidRPr="00A01280">
        <w:rPr>
          <w:color w:val="0070C0"/>
        </w:rPr>
        <w:t xml:space="preserve">&lt;EXTERNAL Organisation Name&gt; </w:t>
      </w:r>
      <w:r>
        <w:t>CYBER SECURITY INCIDENT FIRST NOTICE</w:t>
      </w:r>
    </w:p>
    <w:p w14:paraId="0784CAE2" w14:textId="4276DBB4" w:rsidR="00A01280" w:rsidRDefault="00A01280" w:rsidP="00A01280">
      <w:pPr>
        <w:ind w:left="709" w:right="521"/>
        <w:jc w:val="both"/>
      </w:pPr>
      <w:r>
        <w:t xml:space="preserve">Please be advised that a cyber security incident has been detected at </w:t>
      </w:r>
      <w:r w:rsidRPr="00A01280">
        <w:rPr>
          <w:color w:val="FF0000"/>
        </w:rPr>
        <w:t>&lt;Organisation Name&gt;</w:t>
      </w:r>
    </w:p>
    <w:p w14:paraId="34E183B7" w14:textId="77777777" w:rsidR="00A1128D" w:rsidRDefault="00A1128D" w:rsidP="00A1128D">
      <w:pPr>
        <w:ind w:left="709" w:right="521"/>
        <w:jc w:val="both"/>
      </w:pPr>
      <w:r w:rsidRPr="00D0529F">
        <w:rPr>
          <w:u w:val="single"/>
        </w:rPr>
        <w:t>Incident ID</w:t>
      </w:r>
      <w:r>
        <w:t>: CSI-2025-07-24-15-55-A</w:t>
      </w:r>
    </w:p>
    <w:p w14:paraId="0ABEC907" w14:textId="5816B267" w:rsidR="00A01280" w:rsidRDefault="00A01280" w:rsidP="00A01280">
      <w:pPr>
        <w:ind w:left="709" w:right="521"/>
        <w:jc w:val="both"/>
      </w:pPr>
      <w:r w:rsidRPr="00D17140">
        <w:rPr>
          <w:u w:val="single"/>
        </w:rPr>
        <w:t xml:space="preserve">Date/Time </w:t>
      </w:r>
      <w:r>
        <w:rPr>
          <w:u w:val="single"/>
        </w:rPr>
        <w:t>D</w:t>
      </w:r>
      <w:r w:rsidRPr="00D17140">
        <w:rPr>
          <w:u w:val="single"/>
        </w:rPr>
        <w:t>etected</w:t>
      </w:r>
      <w:r>
        <w:t xml:space="preserve">: Thursday </w:t>
      </w:r>
      <w:r w:rsidR="00B266A6">
        <w:t xml:space="preserve">24 July </w:t>
      </w:r>
      <w:r>
        <w:t>2025 at 15.55 (Sydney)</w:t>
      </w:r>
    </w:p>
    <w:p w14:paraId="5432CA43" w14:textId="77777777" w:rsidR="00A01280" w:rsidRDefault="00A01280" w:rsidP="00A01280">
      <w:pPr>
        <w:ind w:left="709" w:right="521"/>
        <w:jc w:val="both"/>
      </w:pPr>
      <w:r w:rsidRPr="00D17140">
        <w:rPr>
          <w:u w:val="single"/>
        </w:rPr>
        <w:t>Incident Type</w:t>
      </w:r>
      <w:r>
        <w:t>: SUSPECTED Ransomware attack</w:t>
      </w:r>
    </w:p>
    <w:p w14:paraId="3B865970" w14:textId="77777777" w:rsidR="00A01280" w:rsidRDefault="00A01280" w:rsidP="00A01280">
      <w:pPr>
        <w:ind w:left="709" w:right="521"/>
        <w:jc w:val="both"/>
      </w:pPr>
      <w:r w:rsidRPr="00D0529F">
        <w:rPr>
          <w:u w:val="single"/>
        </w:rPr>
        <w:t>Status</w:t>
      </w:r>
      <w:r>
        <w:t>: Initial detection and analysis. Cyber Security Incident Response Plan activated.</w:t>
      </w:r>
    </w:p>
    <w:p w14:paraId="2C21E326" w14:textId="77777777" w:rsidR="00A01280" w:rsidRDefault="00A01280" w:rsidP="00A01280">
      <w:pPr>
        <w:ind w:left="709" w:right="521"/>
        <w:jc w:val="both"/>
      </w:pPr>
      <w:r w:rsidRPr="00D17140">
        <w:rPr>
          <w:u w:val="single"/>
        </w:rPr>
        <w:t>Scope</w:t>
      </w:r>
      <w:r>
        <w:t>: Main database server</w:t>
      </w:r>
    </w:p>
    <w:p w14:paraId="2B13EAE5" w14:textId="77777777" w:rsidR="00A01280" w:rsidRDefault="00A01280" w:rsidP="00A01280">
      <w:pPr>
        <w:ind w:left="709" w:right="521"/>
        <w:jc w:val="both"/>
      </w:pPr>
      <w:r w:rsidRPr="00D17140">
        <w:rPr>
          <w:u w:val="single"/>
        </w:rPr>
        <w:t>Current Impact</w:t>
      </w:r>
      <w:r>
        <w:t>: Server is offline and not available for other functions</w:t>
      </w:r>
    </w:p>
    <w:p w14:paraId="36270E9C" w14:textId="77777777" w:rsidR="00A01280" w:rsidRDefault="00A01280" w:rsidP="00A01280">
      <w:pPr>
        <w:ind w:left="709" w:right="521"/>
        <w:jc w:val="both"/>
      </w:pPr>
      <w:r w:rsidRPr="00D17140">
        <w:rPr>
          <w:u w:val="single"/>
        </w:rPr>
        <w:t>Potential Impact</w:t>
      </w:r>
      <w:r>
        <w:t xml:space="preserve">: May disrupt </w:t>
      </w:r>
      <w:r w:rsidRPr="00D17140">
        <w:rPr>
          <w:b/>
          <w:bCs/>
          <w:u w:val="single"/>
        </w:rPr>
        <w:t>all services</w:t>
      </w:r>
      <w:r>
        <w:t xml:space="preserve"> for the </w:t>
      </w:r>
      <w:r w:rsidRPr="00D17140">
        <w:rPr>
          <w:b/>
          <w:bCs/>
          <w:u w:val="single"/>
        </w:rPr>
        <w:t>next few days</w:t>
      </w:r>
    </w:p>
    <w:p w14:paraId="13685216" w14:textId="2C1E7CEC" w:rsidR="00A01280" w:rsidRDefault="00A01280" w:rsidP="00A01280">
      <w:pPr>
        <w:ind w:left="709" w:right="521"/>
        <w:jc w:val="both"/>
      </w:pPr>
      <w:r w:rsidRPr="00D17140">
        <w:rPr>
          <w:u w:val="single"/>
        </w:rPr>
        <w:t>Actions in Progress</w:t>
      </w:r>
      <w:r>
        <w:t>: Sys Admins analysing logs and shutting down external access to network</w:t>
      </w:r>
    </w:p>
    <w:p w14:paraId="28AB3D6E" w14:textId="50E67CAE" w:rsidR="00A01280" w:rsidRDefault="00A01280" w:rsidP="00A01280">
      <w:pPr>
        <w:ind w:left="709" w:right="521"/>
        <w:jc w:val="both"/>
      </w:pPr>
      <w:r w:rsidRPr="00A01280">
        <w:rPr>
          <w:color w:val="FF0000"/>
        </w:rPr>
        <w:t>&lt;Organisation Name&gt;</w:t>
      </w:r>
      <w:r>
        <w:t xml:space="preserve"> Contact: Jonah Bartholomew, 0499 777 555</w:t>
      </w:r>
    </w:p>
    <w:p w14:paraId="2421E08C" w14:textId="18137B2E" w:rsidR="00A01280" w:rsidRPr="001F4CAB" w:rsidRDefault="00A01280" w:rsidP="00A01280">
      <w:pPr>
        <w:ind w:left="709" w:right="521"/>
        <w:jc w:val="both"/>
        <w:rPr>
          <w:color w:val="7030A0"/>
          <w:sz w:val="24"/>
          <w:szCs w:val="24"/>
        </w:rPr>
      </w:pPr>
      <w:r>
        <w:rPr>
          <w:color w:val="7030A0"/>
          <w:sz w:val="24"/>
          <w:szCs w:val="24"/>
          <w:u w:val="single"/>
        </w:rPr>
        <w:t>Assistance</w:t>
      </w:r>
      <w:r w:rsidRPr="001F4CAB">
        <w:rPr>
          <w:color w:val="7030A0"/>
          <w:sz w:val="24"/>
          <w:szCs w:val="24"/>
          <w:u w:val="single"/>
        </w:rPr>
        <w:t xml:space="preserve"> Required</w:t>
      </w:r>
      <w:r w:rsidRPr="001F4CAB">
        <w:rPr>
          <w:color w:val="7030A0"/>
          <w:sz w:val="24"/>
          <w:szCs w:val="24"/>
        </w:rPr>
        <w:t xml:space="preserve">: </w:t>
      </w:r>
      <w:r>
        <w:rPr>
          <w:color w:val="7030A0"/>
          <w:sz w:val="24"/>
          <w:szCs w:val="24"/>
        </w:rPr>
        <w:t>Contact Jonah Bartholomew IMMEDIATELY!</w:t>
      </w:r>
    </w:p>
    <w:p w14:paraId="7B58BA6A" w14:textId="77777777" w:rsidR="00A01280" w:rsidRPr="00D0529F" w:rsidRDefault="00A01280" w:rsidP="00A01280">
      <w:pPr>
        <w:ind w:left="709" w:right="521"/>
        <w:jc w:val="both"/>
        <w:rPr>
          <w:sz w:val="10"/>
          <w:szCs w:val="10"/>
        </w:rPr>
      </w:pPr>
    </w:p>
    <w:p w14:paraId="15F46966" w14:textId="7F0865A8" w:rsidR="00A01280" w:rsidRDefault="00A01280" w:rsidP="00A01280">
      <w:pPr>
        <w:jc w:val="both"/>
      </w:pPr>
      <w:r>
        <w:t>Incident Update During Recovery Plan:</w:t>
      </w:r>
    </w:p>
    <w:p w14:paraId="1ABFCACC" w14:textId="1A508792" w:rsidR="00A01280" w:rsidRPr="00D0529F" w:rsidRDefault="00A01280" w:rsidP="00A01280">
      <w:pPr>
        <w:ind w:left="709" w:right="521"/>
        <w:jc w:val="both"/>
      </w:pPr>
      <w:r w:rsidRPr="00A01280">
        <w:rPr>
          <w:color w:val="0070C0"/>
        </w:rPr>
        <w:t xml:space="preserve">&lt;EXTERNAL Organisation Name&gt; </w:t>
      </w:r>
      <w:r>
        <w:t xml:space="preserve">CYBER SECURITY INCIDENT </w:t>
      </w:r>
      <w:r w:rsidR="009411F9">
        <w:t>UPDATE</w:t>
      </w:r>
      <w:r>
        <w:t xml:space="preserve"> NOTICE</w:t>
      </w:r>
    </w:p>
    <w:p w14:paraId="23301849" w14:textId="4EBBDB49" w:rsidR="00A01280" w:rsidRDefault="00A01280" w:rsidP="009411F9">
      <w:pPr>
        <w:ind w:left="709" w:right="521"/>
      </w:pPr>
      <w:r>
        <w:t xml:space="preserve">This cyber security incident is </w:t>
      </w:r>
      <w:r w:rsidR="009411F9">
        <w:t xml:space="preserve">being worked with assistance from </w:t>
      </w:r>
      <w:r w:rsidR="009411F9" w:rsidRPr="00A01280">
        <w:rPr>
          <w:color w:val="0070C0"/>
        </w:rPr>
        <w:t>&lt;EXTERNAL Organisation Name&gt;</w:t>
      </w:r>
      <w:r>
        <w:t>.</w:t>
      </w:r>
    </w:p>
    <w:p w14:paraId="6D994071" w14:textId="77777777" w:rsidR="00A1128D" w:rsidRDefault="00A1128D" w:rsidP="00A1128D">
      <w:pPr>
        <w:ind w:left="709" w:right="521"/>
        <w:jc w:val="both"/>
      </w:pPr>
      <w:r w:rsidRPr="00D0529F">
        <w:rPr>
          <w:u w:val="single"/>
        </w:rPr>
        <w:t>Incident ID</w:t>
      </w:r>
      <w:r>
        <w:t>: CSI-2025-07-24-15-55-A</w:t>
      </w:r>
    </w:p>
    <w:p w14:paraId="00BDC892" w14:textId="2B388A4E" w:rsidR="00A01280" w:rsidRDefault="00A01280" w:rsidP="00A01280">
      <w:pPr>
        <w:ind w:left="709" w:right="521"/>
        <w:jc w:val="both"/>
      </w:pPr>
      <w:r w:rsidRPr="00D17140">
        <w:rPr>
          <w:u w:val="single"/>
        </w:rPr>
        <w:t xml:space="preserve">Date/Time </w:t>
      </w:r>
      <w:r>
        <w:rPr>
          <w:u w:val="single"/>
        </w:rPr>
        <w:t>D</w:t>
      </w:r>
      <w:r w:rsidRPr="00D17140">
        <w:rPr>
          <w:u w:val="single"/>
        </w:rPr>
        <w:t>etected</w:t>
      </w:r>
      <w:r>
        <w:t xml:space="preserve">: Thursday </w:t>
      </w:r>
      <w:r w:rsidR="00B266A6">
        <w:t xml:space="preserve">24 July </w:t>
      </w:r>
      <w:r>
        <w:t>2025 at 15.55 (Sydney)</w:t>
      </w:r>
    </w:p>
    <w:p w14:paraId="0BC432A1" w14:textId="089CF07E" w:rsidR="00A01280" w:rsidRDefault="00A01280" w:rsidP="00A01280">
      <w:pPr>
        <w:ind w:left="709" w:right="521"/>
        <w:jc w:val="both"/>
      </w:pPr>
      <w:r w:rsidRPr="00D17140">
        <w:rPr>
          <w:u w:val="single"/>
        </w:rPr>
        <w:t xml:space="preserve">Date/Time </w:t>
      </w:r>
      <w:r>
        <w:rPr>
          <w:u w:val="single"/>
        </w:rPr>
        <w:t>This Update</w:t>
      </w:r>
      <w:r>
        <w:t xml:space="preserve">: </w:t>
      </w:r>
      <w:r w:rsidR="009411F9">
        <w:t>Friday</w:t>
      </w:r>
      <w:r>
        <w:t xml:space="preserve"> </w:t>
      </w:r>
      <w:r w:rsidR="00B266A6">
        <w:t xml:space="preserve">25 July </w:t>
      </w:r>
      <w:r>
        <w:t>2025 at 0</w:t>
      </w:r>
      <w:r w:rsidR="009411F9">
        <w:t>5</w:t>
      </w:r>
      <w:r>
        <w:t>.</w:t>
      </w:r>
      <w:r w:rsidR="000F091F">
        <w:t>45</w:t>
      </w:r>
      <w:r>
        <w:t xml:space="preserve"> (Sydney)</w:t>
      </w:r>
    </w:p>
    <w:p w14:paraId="00D6F6B4" w14:textId="77777777" w:rsidR="00A01280" w:rsidRDefault="00A01280" w:rsidP="00A01280">
      <w:pPr>
        <w:ind w:left="709" w:right="521"/>
        <w:jc w:val="both"/>
      </w:pPr>
      <w:r w:rsidRPr="00D17140">
        <w:rPr>
          <w:u w:val="single"/>
        </w:rPr>
        <w:t>Incident Type</w:t>
      </w:r>
      <w:r>
        <w:t>: CONFIRMED Ransomware attack</w:t>
      </w:r>
    </w:p>
    <w:p w14:paraId="51C2F673" w14:textId="3B7A441F" w:rsidR="00A01280" w:rsidRDefault="00A01280" w:rsidP="00A01280">
      <w:pPr>
        <w:ind w:left="709" w:right="521"/>
        <w:jc w:val="both"/>
      </w:pPr>
      <w:r w:rsidRPr="00D0529F">
        <w:rPr>
          <w:u w:val="single"/>
        </w:rPr>
        <w:t>Status</w:t>
      </w:r>
      <w:r>
        <w:t xml:space="preserve">: Cyber Security Incident Recovery Plan </w:t>
      </w:r>
      <w:r w:rsidR="009411F9">
        <w:t>in progress</w:t>
      </w:r>
      <w:r>
        <w:t>.</w:t>
      </w:r>
    </w:p>
    <w:p w14:paraId="3F756B90" w14:textId="77777777" w:rsidR="00A01280" w:rsidRDefault="00A01280" w:rsidP="00A01280">
      <w:pPr>
        <w:ind w:left="709" w:right="521"/>
        <w:jc w:val="both"/>
      </w:pPr>
      <w:r w:rsidRPr="00D17140">
        <w:rPr>
          <w:u w:val="single"/>
        </w:rPr>
        <w:t>Scope</w:t>
      </w:r>
      <w:r>
        <w:t>: Main database server, customer portal, main website</w:t>
      </w:r>
    </w:p>
    <w:p w14:paraId="6B71BED4" w14:textId="6536CB13" w:rsidR="00A01280" w:rsidRDefault="00A01280" w:rsidP="009411F9">
      <w:pPr>
        <w:ind w:left="709" w:right="521"/>
      </w:pPr>
      <w:r w:rsidRPr="00D17140">
        <w:rPr>
          <w:u w:val="single"/>
        </w:rPr>
        <w:t>Current Impact</w:t>
      </w:r>
      <w:r>
        <w:t xml:space="preserve">: </w:t>
      </w:r>
      <w:r w:rsidR="009411F9">
        <w:rPr>
          <w:b/>
          <w:bCs/>
          <w:u w:val="single"/>
        </w:rPr>
        <w:t>Al</w:t>
      </w:r>
      <w:r w:rsidR="009411F9" w:rsidRPr="00D17140">
        <w:rPr>
          <w:b/>
          <w:bCs/>
          <w:u w:val="single"/>
        </w:rPr>
        <w:t xml:space="preserve">l </w:t>
      </w:r>
      <w:r w:rsidR="009411F9">
        <w:rPr>
          <w:b/>
          <w:bCs/>
          <w:u w:val="single"/>
        </w:rPr>
        <w:t xml:space="preserve">public and customer-facing </w:t>
      </w:r>
      <w:r w:rsidR="009411F9" w:rsidRPr="00D17140">
        <w:rPr>
          <w:b/>
          <w:bCs/>
          <w:u w:val="single"/>
        </w:rPr>
        <w:t>services</w:t>
      </w:r>
      <w:r>
        <w:t xml:space="preserve"> </w:t>
      </w:r>
      <w:r w:rsidR="009411F9">
        <w:t>currently unavailable.</w:t>
      </w:r>
    </w:p>
    <w:p w14:paraId="05B2BE1C" w14:textId="7176A0E7" w:rsidR="00A01280" w:rsidRPr="002375C3" w:rsidRDefault="009411F9" w:rsidP="009411F9">
      <w:pPr>
        <w:ind w:left="709" w:right="521"/>
      </w:pPr>
      <w:r>
        <w:rPr>
          <w:u w:val="single"/>
        </w:rPr>
        <w:t>Current activities</w:t>
      </w:r>
      <w:r w:rsidR="00A01280">
        <w:t xml:space="preserve">: </w:t>
      </w:r>
      <w:r>
        <w:t>Ransomware removed and backups to restore data scheduled to commence at 07.00</w:t>
      </w:r>
      <w:r w:rsidR="00B266A6">
        <w:t xml:space="preserve"> on Friday 24 July 2025 (Sydney).</w:t>
      </w:r>
      <w:r w:rsidR="002375C3">
        <w:t xml:space="preserve"> </w:t>
      </w:r>
      <w:r w:rsidR="002375C3" w:rsidRPr="00A01280">
        <w:rPr>
          <w:color w:val="0070C0"/>
        </w:rPr>
        <w:t>&lt;EXTERNAL Organisation Name&gt;</w:t>
      </w:r>
      <w:r w:rsidR="002375C3">
        <w:rPr>
          <w:color w:val="0070C0"/>
        </w:rPr>
        <w:t>’s &lt;Person’s Name&gt;</w:t>
      </w:r>
      <w:r w:rsidR="002375C3">
        <w:t xml:space="preserve"> onsite and assisting.</w:t>
      </w:r>
    </w:p>
    <w:p w14:paraId="3533EBA6" w14:textId="3C96DBEF" w:rsidR="00A01280" w:rsidRDefault="00A01280" w:rsidP="00A01280">
      <w:pPr>
        <w:ind w:left="709" w:right="521"/>
        <w:jc w:val="both"/>
      </w:pPr>
      <w:r w:rsidRPr="00D0529F">
        <w:rPr>
          <w:u w:val="single"/>
        </w:rPr>
        <w:t xml:space="preserve">Next </w:t>
      </w:r>
      <w:r w:rsidR="009411F9">
        <w:rPr>
          <w:u w:val="single"/>
        </w:rPr>
        <w:t>Update</w:t>
      </w:r>
      <w:r w:rsidR="009411F9" w:rsidRPr="00D0529F">
        <w:rPr>
          <w:u w:val="single"/>
        </w:rPr>
        <w:t xml:space="preserve"> </w:t>
      </w:r>
      <w:r w:rsidRPr="00D0529F">
        <w:rPr>
          <w:u w:val="single"/>
        </w:rPr>
        <w:t>Scheduled</w:t>
      </w:r>
      <w:r>
        <w:t xml:space="preserve">: </w:t>
      </w:r>
      <w:r w:rsidR="009411F9">
        <w:t xml:space="preserve">Friday </w:t>
      </w:r>
      <w:r w:rsidR="00B266A6">
        <w:t xml:space="preserve">25 July </w:t>
      </w:r>
      <w:r w:rsidR="009411F9">
        <w:t>2025 at 09.00 (Sydney)</w:t>
      </w:r>
      <w:r>
        <w:t>.</w:t>
      </w:r>
    </w:p>
    <w:p w14:paraId="5683CD3E" w14:textId="1965B2B8" w:rsidR="00B266A6" w:rsidRDefault="00B266A6">
      <w:r>
        <w:br w:type="page"/>
      </w:r>
    </w:p>
    <w:p w14:paraId="5F14933C" w14:textId="0E4FAE2F" w:rsidR="00D17140" w:rsidRPr="00FC7AED" w:rsidRDefault="00B266A6" w:rsidP="00FC7AED">
      <w:pPr>
        <w:pStyle w:val="Heading2"/>
        <w:numPr>
          <w:ilvl w:val="1"/>
          <w:numId w:val="2"/>
        </w:numPr>
        <w:spacing w:before="240" w:after="120"/>
        <w:ind w:left="0" w:firstLine="0"/>
        <w:rPr>
          <w:color w:val="2F5496" w:themeColor="accent1" w:themeShade="BF"/>
          <w:sz w:val="26"/>
          <w:szCs w:val="26"/>
        </w:rPr>
      </w:pPr>
      <w:bookmarkStart w:id="85" w:name="_Toc88123387"/>
      <w:r w:rsidRPr="00FC7AED">
        <w:rPr>
          <w:color w:val="2F5496" w:themeColor="accent1" w:themeShade="BF"/>
          <w:sz w:val="26"/>
          <w:szCs w:val="26"/>
        </w:rPr>
        <w:lastRenderedPageBreak/>
        <w:t xml:space="preserve">External </w:t>
      </w:r>
      <w:r w:rsidR="00D17140" w:rsidRPr="00FC7AED">
        <w:rPr>
          <w:color w:val="2F5496" w:themeColor="accent1" w:themeShade="BF"/>
          <w:sz w:val="26"/>
          <w:szCs w:val="26"/>
        </w:rPr>
        <w:t>Interested Parties</w:t>
      </w:r>
      <w:bookmarkEnd w:id="85"/>
    </w:p>
    <w:p w14:paraId="16CDACAE" w14:textId="7637405E" w:rsidR="00B266A6" w:rsidRDefault="00B266A6" w:rsidP="00B266A6">
      <w:pPr>
        <w:jc w:val="both"/>
      </w:pPr>
      <w:r>
        <w:t>Two Hours After Start of Incident:</w:t>
      </w:r>
    </w:p>
    <w:p w14:paraId="6B6659B0" w14:textId="1FC7A4D2" w:rsidR="00B266A6" w:rsidRPr="00D0529F" w:rsidRDefault="00B266A6" w:rsidP="00B266A6">
      <w:pPr>
        <w:ind w:left="709" w:right="521"/>
        <w:jc w:val="both"/>
      </w:pPr>
      <w:r>
        <w:t>PRESS RELEASE</w:t>
      </w:r>
    </w:p>
    <w:p w14:paraId="6BE5DFA6" w14:textId="4E777F98" w:rsidR="00B266A6" w:rsidRDefault="00B266A6" w:rsidP="00B266A6">
      <w:pPr>
        <w:ind w:left="709" w:right="521"/>
        <w:jc w:val="both"/>
      </w:pPr>
      <w:r>
        <w:t xml:space="preserve">At 3.55pm today, Thursday 24 July 2025, </w:t>
      </w:r>
      <w:r w:rsidRPr="00A01280">
        <w:rPr>
          <w:color w:val="FF0000"/>
        </w:rPr>
        <w:t>&lt;Organisation Name&gt;</w:t>
      </w:r>
      <w:r>
        <w:t xml:space="preserve"> was the victim of a Ransomware attack. The attack has affected our public and customer-facing websites. At this time, we are working to establish the full extent of the attack and have engaged our external IT partners to assist with recovery of our services.</w:t>
      </w:r>
    </w:p>
    <w:p w14:paraId="5966C7F4" w14:textId="43CEEA4E" w:rsidR="00B266A6" w:rsidRPr="00B266A6" w:rsidRDefault="00B266A6" w:rsidP="00B266A6">
      <w:pPr>
        <w:ind w:left="709" w:right="521"/>
        <w:jc w:val="both"/>
      </w:pPr>
      <w:r>
        <w:t>We will provide updates when we have progress to report.</w:t>
      </w:r>
    </w:p>
    <w:p w14:paraId="593DBAC0" w14:textId="77777777" w:rsidR="00B266A6" w:rsidRPr="00D0529F" w:rsidRDefault="00B266A6" w:rsidP="00B266A6">
      <w:pPr>
        <w:ind w:left="709" w:right="521"/>
        <w:jc w:val="both"/>
        <w:rPr>
          <w:sz w:val="10"/>
          <w:szCs w:val="10"/>
        </w:rPr>
      </w:pPr>
    </w:p>
    <w:p w14:paraId="30324C6A" w14:textId="49727BDB" w:rsidR="00B266A6" w:rsidRDefault="00B266A6" w:rsidP="00B266A6">
      <w:pPr>
        <w:jc w:val="both"/>
      </w:pPr>
      <w:r>
        <w:t>Update After Incident Resolution:</w:t>
      </w:r>
    </w:p>
    <w:p w14:paraId="5782313B" w14:textId="77777777" w:rsidR="00B266A6" w:rsidRPr="00D0529F" w:rsidRDefault="00B266A6" w:rsidP="00B266A6">
      <w:pPr>
        <w:ind w:left="709" w:right="521"/>
        <w:jc w:val="both"/>
      </w:pPr>
      <w:r>
        <w:t>PRESS RELEASE</w:t>
      </w:r>
    </w:p>
    <w:p w14:paraId="771F3FBA" w14:textId="646757FB" w:rsidR="00B266A6" w:rsidRDefault="00B266A6" w:rsidP="00B266A6">
      <w:pPr>
        <w:ind w:left="709" w:right="521"/>
        <w:jc w:val="both"/>
      </w:pPr>
      <w:r>
        <w:t xml:space="preserve">The Ransomware attack that affected </w:t>
      </w:r>
      <w:r w:rsidRPr="00A01280">
        <w:rPr>
          <w:color w:val="FF0000"/>
        </w:rPr>
        <w:t>&lt;Organisation Name&gt;</w:t>
      </w:r>
      <w:r>
        <w:t xml:space="preserve"> on the afternoon of Thursday 24 July 2025 has been successfully resolved. Working with our external IT partners we recovered and restored our services today, Saturday, 26 July 2025, just after 2am. We were able to disable the ransomware, remove it, and restore backups of all affected data, except for the few minutes at the start of the attack. These few minutes of data will be easily recovered with the assistance of the three customers affected.</w:t>
      </w:r>
    </w:p>
    <w:p w14:paraId="6BA72F51" w14:textId="0DC6DAD1" w:rsidR="00AF0A0E" w:rsidRPr="00AF0A0E" w:rsidRDefault="00AF0A0E" w:rsidP="00B266A6">
      <w:pPr>
        <w:ind w:left="709" w:right="521"/>
        <w:jc w:val="both"/>
      </w:pPr>
      <w:r>
        <w:t>Unlike</w:t>
      </w:r>
      <w:r w:rsidR="002C63BE">
        <w:t xml:space="preserve"> in</w:t>
      </w:r>
      <w:r>
        <w:t xml:space="preserve"> many Ransomware attacks, the technical staff were able to disable the attack, and </w:t>
      </w:r>
      <w:r w:rsidRPr="00A01280">
        <w:rPr>
          <w:color w:val="FF0000"/>
        </w:rPr>
        <w:t>&lt;Organisation Name&gt;</w:t>
      </w:r>
      <w:r>
        <w:t xml:space="preserve"> did </w:t>
      </w:r>
      <w:r w:rsidRPr="00AF0A0E">
        <w:rPr>
          <w:u w:val="single"/>
        </w:rPr>
        <w:t>not</w:t>
      </w:r>
      <w:r>
        <w:t xml:space="preserve"> pay any ransom. Australian Federal Police (AFP) were informed early on in the attack and have been actively involved in identifying the culprits. </w:t>
      </w:r>
      <w:r w:rsidRPr="00A01280">
        <w:rPr>
          <w:color w:val="FF0000"/>
        </w:rPr>
        <w:t>&lt;Organisation Name&gt;</w:t>
      </w:r>
      <w:r>
        <w:rPr>
          <w:color w:val="FF0000"/>
        </w:rPr>
        <w:t xml:space="preserve"> </w:t>
      </w:r>
      <w:r w:rsidRPr="00AF0A0E">
        <w:t>thanks our external IT partners, the AFP, and all who assisted in handling this event so effectively.</w:t>
      </w:r>
    </w:p>
    <w:p w14:paraId="19B3EB74" w14:textId="0BB1185B" w:rsidR="00BD6D30" w:rsidRDefault="00BD6D30" w:rsidP="00D17140">
      <w:pPr>
        <w:pStyle w:val="Heading1"/>
        <w:spacing w:before="240" w:after="120"/>
      </w:pPr>
    </w:p>
    <w:sectPr w:rsidR="00BD6D30" w:rsidSect="005867E6">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822A" w14:textId="77777777" w:rsidR="00014AC5" w:rsidRDefault="00014AC5" w:rsidP="005867E6">
      <w:pPr>
        <w:spacing w:after="0"/>
      </w:pPr>
      <w:r>
        <w:separator/>
      </w:r>
    </w:p>
  </w:endnote>
  <w:endnote w:type="continuationSeparator" w:id="0">
    <w:p w14:paraId="5FAE7C6B" w14:textId="77777777" w:rsidR="00014AC5" w:rsidRDefault="00014AC5"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266EA79E" w:rsidR="005867E6" w:rsidRPr="005867E6" w:rsidRDefault="004C34E6" w:rsidP="005867E6">
    <w:pPr>
      <w:pStyle w:val="Footer"/>
      <w:rPr>
        <w:sz w:val="20"/>
        <w:szCs w:val="20"/>
      </w:rPr>
    </w:pPr>
    <w:r w:rsidRPr="00693B25">
      <w:rPr>
        <w:color w:val="FF0000"/>
        <w:sz w:val="18"/>
        <w:szCs w:val="18"/>
      </w:rPr>
      <w:t>&lt;Document Version</w:t>
    </w:r>
    <w:r w:rsidR="0046520F">
      <w:rPr>
        <w:color w:val="FF0000"/>
        <w:sz w:val="18"/>
        <w:szCs w:val="18"/>
      </w:rPr>
      <w:t xml:space="preserve"> &amp; Date</w:t>
    </w:r>
    <w:r w:rsidRPr="00693B25">
      <w:rPr>
        <w:color w:val="FF0000"/>
        <w:sz w:val="18"/>
        <w:szCs w:val="18"/>
      </w:rPr>
      <w:t>&gt;</w:t>
    </w:r>
    <w:r w:rsidR="005867E6">
      <w:rPr>
        <w:sz w:val="20"/>
        <w:szCs w:val="20"/>
      </w:rPr>
      <w:tab/>
    </w:r>
    <w:r w:rsidR="005867E6" w:rsidRPr="005867E6">
      <w:rPr>
        <w:sz w:val="20"/>
        <w:szCs w:val="20"/>
      </w:rPr>
      <w:fldChar w:fldCharType="begin"/>
    </w:r>
    <w:r w:rsidR="005867E6" w:rsidRPr="005867E6">
      <w:rPr>
        <w:sz w:val="20"/>
        <w:szCs w:val="20"/>
      </w:rPr>
      <w:instrText xml:space="preserve"> PAGE  \* Arabic  \* MERGEFORMAT </w:instrText>
    </w:r>
    <w:r w:rsidR="005867E6" w:rsidRPr="005867E6">
      <w:rPr>
        <w:sz w:val="20"/>
        <w:szCs w:val="20"/>
      </w:rPr>
      <w:fldChar w:fldCharType="separate"/>
    </w:r>
    <w:r w:rsidR="005867E6" w:rsidRPr="005867E6">
      <w:rPr>
        <w:noProof/>
        <w:sz w:val="20"/>
        <w:szCs w:val="20"/>
      </w:rPr>
      <w:t>1</w:t>
    </w:r>
    <w:r w:rsidR="005867E6" w:rsidRPr="005867E6">
      <w:rPr>
        <w:sz w:val="20"/>
        <w:szCs w:val="20"/>
      </w:rPr>
      <w:fldChar w:fldCharType="end"/>
    </w:r>
    <w:r w:rsidR="005867E6" w:rsidRPr="005867E6">
      <w:rPr>
        <w:sz w:val="20"/>
        <w:szCs w:val="20"/>
      </w:rPr>
      <w:t xml:space="preserve"> of </w:t>
    </w:r>
    <w:r w:rsidR="005867E6" w:rsidRPr="005867E6">
      <w:rPr>
        <w:sz w:val="20"/>
        <w:szCs w:val="20"/>
      </w:rPr>
      <w:fldChar w:fldCharType="begin"/>
    </w:r>
    <w:r w:rsidR="005867E6" w:rsidRPr="005867E6">
      <w:rPr>
        <w:sz w:val="20"/>
        <w:szCs w:val="20"/>
      </w:rPr>
      <w:instrText xml:space="preserve"> NUMPAGES  \* Arabic  \* MERGEFORMAT </w:instrText>
    </w:r>
    <w:r w:rsidR="005867E6" w:rsidRPr="005867E6">
      <w:rPr>
        <w:sz w:val="20"/>
        <w:szCs w:val="20"/>
      </w:rPr>
      <w:fldChar w:fldCharType="separate"/>
    </w:r>
    <w:r w:rsidR="005867E6" w:rsidRPr="005867E6">
      <w:rPr>
        <w:noProof/>
        <w:sz w:val="20"/>
        <w:szCs w:val="20"/>
      </w:rPr>
      <w:t>2</w:t>
    </w:r>
    <w:r w:rsidR="005867E6"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239B" w14:textId="77777777" w:rsidR="00014AC5" w:rsidRDefault="00014AC5" w:rsidP="005867E6">
      <w:pPr>
        <w:spacing w:after="0"/>
      </w:pPr>
      <w:r>
        <w:separator/>
      </w:r>
    </w:p>
  </w:footnote>
  <w:footnote w:type="continuationSeparator" w:id="0">
    <w:p w14:paraId="7345D7AF" w14:textId="77777777" w:rsidR="00014AC5" w:rsidRDefault="00014AC5"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69BE0056" w:rsidR="005867E6" w:rsidRDefault="005867E6" w:rsidP="005867E6">
    <w:pPr>
      <w:pStyle w:val="Header"/>
      <w:tabs>
        <w:tab w:val="right" w:pos="8931"/>
      </w:tabs>
    </w:pPr>
    <w:r>
      <w:tab/>
    </w:r>
    <w:r w:rsidR="00A956F6" w:rsidRPr="00A956F6">
      <w:t>Cyber Security Incident Communications Plan</w:t>
    </w:r>
    <w:r>
      <w:tab/>
    </w:r>
    <w:r w:rsidRPr="0079310F">
      <w:rPr>
        <w:color w:val="FF0000"/>
      </w:rPr>
      <w:t>&lt;Organisation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582"/>
    <w:multiLevelType w:val="hybridMultilevel"/>
    <w:tmpl w:val="D85CD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37D01"/>
    <w:multiLevelType w:val="hybridMultilevel"/>
    <w:tmpl w:val="B3A450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E5397D"/>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D74EF6"/>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B77F06"/>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2A4452D"/>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8C9062D"/>
    <w:multiLevelType w:val="hybridMultilevel"/>
    <w:tmpl w:val="D85CD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764DB2"/>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1266189"/>
    <w:multiLevelType w:val="hybridMultilevel"/>
    <w:tmpl w:val="773CB5A2"/>
    <w:lvl w:ilvl="0" w:tplc="0C090001">
      <w:start w:val="1"/>
      <w:numFmt w:val="bullet"/>
      <w:lvlText w:val=""/>
      <w:lvlJc w:val="left"/>
      <w:pPr>
        <w:ind w:left="720" w:hanging="360"/>
      </w:pPr>
      <w:rPr>
        <w:rFonts w:ascii="Symbol" w:hAnsi="Symbol" w:hint="default"/>
        <w:sz w:val="24"/>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A04C5E"/>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DFB2A1C"/>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E372AF7"/>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1D15E09"/>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9B105A0"/>
    <w:multiLevelType w:val="hybridMultilevel"/>
    <w:tmpl w:val="805CD28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747119"/>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B2F08C7"/>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C797095"/>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DAC0521"/>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E905DB2"/>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FA84DCA"/>
    <w:multiLevelType w:val="hybridMultilevel"/>
    <w:tmpl w:val="158E27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4B523A3"/>
    <w:multiLevelType w:val="hybridMultilevel"/>
    <w:tmpl w:val="158E27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9AD3EE3"/>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B291A2E"/>
    <w:multiLevelType w:val="hybridMultilevel"/>
    <w:tmpl w:val="CBE25A0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2"/>
  </w:num>
  <w:num w:numId="2">
    <w:abstractNumId w:val="17"/>
  </w:num>
  <w:num w:numId="3">
    <w:abstractNumId w:val="16"/>
  </w:num>
  <w:num w:numId="4">
    <w:abstractNumId w:val="14"/>
  </w:num>
  <w:num w:numId="5">
    <w:abstractNumId w:val="1"/>
  </w:num>
  <w:num w:numId="6">
    <w:abstractNumId w:val="8"/>
  </w:num>
  <w:num w:numId="7">
    <w:abstractNumId w:val="0"/>
  </w:num>
  <w:num w:numId="8">
    <w:abstractNumId w:val="6"/>
  </w:num>
  <w:num w:numId="9">
    <w:abstractNumId w:val="15"/>
  </w:num>
  <w:num w:numId="10">
    <w:abstractNumId w:val="10"/>
  </w:num>
  <w:num w:numId="11">
    <w:abstractNumId w:val="5"/>
  </w:num>
  <w:num w:numId="12">
    <w:abstractNumId w:val="3"/>
  </w:num>
  <w:num w:numId="13">
    <w:abstractNumId w:val="11"/>
  </w:num>
  <w:num w:numId="14">
    <w:abstractNumId w:val="23"/>
  </w:num>
  <w:num w:numId="15">
    <w:abstractNumId w:val="21"/>
  </w:num>
  <w:num w:numId="16">
    <w:abstractNumId w:val="20"/>
  </w:num>
  <w:num w:numId="17">
    <w:abstractNumId w:val="7"/>
  </w:num>
  <w:num w:numId="18">
    <w:abstractNumId w:val="13"/>
  </w:num>
  <w:num w:numId="19">
    <w:abstractNumId w:val="9"/>
  </w:num>
  <w:num w:numId="20">
    <w:abstractNumId w:val="2"/>
  </w:num>
  <w:num w:numId="21">
    <w:abstractNumId w:val="24"/>
  </w:num>
  <w:num w:numId="22">
    <w:abstractNumId w:val="18"/>
  </w:num>
  <w:num w:numId="23">
    <w:abstractNumId w:val="25"/>
  </w:num>
  <w:num w:numId="24">
    <w:abstractNumId w:val="4"/>
  </w:num>
  <w:num w:numId="25">
    <w:abstractNumId w:val="19"/>
  </w:num>
  <w:num w:numId="2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00019A"/>
    <w:rsid w:val="00004FE2"/>
    <w:rsid w:val="00014AC5"/>
    <w:rsid w:val="000221F4"/>
    <w:rsid w:val="0003283F"/>
    <w:rsid w:val="00034C78"/>
    <w:rsid w:val="00035DCF"/>
    <w:rsid w:val="00044291"/>
    <w:rsid w:val="000477FB"/>
    <w:rsid w:val="00055B78"/>
    <w:rsid w:val="00064AB0"/>
    <w:rsid w:val="000766F5"/>
    <w:rsid w:val="000832AC"/>
    <w:rsid w:val="000902C3"/>
    <w:rsid w:val="0009628F"/>
    <w:rsid w:val="000B5373"/>
    <w:rsid w:val="000C7516"/>
    <w:rsid w:val="000D5CD5"/>
    <w:rsid w:val="000D5E39"/>
    <w:rsid w:val="000E0560"/>
    <w:rsid w:val="000F05AE"/>
    <w:rsid w:val="000F091F"/>
    <w:rsid w:val="0011428B"/>
    <w:rsid w:val="001147D7"/>
    <w:rsid w:val="00132EB8"/>
    <w:rsid w:val="00141FD5"/>
    <w:rsid w:val="00164E99"/>
    <w:rsid w:val="001846CC"/>
    <w:rsid w:val="001857CF"/>
    <w:rsid w:val="00187BA2"/>
    <w:rsid w:val="001A0351"/>
    <w:rsid w:val="001A09F0"/>
    <w:rsid w:val="001B2278"/>
    <w:rsid w:val="001B7CAD"/>
    <w:rsid w:val="001C6A28"/>
    <w:rsid w:val="001D18C3"/>
    <w:rsid w:val="001D55EA"/>
    <w:rsid w:val="001D7981"/>
    <w:rsid w:val="001E6D0F"/>
    <w:rsid w:val="001F0ACE"/>
    <w:rsid w:val="001F4CAB"/>
    <w:rsid w:val="00202B40"/>
    <w:rsid w:val="0020340A"/>
    <w:rsid w:val="00206EBB"/>
    <w:rsid w:val="00210AF0"/>
    <w:rsid w:val="002165EE"/>
    <w:rsid w:val="00230C83"/>
    <w:rsid w:val="00232425"/>
    <w:rsid w:val="00234D4E"/>
    <w:rsid w:val="002375C3"/>
    <w:rsid w:val="00257C47"/>
    <w:rsid w:val="00260CD2"/>
    <w:rsid w:val="00274518"/>
    <w:rsid w:val="00280660"/>
    <w:rsid w:val="002B10F8"/>
    <w:rsid w:val="002B24BB"/>
    <w:rsid w:val="002C63BE"/>
    <w:rsid w:val="002E5CC0"/>
    <w:rsid w:val="002F0971"/>
    <w:rsid w:val="002F1E9E"/>
    <w:rsid w:val="002F6EDE"/>
    <w:rsid w:val="0030100B"/>
    <w:rsid w:val="00301362"/>
    <w:rsid w:val="00310633"/>
    <w:rsid w:val="00315764"/>
    <w:rsid w:val="0032620B"/>
    <w:rsid w:val="003263B6"/>
    <w:rsid w:val="00343583"/>
    <w:rsid w:val="00345D13"/>
    <w:rsid w:val="0035392F"/>
    <w:rsid w:val="00363199"/>
    <w:rsid w:val="00390802"/>
    <w:rsid w:val="00397BE4"/>
    <w:rsid w:val="003C16A1"/>
    <w:rsid w:val="003C1753"/>
    <w:rsid w:val="003C3397"/>
    <w:rsid w:val="003C37E4"/>
    <w:rsid w:val="003E6612"/>
    <w:rsid w:val="003E66AA"/>
    <w:rsid w:val="003E7531"/>
    <w:rsid w:val="003F5DA2"/>
    <w:rsid w:val="004067E9"/>
    <w:rsid w:val="00432CF7"/>
    <w:rsid w:val="004376DE"/>
    <w:rsid w:val="0046520F"/>
    <w:rsid w:val="00470664"/>
    <w:rsid w:val="00484384"/>
    <w:rsid w:val="00485257"/>
    <w:rsid w:val="004A3B9A"/>
    <w:rsid w:val="004B2CC4"/>
    <w:rsid w:val="004B35CB"/>
    <w:rsid w:val="004C34E6"/>
    <w:rsid w:val="004D64EA"/>
    <w:rsid w:val="004F17CA"/>
    <w:rsid w:val="004F67AD"/>
    <w:rsid w:val="004F70C8"/>
    <w:rsid w:val="00507427"/>
    <w:rsid w:val="00512964"/>
    <w:rsid w:val="005132F5"/>
    <w:rsid w:val="005205C1"/>
    <w:rsid w:val="0053653F"/>
    <w:rsid w:val="00542CA2"/>
    <w:rsid w:val="00560626"/>
    <w:rsid w:val="00567485"/>
    <w:rsid w:val="005867E6"/>
    <w:rsid w:val="0059066A"/>
    <w:rsid w:val="005A078D"/>
    <w:rsid w:val="005A4130"/>
    <w:rsid w:val="005D1479"/>
    <w:rsid w:val="005E22B6"/>
    <w:rsid w:val="005F00F8"/>
    <w:rsid w:val="00623D68"/>
    <w:rsid w:val="0062553D"/>
    <w:rsid w:val="0063022F"/>
    <w:rsid w:val="00637949"/>
    <w:rsid w:val="006442FE"/>
    <w:rsid w:val="006469A4"/>
    <w:rsid w:val="00653DCC"/>
    <w:rsid w:val="00654167"/>
    <w:rsid w:val="006903D7"/>
    <w:rsid w:val="0069212F"/>
    <w:rsid w:val="00696129"/>
    <w:rsid w:val="00697F53"/>
    <w:rsid w:val="006A66EA"/>
    <w:rsid w:val="006D52ED"/>
    <w:rsid w:val="006E712E"/>
    <w:rsid w:val="006F463E"/>
    <w:rsid w:val="006F6FA5"/>
    <w:rsid w:val="00726163"/>
    <w:rsid w:val="00726687"/>
    <w:rsid w:val="00756E81"/>
    <w:rsid w:val="00763013"/>
    <w:rsid w:val="00766BDD"/>
    <w:rsid w:val="0079310F"/>
    <w:rsid w:val="00795F5A"/>
    <w:rsid w:val="007C4D38"/>
    <w:rsid w:val="007D0DFA"/>
    <w:rsid w:val="007D4C0A"/>
    <w:rsid w:val="007E29EF"/>
    <w:rsid w:val="00830D3F"/>
    <w:rsid w:val="00844C5D"/>
    <w:rsid w:val="008636EB"/>
    <w:rsid w:val="00866E3C"/>
    <w:rsid w:val="00875118"/>
    <w:rsid w:val="0087628C"/>
    <w:rsid w:val="00883B82"/>
    <w:rsid w:val="00890015"/>
    <w:rsid w:val="008A15D9"/>
    <w:rsid w:val="008A64A6"/>
    <w:rsid w:val="008A7179"/>
    <w:rsid w:val="008C1E28"/>
    <w:rsid w:val="008E446F"/>
    <w:rsid w:val="0090731C"/>
    <w:rsid w:val="009307F6"/>
    <w:rsid w:val="00934C81"/>
    <w:rsid w:val="009411F9"/>
    <w:rsid w:val="009B40FF"/>
    <w:rsid w:val="009C435B"/>
    <w:rsid w:val="009E182B"/>
    <w:rsid w:val="009F03B9"/>
    <w:rsid w:val="009F19B0"/>
    <w:rsid w:val="00A01280"/>
    <w:rsid w:val="00A013E1"/>
    <w:rsid w:val="00A1128D"/>
    <w:rsid w:val="00A26314"/>
    <w:rsid w:val="00A34A45"/>
    <w:rsid w:val="00A3621F"/>
    <w:rsid w:val="00A61289"/>
    <w:rsid w:val="00A86357"/>
    <w:rsid w:val="00A87CBD"/>
    <w:rsid w:val="00A87E1D"/>
    <w:rsid w:val="00A956F6"/>
    <w:rsid w:val="00AC07D9"/>
    <w:rsid w:val="00AC1244"/>
    <w:rsid w:val="00AC3106"/>
    <w:rsid w:val="00AC6709"/>
    <w:rsid w:val="00AD1A69"/>
    <w:rsid w:val="00AD212E"/>
    <w:rsid w:val="00AD4121"/>
    <w:rsid w:val="00AE0176"/>
    <w:rsid w:val="00AE5B45"/>
    <w:rsid w:val="00AF0A0E"/>
    <w:rsid w:val="00AF243C"/>
    <w:rsid w:val="00B06A6C"/>
    <w:rsid w:val="00B0730C"/>
    <w:rsid w:val="00B1613D"/>
    <w:rsid w:val="00B179B6"/>
    <w:rsid w:val="00B228C3"/>
    <w:rsid w:val="00B266A6"/>
    <w:rsid w:val="00B33642"/>
    <w:rsid w:val="00B47BED"/>
    <w:rsid w:val="00B5171E"/>
    <w:rsid w:val="00B61BDD"/>
    <w:rsid w:val="00B62D55"/>
    <w:rsid w:val="00B64324"/>
    <w:rsid w:val="00B663D8"/>
    <w:rsid w:val="00B709B9"/>
    <w:rsid w:val="00B70EC0"/>
    <w:rsid w:val="00B721CF"/>
    <w:rsid w:val="00B805FB"/>
    <w:rsid w:val="00B954F3"/>
    <w:rsid w:val="00BA745E"/>
    <w:rsid w:val="00BD6D30"/>
    <w:rsid w:val="00BF0B9F"/>
    <w:rsid w:val="00BF4A77"/>
    <w:rsid w:val="00C01BC0"/>
    <w:rsid w:val="00C02190"/>
    <w:rsid w:val="00C025F4"/>
    <w:rsid w:val="00C175C6"/>
    <w:rsid w:val="00C36D5C"/>
    <w:rsid w:val="00C60DA3"/>
    <w:rsid w:val="00C74314"/>
    <w:rsid w:val="00C80CB8"/>
    <w:rsid w:val="00C8659D"/>
    <w:rsid w:val="00C92820"/>
    <w:rsid w:val="00C95194"/>
    <w:rsid w:val="00CB17D9"/>
    <w:rsid w:val="00CC4762"/>
    <w:rsid w:val="00CC6734"/>
    <w:rsid w:val="00CF2A82"/>
    <w:rsid w:val="00D0529F"/>
    <w:rsid w:val="00D10E4C"/>
    <w:rsid w:val="00D17140"/>
    <w:rsid w:val="00D3406A"/>
    <w:rsid w:val="00D47EE5"/>
    <w:rsid w:val="00D55A40"/>
    <w:rsid w:val="00D61AD4"/>
    <w:rsid w:val="00D7773C"/>
    <w:rsid w:val="00D82C94"/>
    <w:rsid w:val="00D90B86"/>
    <w:rsid w:val="00D912B8"/>
    <w:rsid w:val="00D92B89"/>
    <w:rsid w:val="00DC7206"/>
    <w:rsid w:val="00DE007C"/>
    <w:rsid w:val="00DE59CD"/>
    <w:rsid w:val="00DE5A40"/>
    <w:rsid w:val="00DE6378"/>
    <w:rsid w:val="00DF1F3D"/>
    <w:rsid w:val="00DF7A99"/>
    <w:rsid w:val="00E061E7"/>
    <w:rsid w:val="00E13E0F"/>
    <w:rsid w:val="00E14E5E"/>
    <w:rsid w:val="00E3601E"/>
    <w:rsid w:val="00E4637E"/>
    <w:rsid w:val="00E729BE"/>
    <w:rsid w:val="00E75B9A"/>
    <w:rsid w:val="00E85958"/>
    <w:rsid w:val="00E91C15"/>
    <w:rsid w:val="00E920CE"/>
    <w:rsid w:val="00EB5289"/>
    <w:rsid w:val="00EB66D7"/>
    <w:rsid w:val="00EF72CA"/>
    <w:rsid w:val="00F16D09"/>
    <w:rsid w:val="00F34D3D"/>
    <w:rsid w:val="00F41576"/>
    <w:rsid w:val="00F433F5"/>
    <w:rsid w:val="00F53AFC"/>
    <w:rsid w:val="00F75A01"/>
    <w:rsid w:val="00FB6DA9"/>
    <w:rsid w:val="00FC7AED"/>
    <w:rsid w:val="00FD4116"/>
    <w:rsid w:val="00FD710F"/>
    <w:rsid w:val="00FE0AB6"/>
    <w:rsid w:val="00FF577E"/>
    <w:rsid w:val="00FF6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76"/>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1"/>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 w:type="table" w:styleId="GridTable1Light-Accent1">
    <w:name w:val="Grid Table 1 Light Accent 1"/>
    <w:basedOn w:val="TableNormal"/>
    <w:uiPriority w:val="46"/>
    <w:rsid w:val="004C34E6"/>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B61B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reportapp.cyber.gov.au/" TargetMode="External"/><Relationship Id="rId4" Type="http://schemas.openxmlformats.org/officeDocument/2006/relationships/settings" Target="settings.xml"/><Relationship Id="rId9" Type="http://schemas.openxmlformats.org/officeDocument/2006/relationships/hyperlink" Target="https://reportapp.cyber.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1606860B-6932-4DFF-8937-0023AF2DC562}">
  <ds:schemaRefs>
    <ds:schemaRef ds:uri="http://schemas.openxmlformats.org/officeDocument/2006/bibliography"/>
  </ds:schemaRefs>
</ds:datastoreItem>
</file>

<file path=customXml/itemProps2.xml><?xml version="1.0" encoding="utf-8"?>
<ds:datastoreItem xmlns:ds="http://schemas.openxmlformats.org/officeDocument/2006/customXml" ds:itemID="{B090E837-9339-46F6-97AE-40FCC17DD71A}"/>
</file>

<file path=customXml/itemProps3.xml><?xml version="1.0" encoding="utf-8"?>
<ds:datastoreItem xmlns:ds="http://schemas.openxmlformats.org/officeDocument/2006/customXml" ds:itemID="{073E389C-0D49-416C-B93D-CE184F1030AF}"/>
</file>

<file path=customXml/itemProps4.xml><?xml version="1.0" encoding="utf-8"?>
<ds:datastoreItem xmlns:ds="http://schemas.openxmlformats.org/officeDocument/2006/customXml" ds:itemID="{15388CF1-E012-427F-80F1-34840FA703B1}"/>
</file>

<file path=docProps/app.xml><?xml version="1.0" encoding="utf-8"?>
<Properties xmlns="http://schemas.openxmlformats.org/officeDocument/2006/extended-properties" xmlns:vt="http://schemas.openxmlformats.org/officeDocument/2006/docPropsVTypes">
  <Template>Normal.dotm</Template>
  <TotalTime>157</TotalTime>
  <Pages>26</Pages>
  <Words>6616</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66</cp:revision>
  <dcterms:created xsi:type="dcterms:W3CDTF">2021-11-01T23:57:00Z</dcterms:created>
  <dcterms:modified xsi:type="dcterms:W3CDTF">2021-11-18T00:22:00Z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